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C2F" w:rsidRPr="009A436A" w:rsidRDefault="001164A3" w:rsidP="009A436A">
      <w:pPr>
        <w:spacing w:after="120" w:line="240" w:lineRule="auto"/>
        <w:jc w:val="center"/>
        <w:rPr>
          <w:rFonts w:ascii="Arial" w:eastAsia="Times New Roman" w:hAnsi="Arial" w:cs="Arial"/>
          <w:sz w:val="28"/>
        </w:rPr>
      </w:pPr>
      <w:bookmarkStart w:id="0" w:name="_GoBack"/>
      <w:bookmarkEnd w:id="0"/>
      <w:r>
        <w:rPr>
          <w:rFonts w:ascii="Arial" w:hAnsi="Arial" w:cs="Arial"/>
          <w:noProof/>
          <w:sz w:val="28"/>
          <w:lang w:eastAsia="pl-PL"/>
        </w:rPr>
        <w:drawing>
          <wp:inline distT="0" distB="0" distL="0" distR="0">
            <wp:extent cx="1955800" cy="501650"/>
            <wp:effectExtent l="0" t="0" r="6350" b="0"/>
            <wp:docPr id="1" name="Obraz 1" descr="Y:\! W X\05 PBU 2014-2020\Grupa Robocza application pack\01 WG Białystok\poprawione po WGR 29.06.2016\Annex 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 W X\05 PBU 2014-2020\Grupa Robocza application pack\01 WG Białystok\poprawione po WGR 29.06.2016\Annex 9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800" cy="501650"/>
                    </a:xfrm>
                    <a:prstGeom prst="rect">
                      <a:avLst/>
                    </a:prstGeom>
                    <a:noFill/>
                    <a:ln>
                      <a:noFill/>
                    </a:ln>
                  </pic:spPr>
                </pic:pic>
              </a:graphicData>
            </a:graphic>
          </wp:inline>
        </w:drawing>
      </w:r>
    </w:p>
    <w:p w:rsidR="00184AEB" w:rsidRPr="009A436A" w:rsidRDefault="00184AEB" w:rsidP="009A436A">
      <w:pPr>
        <w:spacing w:after="120" w:line="240" w:lineRule="auto"/>
        <w:jc w:val="center"/>
        <w:rPr>
          <w:rFonts w:ascii="Arial" w:eastAsia="Times New Roman" w:hAnsi="Arial" w:cs="Arial"/>
          <w:b/>
          <w:sz w:val="28"/>
          <w:lang w:val="en-GB"/>
        </w:rPr>
      </w:pPr>
      <w:r w:rsidRPr="009A436A">
        <w:rPr>
          <w:rFonts w:ascii="Arial" w:eastAsia="Times New Roman" w:hAnsi="Arial" w:cs="Arial"/>
          <w:b/>
          <w:sz w:val="28"/>
          <w:lang w:val="en-GB"/>
        </w:rPr>
        <w:t>GRANT CONTRACT</w:t>
      </w:r>
    </w:p>
    <w:p w:rsidR="00184AEB" w:rsidRPr="009A436A" w:rsidRDefault="00184AEB" w:rsidP="009A436A">
      <w:pPr>
        <w:spacing w:after="120" w:line="240" w:lineRule="auto"/>
        <w:jc w:val="both"/>
        <w:rPr>
          <w:rFonts w:ascii="Arial" w:eastAsia="Times New Roman" w:hAnsi="Arial" w:cs="Arial"/>
          <w:lang w:val="en-US"/>
        </w:rPr>
      </w:pPr>
    </w:p>
    <w:p w:rsidR="009A436A" w:rsidRDefault="00980488" w:rsidP="009A436A">
      <w:pPr>
        <w:pStyle w:val="Tekstpodstawowy2"/>
        <w:spacing w:line="240" w:lineRule="auto"/>
        <w:jc w:val="both"/>
        <w:rPr>
          <w:rFonts w:ascii="Arial" w:hAnsi="Arial" w:cs="Arial"/>
          <w:b/>
          <w:sz w:val="22"/>
          <w:szCs w:val="22"/>
          <w:shd w:val="clear" w:color="auto" w:fill="D9D9D9"/>
          <w:lang w:val="en-GB"/>
        </w:rPr>
      </w:pPr>
      <w:r w:rsidRPr="009A436A">
        <w:rPr>
          <w:rFonts w:ascii="Arial" w:hAnsi="Arial" w:cs="Arial"/>
          <w:sz w:val="22"/>
          <w:szCs w:val="22"/>
          <w:lang w:val="en-GB"/>
        </w:rPr>
        <w:t xml:space="preserve">Grant Contract no </w:t>
      </w:r>
      <w:r w:rsidRPr="009A436A">
        <w:rPr>
          <w:rFonts w:ascii="Arial" w:hAnsi="Arial" w:cs="Arial"/>
          <w:b/>
          <w:sz w:val="22"/>
          <w:szCs w:val="22"/>
          <w:shd w:val="clear" w:color="auto" w:fill="D9D9D9"/>
          <w:lang w:val="en-GB"/>
        </w:rPr>
        <w:t>…………………..</w:t>
      </w:r>
    </w:p>
    <w:p w:rsidR="00980488" w:rsidRPr="009A436A" w:rsidRDefault="00980488" w:rsidP="009A436A">
      <w:pPr>
        <w:pStyle w:val="Tekstpodstawowy2"/>
        <w:spacing w:line="240" w:lineRule="auto"/>
        <w:jc w:val="both"/>
        <w:rPr>
          <w:rFonts w:ascii="Arial" w:hAnsi="Arial" w:cs="Arial"/>
          <w:sz w:val="22"/>
          <w:szCs w:val="22"/>
          <w:lang w:val="en-GB"/>
        </w:rPr>
      </w:pPr>
      <w:r w:rsidRPr="009A436A">
        <w:rPr>
          <w:rFonts w:ascii="Arial" w:hAnsi="Arial" w:cs="Arial"/>
          <w:sz w:val="22"/>
          <w:szCs w:val="22"/>
          <w:lang w:val="en-GB"/>
        </w:rPr>
        <w:t xml:space="preserve">on implementation of the Project </w:t>
      </w:r>
      <w:r w:rsidRPr="009A436A">
        <w:rPr>
          <w:rFonts w:ascii="Arial" w:hAnsi="Arial" w:cs="Arial"/>
          <w:b/>
          <w:sz w:val="22"/>
          <w:szCs w:val="22"/>
          <w:shd w:val="clear" w:color="auto" w:fill="D9D9D9"/>
          <w:lang w:val="en-GB"/>
        </w:rPr>
        <w:t>[Project title] …………………..</w:t>
      </w:r>
    </w:p>
    <w:p w:rsidR="00980488" w:rsidRPr="009A436A" w:rsidRDefault="00980488" w:rsidP="009A436A">
      <w:pPr>
        <w:spacing w:after="120" w:line="240" w:lineRule="auto"/>
        <w:jc w:val="both"/>
        <w:rPr>
          <w:rFonts w:ascii="Arial" w:hAnsi="Arial" w:cs="Arial"/>
          <w:lang w:val="en-GB"/>
        </w:rPr>
      </w:pPr>
      <w:r w:rsidRPr="009A436A">
        <w:rPr>
          <w:rFonts w:ascii="Arial" w:hAnsi="Arial" w:cs="Arial"/>
          <w:lang w:val="en-GB"/>
        </w:rPr>
        <w:t xml:space="preserve">In accordance with the decision of the </w:t>
      </w:r>
      <w:r w:rsidR="0085563E" w:rsidRPr="009A436A">
        <w:rPr>
          <w:rFonts w:ascii="Arial" w:hAnsi="Arial" w:cs="Arial"/>
          <w:lang w:val="en-GB"/>
        </w:rPr>
        <w:t xml:space="preserve">Joint </w:t>
      </w:r>
      <w:r w:rsidRPr="009A436A">
        <w:rPr>
          <w:rFonts w:ascii="Arial" w:hAnsi="Arial" w:cs="Arial"/>
          <w:lang w:val="en-GB"/>
        </w:rPr>
        <w:t xml:space="preserve">Monitoring Committee of </w:t>
      </w:r>
      <w:r w:rsidRPr="009A436A">
        <w:rPr>
          <w:rFonts w:ascii="Arial" w:hAnsi="Arial" w:cs="Arial"/>
          <w:shd w:val="clear" w:color="auto" w:fill="D9D9D9"/>
          <w:lang w:val="en-GB"/>
        </w:rPr>
        <w:t>[yyyy.mm.dd] …………………..</w:t>
      </w:r>
      <w:r w:rsidRPr="009A436A">
        <w:rPr>
          <w:rFonts w:ascii="Arial" w:hAnsi="Arial" w:cs="Arial"/>
          <w:lang w:val="en-GB"/>
        </w:rPr>
        <w:t xml:space="preserve"> </w:t>
      </w:r>
    </w:p>
    <w:p w:rsidR="00980488" w:rsidRPr="009A436A" w:rsidRDefault="00980488" w:rsidP="009A436A">
      <w:pPr>
        <w:spacing w:after="120" w:line="240" w:lineRule="auto"/>
        <w:jc w:val="both"/>
        <w:rPr>
          <w:rFonts w:ascii="Arial" w:hAnsi="Arial" w:cs="Arial"/>
          <w:lang w:val="en-GB"/>
        </w:rPr>
      </w:pPr>
      <w:r w:rsidRPr="009A436A">
        <w:rPr>
          <w:rFonts w:ascii="Arial" w:hAnsi="Arial" w:cs="Arial"/>
          <w:lang w:val="en-GB"/>
        </w:rPr>
        <w:t>Within the Cross-</w:t>
      </w:r>
      <w:r w:rsidR="0085563E" w:rsidRPr="009A436A">
        <w:rPr>
          <w:rFonts w:ascii="Arial" w:hAnsi="Arial" w:cs="Arial"/>
          <w:lang w:val="en-GB"/>
        </w:rPr>
        <w:t>B</w:t>
      </w:r>
      <w:r w:rsidRPr="009A436A">
        <w:rPr>
          <w:rFonts w:ascii="Arial" w:hAnsi="Arial" w:cs="Arial"/>
          <w:lang w:val="en-GB"/>
        </w:rPr>
        <w:t>order Cooperation Programme Poland-Belarus-Ukraine 2014-2020 under the European Neighbo</w:t>
      </w:r>
      <w:r w:rsidR="00F07C73" w:rsidRPr="009A436A">
        <w:rPr>
          <w:rFonts w:ascii="Arial" w:hAnsi="Arial" w:cs="Arial"/>
          <w:lang w:val="en-GB"/>
        </w:rPr>
        <w:t>u</w:t>
      </w:r>
      <w:r w:rsidRPr="009A436A">
        <w:rPr>
          <w:rFonts w:ascii="Arial" w:hAnsi="Arial" w:cs="Arial"/>
          <w:lang w:val="en-GB"/>
        </w:rPr>
        <w:t>rhood Instrument</w:t>
      </w:r>
    </w:p>
    <w:p w:rsidR="00184AEB" w:rsidRPr="009A436A" w:rsidRDefault="00184AEB" w:rsidP="009A436A">
      <w:pPr>
        <w:spacing w:after="120" w:line="240" w:lineRule="auto"/>
        <w:jc w:val="both"/>
        <w:rPr>
          <w:rFonts w:ascii="Arial" w:eastAsia="Times New Roman" w:hAnsi="Arial" w:cs="Arial"/>
          <w:b/>
          <w:lang w:val="en-GB"/>
        </w:rPr>
      </w:pPr>
    </w:p>
    <w:p w:rsidR="003B1222" w:rsidRPr="009A436A" w:rsidRDefault="00F07C73" w:rsidP="009A436A">
      <w:pPr>
        <w:spacing w:after="120" w:line="240" w:lineRule="auto"/>
        <w:jc w:val="both"/>
        <w:rPr>
          <w:rFonts w:ascii="Arial" w:eastAsia="Times New Roman" w:hAnsi="Arial" w:cs="Arial"/>
          <w:lang w:val="en-US"/>
        </w:rPr>
      </w:pPr>
      <w:r w:rsidRPr="009A436A">
        <w:rPr>
          <w:rFonts w:ascii="Arial" w:eastAsia="Times New Roman" w:hAnsi="Arial" w:cs="Arial"/>
          <w:b/>
          <w:lang w:val="en-US"/>
        </w:rPr>
        <w:t xml:space="preserve">MINISTER OF </w:t>
      </w:r>
      <w:r w:rsidR="0076153C">
        <w:rPr>
          <w:rFonts w:ascii="Arial" w:eastAsia="Times New Roman" w:hAnsi="Arial" w:cs="Arial"/>
          <w:b/>
          <w:lang w:val="en-US"/>
        </w:rPr>
        <w:t xml:space="preserve">INVESTMENT AND </w:t>
      </w:r>
      <w:r w:rsidRPr="009A436A">
        <w:rPr>
          <w:rFonts w:ascii="Arial" w:eastAsia="Times New Roman" w:hAnsi="Arial" w:cs="Arial"/>
          <w:b/>
          <w:lang w:val="en-US"/>
        </w:rPr>
        <w:t>ECONOMIC DEVELOPMENT</w:t>
      </w:r>
      <w:r w:rsidR="0076153C">
        <w:rPr>
          <w:rFonts w:ascii="Arial" w:eastAsia="Times New Roman" w:hAnsi="Arial" w:cs="Arial"/>
          <w:lang w:val="en-US"/>
        </w:rPr>
        <w:t xml:space="preserve"> </w:t>
      </w:r>
      <w:r w:rsidR="00184AEB" w:rsidRPr="009A436A">
        <w:rPr>
          <w:rFonts w:ascii="Arial" w:eastAsia="Times New Roman" w:hAnsi="Arial" w:cs="Arial"/>
          <w:lang w:val="en-US"/>
        </w:rPr>
        <w:t xml:space="preserve">of </w:t>
      </w:r>
      <w:r w:rsidRPr="009A436A">
        <w:rPr>
          <w:rFonts w:ascii="Arial" w:eastAsia="Times New Roman" w:hAnsi="Arial" w:cs="Arial"/>
          <w:lang w:val="en-US"/>
        </w:rPr>
        <w:t xml:space="preserve">the Republic of </w:t>
      </w:r>
      <w:r w:rsidR="00184AEB" w:rsidRPr="009A436A">
        <w:rPr>
          <w:rFonts w:ascii="Arial" w:eastAsia="Times New Roman" w:hAnsi="Arial" w:cs="Arial"/>
          <w:lang w:val="en-US"/>
        </w:rPr>
        <w:t xml:space="preserve">Poland, </w:t>
      </w:r>
    </w:p>
    <w:p w:rsidR="003B1222" w:rsidRPr="00BB3F91" w:rsidRDefault="00BB3F91" w:rsidP="009A436A">
      <w:pPr>
        <w:spacing w:after="120" w:line="240" w:lineRule="auto"/>
        <w:jc w:val="both"/>
        <w:rPr>
          <w:rFonts w:ascii="Arial" w:eastAsia="Times New Roman" w:hAnsi="Arial" w:cs="Arial"/>
          <w:lang w:val="en-US"/>
        </w:rPr>
      </w:pPr>
      <w:r>
        <w:rPr>
          <w:rFonts w:ascii="Arial" w:eastAsia="Times New Roman" w:hAnsi="Arial" w:cs="Arial"/>
          <w:lang w:val="en-US"/>
        </w:rPr>
        <w:t xml:space="preserve">ul. </w:t>
      </w:r>
      <w:r w:rsidR="0076153C">
        <w:rPr>
          <w:rFonts w:ascii="Arial" w:eastAsia="Times New Roman" w:hAnsi="Arial" w:cs="Arial"/>
          <w:lang w:val="en-US"/>
        </w:rPr>
        <w:t xml:space="preserve">Wspólna </w:t>
      </w:r>
      <w:r w:rsidR="0076153C" w:rsidRPr="00BB3F91">
        <w:rPr>
          <w:rFonts w:ascii="Arial" w:eastAsia="Times New Roman" w:hAnsi="Arial" w:cs="Arial"/>
          <w:lang w:val="en-US"/>
        </w:rPr>
        <w:t>2</w:t>
      </w:r>
      <w:r w:rsidR="00871B1B" w:rsidRPr="00BB3F91">
        <w:rPr>
          <w:rFonts w:ascii="Arial" w:eastAsia="Times New Roman" w:hAnsi="Arial" w:cs="Arial"/>
          <w:lang w:val="en-US"/>
        </w:rPr>
        <w:t>/</w:t>
      </w:r>
      <w:r w:rsidRPr="00BB3F91">
        <w:rPr>
          <w:rFonts w:ascii="Arial" w:eastAsia="Times New Roman" w:hAnsi="Arial" w:cs="Arial"/>
          <w:lang w:val="en-US"/>
        </w:rPr>
        <w:t>4</w:t>
      </w:r>
    </w:p>
    <w:p w:rsidR="003B1222" w:rsidRPr="00BB3F91" w:rsidRDefault="00871B1B" w:rsidP="009A436A">
      <w:pPr>
        <w:spacing w:after="120" w:line="240" w:lineRule="auto"/>
        <w:jc w:val="both"/>
        <w:rPr>
          <w:rFonts w:ascii="Arial" w:eastAsia="Times New Roman" w:hAnsi="Arial" w:cs="Arial"/>
          <w:lang w:val="en-US"/>
        </w:rPr>
      </w:pPr>
      <w:r w:rsidRPr="00BB3F91">
        <w:rPr>
          <w:rFonts w:ascii="Arial" w:eastAsia="Times New Roman" w:hAnsi="Arial" w:cs="Arial"/>
          <w:lang w:val="en-US"/>
        </w:rPr>
        <w:t>00-</w:t>
      </w:r>
      <w:r w:rsidR="0076153C" w:rsidRPr="00BB3F91">
        <w:rPr>
          <w:rFonts w:ascii="Arial" w:eastAsia="Times New Roman" w:hAnsi="Arial" w:cs="Arial"/>
          <w:lang w:val="en-US"/>
        </w:rPr>
        <w:t>926</w:t>
      </w:r>
      <w:r w:rsidRPr="00BB3F91">
        <w:rPr>
          <w:rFonts w:ascii="Arial" w:eastAsia="Times New Roman" w:hAnsi="Arial" w:cs="Arial"/>
          <w:lang w:val="en-US"/>
        </w:rPr>
        <w:t xml:space="preserve"> </w:t>
      </w:r>
      <w:r w:rsidR="00184AEB" w:rsidRPr="00BB3F91">
        <w:rPr>
          <w:rFonts w:ascii="Arial" w:eastAsia="Times New Roman" w:hAnsi="Arial" w:cs="Arial"/>
          <w:lang w:val="en-US"/>
        </w:rPr>
        <w:t xml:space="preserve">Warsaw, Poland, </w:t>
      </w:r>
    </w:p>
    <w:p w:rsidR="003B1222" w:rsidRPr="009A436A" w:rsidRDefault="00184AEB" w:rsidP="009A436A">
      <w:pPr>
        <w:spacing w:after="120" w:line="240" w:lineRule="auto"/>
        <w:jc w:val="both"/>
        <w:rPr>
          <w:rFonts w:ascii="Arial" w:eastAsia="Times New Roman" w:hAnsi="Arial" w:cs="Arial"/>
          <w:lang w:val="en-US"/>
        </w:rPr>
      </w:pPr>
      <w:r w:rsidRPr="009A436A">
        <w:rPr>
          <w:rFonts w:ascii="Arial" w:eastAsia="Times New Roman" w:hAnsi="Arial" w:cs="Arial"/>
          <w:lang w:val="en-US"/>
        </w:rPr>
        <w:t>a</w:t>
      </w:r>
      <w:r w:rsidR="00122F05">
        <w:rPr>
          <w:rFonts w:ascii="Arial" w:eastAsia="Times New Roman" w:hAnsi="Arial" w:cs="Arial"/>
          <w:lang w:val="en-US"/>
        </w:rPr>
        <w:t>cting as the Managing Authority</w:t>
      </w:r>
      <w:r w:rsidR="003D4D88" w:rsidRPr="009A436A">
        <w:rPr>
          <w:rFonts w:ascii="Arial" w:eastAsia="Times New Roman" w:hAnsi="Arial" w:cs="Arial"/>
          <w:lang w:val="en-US"/>
        </w:rPr>
        <w:t xml:space="preserve"> </w:t>
      </w:r>
      <w:r w:rsidRPr="009A436A">
        <w:rPr>
          <w:rFonts w:ascii="Arial" w:eastAsia="Times New Roman" w:hAnsi="Arial" w:cs="Arial"/>
          <w:lang w:val="en-US"/>
        </w:rPr>
        <w:t xml:space="preserve">for the </w:t>
      </w:r>
      <w:r w:rsidR="00000501" w:rsidRPr="009A436A">
        <w:rPr>
          <w:rFonts w:ascii="Arial" w:eastAsia="Times New Roman" w:hAnsi="Arial" w:cs="Arial"/>
          <w:lang w:val="en-US"/>
        </w:rPr>
        <w:t>European Neighbo</w:t>
      </w:r>
      <w:r w:rsidR="00BB3F91">
        <w:rPr>
          <w:rFonts w:ascii="Arial" w:eastAsia="Times New Roman" w:hAnsi="Arial" w:cs="Arial"/>
          <w:lang w:val="en-US"/>
        </w:rPr>
        <w:t>u</w:t>
      </w:r>
      <w:r w:rsidR="00000501" w:rsidRPr="009A436A">
        <w:rPr>
          <w:rFonts w:ascii="Arial" w:eastAsia="Times New Roman" w:hAnsi="Arial" w:cs="Arial"/>
          <w:lang w:val="en-US"/>
        </w:rPr>
        <w:t>rhood Instrument (</w:t>
      </w:r>
      <w:r w:rsidR="003D4D88" w:rsidRPr="009A436A">
        <w:rPr>
          <w:rFonts w:ascii="Arial" w:eastAsia="Times New Roman" w:hAnsi="Arial" w:cs="Arial"/>
          <w:lang w:val="en-US"/>
        </w:rPr>
        <w:t>ENI</w:t>
      </w:r>
      <w:r w:rsidR="00000501" w:rsidRPr="009A436A">
        <w:rPr>
          <w:rFonts w:ascii="Arial" w:eastAsia="Times New Roman" w:hAnsi="Arial" w:cs="Arial"/>
          <w:lang w:val="en-US"/>
        </w:rPr>
        <w:t>)</w:t>
      </w:r>
      <w:r w:rsidR="003D4D88" w:rsidRPr="009A436A">
        <w:rPr>
          <w:rFonts w:ascii="Arial" w:eastAsia="Times New Roman" w:hAnsi="Arial" w:cs="Arial"/>
          <w:lang w:val="en-US"/>
        </w:rPr>
        <w:t xml:space="preserve"> </w:t>
      </w:r>
      <w:r w:rsidRPr="009A436A">
        <w:rPr>
          <w:rFonts w:ascii="Arial" w:eastAsia="Times New Roman" w:hAnsi="Arial" w:cs="Arial"/>
          <w:lang w:val="en-US"/>
        </w:rPr>
        <w:t>Cross-B</w:t>
      </w:r>
      <w:r w:rsidR="00171704" w:rsidRPr="009A436A">
        <w:rPr>
          <w:rFonts w:ascii="Arial" w:eastAsia="Times New Roman" w:hAnsi="Arial" w:cs="Arial"/>
          <w:lang w:val="en-US"/>
        </w:rPr>
        <w:t xml:space="preserve">order Cooperation Programme </w:t>
      </w:r>
      <w:r w:rsidR="003D4D88" w:rsidRPr="009A436A">
        <w:rPr>
          <w:rFonts w:ascii="Arial" w:eastAsia="Times New Roman" w:hAnsi="Arial" w:cs="Arial"/>
          <w:lang w:val="en-US"/>
        </w:rPr>
        <w:t xml:space="preserve">Poland-Belarus-Ukraine </w:t>
      </w:r>
      <w:r w:rsidR="00171704" w:rsidRPr="009A436A">
        <w:rPr>
          <w:rFonts w:ascii="Arial" w:eastAsia="Times New Roman" w:hAnsi="Arial" w:cs="Arial"/>
          <w:lang w:val="en-US"/>
        </w:rPr>
        <w:t>2014</w:t>
      </w:r>
      <w:r w:rsidRPr="009A436A">
        <w:rPr>
          <w:rFonts w:ascii="Arial" w:eastAsia="Times New Roman" w:hAnsi="Arial" w:cs="Arial"/>
          <w:lang w:val="en-US"/>
        </w:rPr>
        <w:t>-20</w:t>
      </w:r>
      <w:r w:rsidR="00171704" w:rsidRPr="009A436A">
        <w:rPr>
          <w:rFonts w:ascii="Arial" w:eastAsia="Times New Roman" w:hAnsi="Arial" w:cs="Arial"/>
          <w:lang w:val="en-US"/>
        </w:rPr>
        <w:t>20</w:t>
      </w:r>
      <w:r w:rsidR="001943DF" w:rsidRPr="009A436A">
        <w:rPr>
          <w:rFonts w:ascii="Arial" w:eastAsia="Times New Roman" w:hAnsi="Arial" w:cs="Arial"/>
          <w:lang w:val="en-US"/>
        </w:rPr>
        <w:t xml:space="preserve"> (</w:t>
      </w:r>
      <w:r w:rsidR="007A1B4B" w:rsidRPr="009A436A">
        <w:rPr>
          <w:rFonts w:ascii="Arial" w:eastAsia="Times New Roman" w:hAnsi="Arial" w:cs="Arial"/>
          <w:lang w:val="en-US"/>
        </w:rPr>
        <w:t xml:space="preserve">hereinafter the </w:t>
      </w:r>
      <w:r w:rsidR="001943DF" w:rsidRPr="009A436A">
        <w:rPr>
          <w:rFonts w:ascii="Arial" w:eastAsia="Times New Roman" w:hAnsi="Arial" w:cs="Arial"/>
          <w:lang w:val="en-US"/>
        </w:rPr>
        <w:t>“Programme”)</w:t>
      </w:r>
      <w:r w:rsidR="00710B2B" w:rsidRPr="009A436A">
        <w:rPr>
          <w:rFonts w:ascii="Arial" w:eastAsia="Times New Roman" w:hAnsi="Arial" w:cs="Arial"/>
          <w:lang w:val="en-US"/>
        </w:rPr>
        <w:t xml:space="preserve">, </w:t>
      </w:r>
    </w:p>
    <w:p w:rsidR="003B1222" w:rsidRPr="009A436A" w:rsidRDefault="00710B2B" w:rsidP="009A436A">
      <w:pPr>
        <w:spacing w:after="120" w:line="240" w:lineRule="auto"/>
        <w:jc w:val="both"/>
        <w:rPr>
          <w:rFonts w:ascii="Arial" w:eastAsia="Times New Roman" w:hAnsi="Arial" w:cs="Arial"/>
          <w:lang w:val="en-US"/>
        </w:rPr>
      </w:pPr>
      <w:r w:rsidRPr="009A436A">
        <w:rPr>
          <w:rFonts w:ascii="Arial" w:eastAsia="Times New Roman" w:hAnsi="Arial" w:cs="Arial"/>
          <w:lang w:val="en-US"/>
        </w:rPr>
        <w:t xml:space="preserve">represented by </w:t>
      </w:r>
      <w:r w:rsidR="007A1B4B" w:rsidRPr="009A436A">
        <w:rPr>
          <w:rFonts w:ascii="Arial" w:eastAsia="Times New Roman" w:hAnsi="Arial" w:cs="Arial"/>
          <w:b/>
          <w:shd w:val="clear" w:color="auto" w:fill="D9D9D9"/>
          <w:lang w:val="en-US"/>
        </w:rPr>
        <w:t xml:space="preserve">[full name and function of a person representing the </w:t>
      </w:r>
      <w:r w:rsidR="001C3884" w:rsidRPr="001C3884">
        <w:rPr>
          <w:rFonts w:ascii="Arial" w:eastAsia="Times New Roman" w:hAnsi="Arial" w:cs="Arial"/>
          <w:b/>
          <w:shd w:val="clear" w:color="auto" w:fill="D9D9D9"/>
          <w:lang w:val="en-US"/>
        </w:rPr>
        <w:t>Managing Authority</w:t>
      </w:r>
      <w:r w:rsidR="007A1B4B" w:rsidRPr="009A436A">
        <w:rPr>
          <w:rFonts w:ascii="Arial" w:eastAsia="Times New Roman" w:hAnsi="Arial" w:cs="Arial"/>
          <w:b/>
          <w:shd w:val="clear" w:color="auto" w:fill="D9D9D9"/>
          <w:lang w:val="en-US"/>
        </w:rPr>
        <w:t>]</w:t>
      </w:r>
      <w:r w:rsidRPr="009A436A">
        <w:rPr>
          <w:rFonts w:ascii="Arial" w:eastAsia="Times New Roman" w:hAnsi="Arial" w:cs="Arial"/>
          <w:b/>
          <w:shd w:val="clear" w:color="auto" w:fill="D9D9D9"/>
          <w:lang w:val="en-US"/>
        </w:rPr>
        <w:t>…</w:t>
      </w:r>
      <w:r w:rsidR="003B1222" w:rsidRPr="009A436A">
        <w:rPr>
          <w:rFonts w:ascii="Arial" w:eastAsia="Times New Roman" w:hAnsi="Arial" w:cs="Arial"/>
          <w:b/>
          <w:shd w:val="clear" w:color="auto" w:fill="D9D9D9"/>
          <w:lang w:val="en-US"/>
        </w:rPr>
        <w:t>…….</w:t>
      </w:r>
      <w:r w:rsidR="007A1B4B" w:rsidRPr="009A436A">
        <w:rPr>
          <w:rFonts w:ascii="Arial" w:eastAsia="Times New Roman" w:hAnsi="Arial" w:cs="Arial"/>
          <w:b/>
          <w:shd w:val="clear" w:color="auto" w:fill="D9D9D9"/>
          <w:lang w:val="en-US"/>
        </w:rPr>
        <w:t>.,</w:t>
      </w:r>
    </w:p>
    <w:p w:rsidR="00184AEB" w:rsidRPr="009A436A" w:rsidRDefault="00710B2B" w:rsidP="009A436A">
      <w:pPr>
        <w:spacing w:after="120" w:line="240" w:lineRule="auto"/>
        <w:jc w:val="both"/>
        <w:rPr>
          <w:rFonts w:ascii="Arial" w:eastAsia="Times New Roman" w:hAnsi="Arial" w:cs="Arial"/>
          <w:lang w:val="en-US"/>
        </w:rPr>
      </w:pPr>
      <w:r w:rsidRPr="009A436A">
        <w:rPr>
          <w:rFonts w:ascii="Arial" w:eastAsia="Times New Roman" w:hAnsi="Arial" w:cs="Arial"/>
          <w:lang w:val="en-US"/>
        </w:rPr>
        <w:t>bas</w:t>
      </w:r>
      <w:r w:rsidR="00112A2D" w:rsidRPr="009A436A">
        <w:rPr>
          <w:rFonts w:ascii="Arial" w:eastAsia="Times New Roman" w:hAnsi="Arial" w:cs="Arial"/>
          <w:lang w:val="en-US"/>
        </w:rPr>
        <w:t>ed</w:t>
      </w:r>
      <w:r w:rsidRPr="009A436A">
        <w:rPr>
          <w:rFonts w:ascii="Arial" w:eastAsia="Times New Roman" w:hAnsi="Arial" w:cs="Arial"/>
          <w:lang w:val="en-US"/>
        </w:rPr>
        <w:t xml:space="preserve"> on the authorization </w:t>
      </w:r>
      <w:r w:rsidR="00822C97" w:rsidRPr="009A436A">
        <w:rPr>
          <w:rFonts w:ascii="Arial" w:eastAsia="Times New Roman" w:hAnsi="Arial" w:cs="Arial"/>
          <w:lang w:val="en-US"/>
        </w:rPr>
        <w:t>n</w:t>
      </w:r>
      <w:r w:rsidRPr="009A436A">
        <w:rPr>
          <w:rFonts w:ascii="Arial" w:eastAsia="Times New Roman" w:hAnsi="Arial" w:cs="Arial"/>
          <w:lang w:val="en-US"/>
        </w:rPr>
        <w:t xml:space="preserve">o. </w:t>
      </w:r>
      <w:r w:rsidR="003B1222" w:rsidRPr="009A436A">
        <w:rPr>
          <w:rFonts w:ascii="Arial" w:eastAsia="Times New Roman" w:hAnsi="Arial" w:cs="Arial"/>
          <w:shd w:val="clear" w:color="auto" w:fill="D9D9D9"/>
          <w:lang w:val="en-US"/>
        </w:rPr>
        <w:t>……….</w:t>
      </w:r>
      <w:r w:rsidRPr="009A436A">
        <w:rPr>
          <w:rFonts w:ascii="Arial" w:eastAsia="Times New Roman" w:hAnsi="Arial" w:cs="Arial"/>
          <w:lang w:val="en-US"/>
        </w:rPr>
        <w:t xml:space="preserve"> as of </w:t>
      </w:r>
      <w:r w:rsidR="003B1222" w:rsidRPr="009A436A">
        <w:rPr>
          <w:rFonts w:ascii="Arial" w:eastAsia="Times New Roman" w:hAnsi="Arial" w:cs="Arial"/>
          <w:shd w:val="clear" w:color="auto" w:fill="D9D9D9"/>
          <w:lang w:val="en-US"/>
        </w:rPr>
        <w:t>……….</w:t>
      </w:r>
      <w:r w:rsidRPr="009A436A">
        <w:rPr>
          <w:rFonts w:ascii="Arial" w:eastAsia="Times New Roman" w:hAnsi="Arial" w:cs="Arial"/>
          <w:lang w:val="en-US"/>
        </w:rPr>
        <w:t xml:space="preserve"> (Annex </w:t>
      </w:r>
      <w:r w:rsidR="002209F4" w:rsidRPr="009A436A">
        <w:rPr>
          <w:rFonts w:ascii="Arial" w:eastAsia="Times New Roman" w:hAnsi="Arial" w:cs="Arial"/>
          <w:lang w:val="en-US"/>
        </w:rPr>
        <w:t>I</w:t>
      </w:r>
      <w:r w:rsidRPr="009A436A">
        <w:rPr>
          <w:rFonts w:ascii="Arial" w:eastAsia="Times New Roman" w:hAnsi="Arial" w:cs="Arial"/>
          <w:lang w:val="en-US"/>
        </w:rPr>
        <w:t xml:space="preserve"> </w:t>
      </w:r>
      <w:r w:rsidR="00C6796B" w:rsidRPr="009A436A">
        <w:rPr>
          <w:rFonts w:ascii="Arial" w:eastAsia="Times New Roman" w:hAnsi="Arial" w:cs="Arial"/>
          <w:lang w:val="en-US"/>
        </w:rPr>
        <w:t xml:space="preserve">to </w:t>
      </w:r>
      <w:r w:rsidRPr="009A436A">
        <w:rPr>
          <w:rFonts w:ascii="Arial" w:eastAsia="Times New Roman" w:hAnsi="Arial" w:cs="Arial"/>
          <w:lang w:val="en-US"/>
        </w:rPr>
        <w:t>this Contract)</w:t>
      </w:r>
    </w:p>
    <w:p w:rsidR="00112A2D" w:rsidRPr="009A436A" w:rsidRDefault="00112A2D" w:rsidP="009A436A">
      <w:pPr>
        <w:tabs>
          <w:tab w:val="left" w:pos="-1701"/>
          <w:tab w:val="left" w:pos="-1560"/>
          <w:tab w:val="left" w:pos="-1440"/>
        </w:tabs>
        <w:spacing w:after="120" w:line="240" w:lineRule="auto"/>
        <w:jc w:val="both"/>
        <w:rPr>
          <w:rFonts w:ascii="Arial" w:eastAsia="Times New Roman" w:hAnsi="Arial" w:cs="Arial"/>
          <w:lang w:val="en-GB"/>
        </w:rPr>
      </w:pPr>
    </w:p>
    <w:p w:rsidR="00184AEB" w:rsidRPr="009A436A" w:rsidRDefault="00184AEB" w:rsidP="009A436A">
      <w:pPr>
        <w:tabs>
          <w:tab w:val="left" w:pos="-1701"/>
          <w:tab w:val="left" w:pos="-1560"/>
          <w:tab w:val="left" w:pos="-1440"/>
        </w:tabs>
        <w:spacing w:after="120" w:line="240" w:lineRule="auto"/>
        <w:jc w:val="both"/>
        <w:rPr>
          <w:rFonts w:ascii="Arial" w:eastAsia="Times New Roman" w:hAnsi="Arial" w:cs="Arial"/>
          <w:lang w:val="en-GB"/>
        </w:rPr>
      </w:pPr>
      <w:r w:rsidRPr="009A436A">
        <w:rPr>
          <w:rFonts w:ascii="Arial" w:eastAsia="Times New Roman" w:hAnsi="Arial" w:cs="Arial"/>
          <w:lang w:val="en-GB"/>
        </w:rPr>
        <w:t>of one part,</w:t>
      </w:r>
    </w:p>
    <w:p w:rsidR="00184AEB" w:rsidRPr="009A436A" w:rsidRDefault="00184AEB" w:rsidP="009A436A">
      <w:pPr>
        <w:tabs>
          <w:tab w:val="left" w:pos="-1701"/>
          <w:tab w:val="left" w:pos="-1560"/>
          <w:tab w:val="left" w:pos="-1440"/>
        </w:tabs>
        <w:spacing w:after="120" w:line="240" w:lineRule="auto"/>
        <w:jc w:val="both"/>
        <w:rPr>
          <w:rFonts w:ascii="Arial" w:eastAsia="Times New Roman" w:hAnsi="Arial" w:cs="Arial"/>
          <w:lang w:val="en-GB"/>
        </w:rPr>
      </w:pPr>
    </w:p>
    <w:p w:rsidR="00184AEB" w:rsidRPr="009A436A" w:rsidRDefault="00184AEB" w:rsidP="009A436A">
      <w:pPr>
        <w:tabs>
          <w:tab w:val="left" w:pos="-1701"/>
          <w:tab w:val="left" w:pos="-1560"/>
          <w:tab w:val="left" w:pos="-1440"/>
        </w:tabs>
        <w:spacing w:after="120" w:line="240" w:lineRule="auto"/>
        <w:jc w:val="both"/>
        <w:rPr>
          <w:rFonts w:ascii="Arial" w:eastAsia="Times New Roman" w:hAnsi="Arial" w:cs="Arial"/>
          <w:lang w:val="en-GB"/>
        </w:rPr>
      </w:pPr>
      <w:r w:rsidRPr="009A436A">
        <w:rPr>
          <w:rFonts w:ascii="Arial" w:eastAsia="Times New Roman" w:hAnsi="Arial" w:cs="Arial"/>
          <w:lang w:val="en-GB"/>
        </w:rPr>
        <w:t>and</w:t>
      </w:r>
    </w:p>
    <w:p w:rsidR="00184AEB" w:rsidRPr="009A436A" w:rsidRDefault="00184AEB" w:rsidP="009A436A">
      <w:pPr>
        <w:tabs>
          <w:tab w:val="left" w:pos="-1701"/>
          <w:tab w:val="left" w:pos="-1560"/>
          <w:tab w:val="left" w:pos="-1440"/>
        </w:tabs>
        <w:spacing w:after="120" w:line="240" w:lineRule="auto"/>
        <w:jc w:val="both"/>
        <w:rPr>
          <w:rFonts w:ascii="Arial" w:eastAsia="Times New Roman" w:hAnsi="Arial" w:cs="Arial"/>
          <w:lang w:val="en-GB"/>
        </w:rPr>
      </w:pPr>
    </w:p>
    <w:p w:rsidR="00184AEB" w:rsidRPr="009A436A" w:rsidRDefault="007A1B4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w:t>
      </w:r>
      <w:r w:rsidR="00184AEB" w:rsidRPr="009A436A">
        <w:rPr>
          <w:rFonts w:ascii="Arial" w:eastAsia="Times New Roman" w:hAnsi="Arial" w:cs="Arial"/>
          <w:lang w:val="en-GB"/>
        </w:rPr>
        <w:t>Full official name of the</w:t>
      </w:r>
      <w:r w:rsidR="00527DBD" w:rsidRPr="009A436A">
        <w:rPr>
          <w:rFonts w:ascii="Arial" w:eastAsia="Times New Roman" w:hAnsi="Arial" w:cs="Arial"/>
          <w:lang w:val="en-GB"/>
        </w:rPr>
        <w:t xml:space="preserve"> Lead</w:t>
      </w:r>
      <w:r w:rsidR="00184AEB" w:rsidRPr="009A436A">
        <w:rPr>
          <w:rFonts w:ascii="Arial" w:eastAsia="Times New Roman" w:hAnsi="Arial" w:cs="Arial"/>
          <w:lang w:val="en-GB"/>
        </w:rPr>
        <w:t xml:space="preserve"> Beneficiary</w:t>
      </w:r>
      <w:r w:rsidRPr="009A436A">
        <w:rPr>
          <w:rFonts w:ascii="Arial" w:eastAsia="Times New Roman" w:hAnsi="Arial" w:cs="Arial"/>
          <w:lang w:val="en-GB"/>
        </w:rPr>
        <w:t>]</w:t>
      </w:r>
    </w:p>
    <w:p w:rsidR="00184AEB" w:rsidRPr="009A436A" w:rsidRDefault="00184AE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[Legal status (organisation)]</w:t>
      </w:r>
    </w:p>
    <w:p w:rsidR="00184AEB" w:rsidRPr="009A436A" w:rsidRDefault="00184AE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 xml:space="preserve">[Organisation official registration number] </w:t>
      </w:r>
    </w:p>
    <w:p w:rsidR="00184AEB" w:rsidRPr="009A436A" w:rsidRDefault="007A1B4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w:t>
      </w:r>
      <w:r w:rsidR="00184AEB" w:rsidRPr="009A436A">
        <w:rPr>
          <w:rFonts w:ascii="Arial" w:eastAsia="Times New Roman" w:hAnsi="Arial" w:cs="Arial"/>
          <w:lang w:val="en-GB"/>
        </w:rPr>
        <w:t>Full official address</w:t>
      </w:r>
      <w:r w:rsidRPr="009A436A">
        <w:rPr>
          <w:rFonts w:ascii="Arial" w:eastAsia="Times New Roman" w:hAnsi="Arial" w:cs="Arial"/>
          <w:lang w:val="en-GB"/>
        </w:rPr>
        <w:t>]</w:t>
      </w:r>
    </w:p>
    <w:p w:rsidR="00184AEB" w:rsidRPr="009A436A" w:rsidRDefault="00184AE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 xml:space="preserve">[VAT number, for VAT registered </w:t>
      </w:r>
      <w:r w:rsidR="003F5788">
        <w:rPr>
          <w:rFonts w:ascii="Arial" w:eastAsia="Times New Roman" w:hAnsi="Arial" w:cs="Arial"/>
          <w:lang w:val="en-GB"/>
        </w:rPr>
        <w:t>B</w:t>
      </w:r>
      <w:r w:rsidRPr="009A436A">
        <w:rPr>
          <w:rFonts w:ascii="Arial" w:eastAsia="Times New Roman" w:hAnsi="Arial" w:cs="Arial"/>
          <w:lang w:val="en-GB"/>
        </w:rPr>
        <w:t xml:space="preserve">eneficiaries], </w:t>
      </w:r>
    </w:p>
    <w:p w:rsidR="00710B2B" w:rsidRPr="009A436A" w:rsidRDefault="00184AEB" w:rsidP="009A436A">
      <w:pPr>
        <w:spacing w:after="120" w:line="240" w:lineRule="auto"/>
        <w:jc w:val="both"/>
        <w:rPr>
          <w:rFonts w:ascii="Arial" w:eastAsia="Times New Roman" w:hAnsi="Arial" w:cs="Arial"/>
          <w:lang w:val="en-US"/>
        </w:rPr>
      </w:pPr>
      <w:r w:rsidRPr="009A436A">
        <w:rPr>
          <w:rFonts w:ascii="Arial" w:eastAsia="Times New Roman" w:hAnsi="Arial" w:cs="Arial"/>
          <w:lang w:val="en-GB"/>
        </w:rPr>
        <w:t xml:space="preserve">("the </w:t>
      </w:r>
      <w:r w:rsidR="000B49B1" w:rsidRPr="009A436A">
        <w:rPr>
          <w:rFonts w:ascii="Arial" w:eastAsia="Times New Roman" w:hAnsi="Arial" w:cs="Arial"/>
          <w:lang w:val="en-GB"/>
        </w:rPr>
        <w:t xml:space="preserve">Lead </w:t>
      </w:r>
      <w:r w:rsidRPr="009A436A">
        <w:rPr>
          <w:rFonts w:ascii="Arial" w:eastAsia="Times New Roman" w:hAnsi="Arial" w:cs="Arial"/>
          <w:lang w:val="en-GB"/>
        </w:rPr>
        <w:t>Beneficiary")</w:t>
      </w:r>
      <w:r w:rsidR="00710B2B" w:rsidRPr="009A436A">
        <w:rPr>
          <w:rFonts w:ascii="Arial" w:eastAsia="Times New Roman" w:hAnsi="Arial" w:cs="Arial"/>
          <w:lang w:val="en-US"/>
        </w:rPr>
        <w:t xml:space="preserve">, </w:t>
      </w:r>
    </w:p>
    <w:p w:rsidR="00112A2D" w:rsidRPr="009A436A" w:rsidRDefault="00710B2B" w:rsidP="009A436A">
      <w:pPr>
        <w:spacing w:after="120" w:line="240" w:lineRule="auto"/>
        <w:jc w:val="both"/>
        <w:rPr>
          <w:rFonts w:ascii="Arial" w:eastAsia="Times New Roman" w:hAnsi="Arial" w:cs="Arial"/>
          <w:shd w:val="clear" w:color="auto" w:fill="D9D9D9"/>
          <w:lang w:val="en-US"/>
        </w:rPr>
      </w:pPr>
      <w:r w:rsidRPr="009A436A">
        <w:rPr>
          <w:rFonts w:ascii="Arial" w:eastAsia="Times New Roman" w:hAnsi="Arial" w:cs="Arial"/>
          <w:lang w:val="en-US"/>
        </w:rPr>
        <w:t xml:space="preserve">represented by </w:t>
      </w:r>
      <w:r w:rsidR="005358D4" w:rsidRPr="009A436A">
        <w:rPr>
          <w:rFonts w:ascii="Arial" w:eastAsia="Times New Roman" w:hAnsi="Arial" w:cs="Arial"/>
          <w:b/>
          <w:lang w:val="en-US"/>
        </w:rPr>
        <w:t>[full name and position of person representing the Lead Beneficiary]</w:t>
      </w:r>
      <w:r w:rsidR="00112A2D" w:rsidRPr="009A436A">
        <w:rPr>
          <w:rFonts w:ascii="Arial" w:eastAsia="Times New Roman" w:hAnsi="Arial" w:cs="Arial"/>
          <w:b/>
          <w:shd w:val="clear" w:color="auto" w:fill="D9D9D9"/>
          <w:lang w:val="en-US"/>
        </w:rPr>
        <w:t>……….,</w:t>
      </w:r>
    </w:p>
    <w:p w:rsidR="00184AEB" w:rsidRPr="009A436A" w:rsidRDefault="00710B2B" w:rsidP="009A436A">
      <w:pPr>
        <w:spacing w:after="120" w:line="240" w:lineRule="auto"/>
        <w:jc w:val="both"/>
        <w:rPr>
          <w:rFonts w:ascii="Arial" w:eastAsia="Times New Roman" w:hAnsi="Arial" w:cs="Arial"/>
          <w:lang w:val="en-GB"/>
        </w:rPr>
      </w:pPr>
      <w:r w:rsidRPr="009A436A">
        <w:rPr>
          <w:rFonts w:ascii="Arial" w:eastAsia="Times New Roman" w:hAnsi="Arial" w:cs="Arial"/>
          <w:lang w:val="en-US"/>
        </w:rPr>
        <w:t>bas</w:t>
      </w:r>
      <w:r w:rsidR="00112A2D" w:rsidRPr="009A436A">
        <w:rPr>
          <w:rFonts w:ascii="Arial" w:eastAsia="Times New Roman" w:hAnsi="Arial" w:cs="Arial"/>
          <w:lang w:val="en-US"/>
        </w:rPr>
        <w:t>ed</w:t>
      </w:r>
      <w:r w:rsidRPr="009A436A">
        <w:rPr>
          <w:rFonts w:ascii="Arial" w:eastAsia="Times New Roman" w:hAnsi="Arial" w:cs="Arial"/>
          <w:lang w:val="en-US"/>
        </w:rPr>
        <w:t xml:space="preserve"> on the authorization </w:t>
      </w:r>
      <w:r w:rsidR="00112A2D" w:rsidRPr="009A436A">
        <w:rPr>
          <w:rFonts w:ascii="Arial" w:eastAsia="Times New Roman" w:hAnsi="Arial" w:cs="Arial"/>
          <w:lang w:val="en-US"/>
        </w:rPr>
        <w:t>n</w:t>
      </w:r>
      <w:r w:rsidRPr="009A436A">
        <w:rPr>
          <w:rFonts w:ascii="Arial" w:eastAsia="Times New Roman" w:hAnsi="Arial" w:cs="Arial"/>
          <w:lang w:val="en-US"/>
        </w:rPr>
        <w:t xml:space="preserve">o. </w:t>
      </w:r>
      <w:r w:rsidR="00112A2D" w:rsidRPr="009A436A">
        <w:rPr>
          <w:rFonts w:ascii="Arial" w:eastAsia="Times New Roman" w:hAnsi="Arial" w:cs="Arial"/>
          <w:shd w:val="clear" w:color="auto" w:fill="D9D9D9"/>
          <w:lang w:val="en-US"/>
        </w:rPr>
        <w:t>……….</w:t>
      </w:r>
      <w:r w:rsidRPr="009A436A">
        <w:rPr>
          <w:rFonts w:ascii="Arial" w:eastAsia="Times New Roman" w:hAnsi="Arial" w:cs="Arial"/>
          <w:lang w:val="en-US"/>
        </w:rPr>
        <w:t xml:space="preserve"> as of </w:t>
      </w:r>
      <w:r w:rsidR="00112A2D" w:rsidRPr="009A436A">
        <w:rPr>
          <w:rFonts w:ascii="Arial" w:eastAsia="Times New Roman" w:hAnsi="Arial" w:cs="Arial"/>
          <w:shd w:val="clear" w:color="auto" w:fill="D9D9D9"/>
          <w:lang w:val="en-US"/>
        </w:rPr>
        <w:t>……….</w:t>
      </w:r>
      <w:r w:rsidRPr="009A436A">
        <w:rPr>
          <w:rFonts w:ascii="Arial" w:eastAsia="Times New Roman" w:hAnsi="Arial" w:cs="Arial"/>
          <w:lang w:val="en-US"/>
        </w:rPr>
        <w:t xml:space="preserve"> (</w:t>
      </w:r>
      <w:r w:rsidR="00AB7E93">
        <w:rPr>
          <w:rFonts w:ascii="Arial" w:eastAsia="Times New Roman" w:hAnsi="Arial" w:cs="Arial"/>
          <w:lang w:val="en-US"/>
        </w:rPr>
        <w:t xml:space="preserve">Legal Entities Form, </w:t>
      </w:r>
      <w:r w:rsidRPr="009A436A">
        <w:rPr>
          <w:rFonts w:ascii="Arial" w:eastAsia="Times New Roman" w:hAnsi="Arial" w:cs="Arial"/>
          <w:lang w:val="en-US"/>
        </w:rPr>
        <w:t xml:space="preserve">Annex </w:t>
      </w:r>
      <w:r w:rsidR="002209F4" w:rsidRPr="009A436A">
        <w:rPr>
          <w:rFonts w:ascii="Arial" w:eastAsia="Times New Roman" w:hAnsi="Arial" w:cs="Arial"/>
          <w:lang w:val="en-US"/>
        </w:rPr>
        <w:t>II</w:t>
      </w:r>
      <w:r w:rsidRPr="009A436A">
        <w:rPr>
          <w:rFonts w:ascii="Arial" w:eastAsia="Times New Roman" w:hAnsi="Arial" w:cs="Arial"/>
          <w:lang w:val="en-US"/>
        </w:rPr>
        <w:t xml:space="preserve"> </w:t>
      </w:r>
      <w:r w:rsidR="00C6796B" w:rsidRPr="009A436A">
        <w:rPr>
          <w:rFonts w:ascii="Arial" w:eastAsia="Times New Roman" w:hAnsi="Arial" w:cs="Arial"/>
          <w:lang w:val="en-US"/>
        </w:rPr>
        <w:t xml:space="preserve">to </w:t>
      </w:r>
      <w:r w:rsidRPr="009A436A">
        <w:rPr>
          <w:rFonts w:ascii="Arial" w:eastAsia="Times New Roman" w:hAnsi="Arial" w:cs="Arial"/>
          <w:lang w:val="en-US"/>
        </w:rPr>
        <w:t>this Contract)</w:t>
      </w:r>
    </w:p>
    <w:p w:rsidR="00184AEB" w:rsidRPr="009A436A" w:rsidRDefault="00184AEB" w:rsidP="009A436A">
      <w:pPr>
        <w:tabs>
          <w:tab w:val="left" w:pos="-1701"/>
          <w:tab w:val="left" w:pos="-1560"/>
          <w:tab w:val="left" w:pos="-1440"/>
        </w:tabs>
        <w:spacing w:after="120" w:line="240" w:lineRule="auto"/>
        <w:jc w:val="both"/>
        <w:rPr>
          <w:rFonts w:ascii="Arial" w:eastAsia="Times New Roman" w:hAnsi="Arial" w:cs="Arial"/>
          <w:lang w:val="en-GB"/>
        </w:rPr>
      </w:pPr>
      <w:r w:rsidRPr="009A436A" w:rsidDel="0018427B">
        <w:rPr>
          <w:rFonts w:ascii="Arial" w:eastAsia="Times New Roman" w:hAnsi="Arial" w:cs="Arial"/>
          <w:i/>
          <w:highlight w:val="yellow"/>
          <w:lang w:val="en-GB"/>
        </w:rPr>
        <w:t xml:space="preserve"> </w:t>
      </w:r>
    </w:p>
    <w:p w:rsidR="00184AEB" w:rsidRPr="009A436A" w:rsidRDefault="00184AEB" w:rsidP="009A436A">
      <w:pPr>
        <w:tabs>
          <w:tab w:val="left" w:pos="-1440"/>
          <w:tab w:val="left" w:pos="-720"/>
          <w:tab w:val="left" w:pos="828"/>
          <w:tab w:val="left" w:pos="1044"/>
          <w:tab w:val="left" w:pos="1260"/>
          <w:tab w:val="left" w:pos="1476"/>
          <w:tab w:val="left" w:pos="1692"/>
          <w:tab w:val="left" w:pos="2160"/>
        </w:tabs>
        <w:spacing w:after="120" w:line="240" w:lineRule="auto"/>
        <w:jc w:val="both"/>
        <w:rPr>
          <w:rFonts w:ascii="Arial" w:eastAsia="Times New Roman" w:hAnsi="Arial" w:cs="Arial"/>
          <w:lang w:val="en-GB"/>
        </w:rPr>
      </w:pPr>
      <w:r w:rsidRPr="009A436A">
        <w:rPr>
          <w:rFonts w:ascii="Arial" w:eastAsia="Times New Roman" w:hAnsi="Arial" w:cs="Arial"/>
          <w:lang w:val="en-GB"/>
        </w:rPr>
        <w:t>of the other part,</w:t>
      </w:r>
    </w:p>
    <w:p w:rsidR="00184AEB" w:rsidRPr="009A436A" w:rsidRDefault="00B77D81" w:rsidP="009A436A">
      <w:pPr>
        <w:tabs>
          <w:tab w:val="left" w:pos="-1440"/>
          <w:tab w:val="left" w:pos="-720"/>
          <w:tab w:val="left" w:pos="828"/>
          <w:tab w:val="left" w:pos="1044"/>
          <w:tab w:val="left" w:pos="1260"/>
          <w:tab w:val="left" w:pos="1476"/>
          <w:tab w:val="left" w:pos="1692"/>
          <w:tab w:val="left" w:pos="2160"/>
        </w:tabs>
        <w:spacing w:after="120" w:line="240" w:lineRule="auto"/>
        <w:jc w:val="both"/>
        <w:rPr>
          <w:rFonts w:ascii="Arial" w:eastAsia="Times New Roman" w:hAnsi="Arial" w:cs="Arial"/>
          <w:lang w:val="en-GB"/>
        </w:rPr>
      </w:pPr>
      <w:r w:rsidRPr="009A436A">
        <w:rPr>
          <w:rFonts w:ascii="Arial" w:eastAsia="Times New Roman" w:hAnsi="Arial" w:cs="Arial"/>
          <w:lang w:val="en-GB"/>
        </w:rPr>
        <w:t>hereinafter referred to jointly as „Parties”,</w:t>
      </w:r>
    </w:p>
    <w:p w:rsidR="00184AEB" w:rsidRPr="009A436A" w:rsidRDefault="00184AEB" w:rsidP="009A436A">
      <w:pPr>
        <w:spacing w:after="120" w:line="240" w:lineRule="auto"/>
        <w:jc w:val="both"/>
        <w:rPr>
          <w:rFonts w:ascii="Arial" w:eastAsia="Times New Roman" w:hAnsi="Arial" w:cs="Arial"/>
          <w:lang w:val="en-GB"/>
        </w:rPr>
      </w:pPr>
      <w:r w:rsidRPr="009A436A">
        <w:rPr>
          <w:rFonts w:ascii="Arial" w:eastAsia="Times New Roman" w:hAnsi="Arial" w:cs="Arial"/>
          <w:lang w:val="en-GB"/>
        </w:rPr>
        <w:t>have agreed as follows:</w:t>
      </w:r>
    </w:p>
    <w:p w:rsidR="00B77D81" w:rsidRPr="009A436A" w:rsidRDefault="00B77D81" w:rsidP="009A436A">
      <w:pPr>
        <w:spacing w:after="120" w:line="240" w:lineRule="auto"/>
        <w:jc w:val="center"/>
        <w:rPr>
          <w:rFonts w:ascii="Arial" w:hAnsi="Arial" w:cs="Arial"/>
          <w:b/>
          <w:lang w:val="en-US"/>
        </w:rPr>
      </w:pPr>
      <w:r w:rsidRPr="009A436A">
        <w:rPr>
          <w:rFonts w:ascii="Arial" w:hAnsi="Arial" w:cs="Arial"/>
          <w:b/>
          <w:lang w:val="en-US"/>
        </w:rPr>
        <w:br w:type="column"/>
      </w:r>
      <w:r w:rsidR="00184AEB" w:rsidRPr="009A436A">
        <w:rPr>
          <w:rFonts w:ascii="Arial" w:hAnsi="Arial" w:cs="Arial"/>
          <w:b/>
          <w:lang w:val="en-US"/>
        </w:rPr>
        <w:lastRenderedPageBreak/>
        <w:t>§ 1</w:t>
      </w:r>
    </w:p>
    <w:p w:rsidR="00327ADB" w:rsidRPr="009A436A" w:rsidRDefault="00327ADB" w:rsidP="009A436A">
      <w:pPr>
        <w:spacing w:after="120" w:line="240" w:lineRule="auto"/>
        <w:jc w:val="center"/>
        <w:rPr>
          <w:rFonts w:ascii="Arial" w:hAnsi="Arial" w:cs="Arial"/>
          <w:b/>
          <w:lang w:val="en-US"/>
        </w:rPr>
      </w:pPr>
      <w:r w:rsidRPr="009A436A">
        <w:rPr>
          <w:rFonts w:ascii="Arial" w:hAnsi="Arial" w:cs="Arial"/>
          <w:b/>
          <w:lang w:val="en-US"/>
        </w:rPr>
        <w:t>DEFINITIONS</w:t>
      </w:r>
    </w:p>
    <w:p w:rsidR="00327ADB" w:rsidRPr="009A436A" w:rsidRDefault="00327ADB" w:rsidP="009A436A">
      <w:pPr>
        <w:spacing w:after="120" w:line="240" w:lineRule="auto"/>
        <w:jc w:val="both"/>
        <w:rPr>
          <w:rFonts w:ascii="Arial" w:hAnsi="Arial" w:cs="Arial"/>
          <w:lang w:val="en-GB"/>
        </w:rPr>
      </w:pPr>
      <w:r w:rsidRPr="009A436A">
        <w:rPr>
          <w:rFonts w:ascii="Arial" w:hAnsi="Arial" w:cs="Arial"/>
          <w:lang w:val="en-US"/>
        </w:rPr>
        <w:t>F</w:t>
      </w:r>
      <w:r w:rsidRPr="009A436A">
        <w:rPr>
          <w:rFonts w:ascii="Arial" w:hAnsi="Arial" w:cs="Arial"/>
          <w:lang w:val="en-GB"/>
        </w:rPr>
        <w:t>or the purposes of this Contract the terms listed below shall have the following meaning:</w:t>
      </w:r>
    </w:p>
    <w:p w:rsidR="00D34594" w:rsidRPr="00483299" w:rsidRDefault="00D34594" w:rsidP="00D34594">
      <w:pPr>
        <w:pStyle w:val="Bezodstpw"/>
        <w:numPr>
          <w:ilvl w:val="0"/>
          <w:numId w:val="24"/>
        </w:numPr>
        <w:spacing w:after="120"/>
        <w:jc w:val="both"/>
        <w:rPr>
          <w:rFonts w:ascii="Arial" w:hAnsi="Arial" w:cs="Arial"/>
          <w:lang w:val="en-GB"/>
        </w:rPr>
      </w:pPr>
      <w:r>
        <w:rPr>
          <w:rFonts w:ascii="Arial" w:hAnsi="Arial" w:cs="Arial"/>
          <w:b/>
          <w:lang w:val="en-GB"/>
        </w:rPr>
        <w:t xml:space="preserve">Applicant`s financial contribution </w:t>
      </w:r>
      <w:r>
        <w:rPr>
          <w:rFonts w:ascii="Arial" w:hAnsi="Arial" w:cs="Arial"/>
          <w:lang w:val="en-GB"/>
        </w:rPr>
        <w:t>– Lead Beneficiary`s and Beneficiaries co-financing own contribution in the total costs in the Project, as provided for in the Application Form;</w:t>
      </w:r>
      <w:r w:rsidRPr="00D97A92" w:rsidDel="00D97A92">
        <w:rPr>
          <w:rStyle w:val="Odwoaniedokomentarza"/>
          <w:lang w:val="en-US"/>
        </w:rPr>
        <w:t xml:space="preserve"> </w:t>
      </w:r>
    </w:p>
    <w:p w:rsidR="00C96D4B" w:rsidRPr="009A436A" w:rsidRDefault="00C96D4B" w:rsidP="00860DBC">
      <w:pPr>
        <w:pStyle w:val="Bezodstpw"/>
        <w:numPr>
          <w:ilvl w:val="0"/>
          <w:numId w:val="24"/>
        </w:numPr>
        <w:spacing w:after="120"/>
        <w:jc w:val="both"/>
        <w:rPr>
          <w:rFonts w:ascii="Arial" w:hAnsi="Arial" w:cs="Arial"/>
          <w:lang w:val="en-GB"/>
        </w:rPr>
      </w:pPr>
      <w:r w:rsidRPr="00D72639">
        <w:rPr>
          <w:rFonts w:ascii="Arial" w:hAnsi="Arial" w:cs="Arial"/>
          <w:b/>
          <w:lang w:val="en-GB"/>
        </w:rPr>
        <w:t>Beneficiary</w:t>
      </w:r>
      <w:r w:rsidRPr="009A436A">
        <w:rPr>
          <w:rFonts w:ascii="Arial" w:hAnsi="Arial" w:cs="Arial"/>
          <w:lang w:val="en-GB"/>
        </w:rPr>
        <w:t xml:space="preserve"> </w:t>
      </w:r>
      <w:r w:rsidRPr="009A436A">
        <w:rPr>
          <w:rFonts w:ascii="Arial" w:eastAsia="Times New Roman" w:hAnsi="Arial" w:cs="Arial"/>
          <w:lang w:val="en-GB"/>
        </w:rPr>
        <w:t xml:space="preserve">– an entity indicated in the </w:t>
      </w:r>
      <w:r w:rsidR="009144B0">
        <w:rPr>
          <w:rFonts w:ascii="Arial" w:eastAsia="Times New Roman" w:hAnsi="Arial" w:cs="Arial"/>
          <w:lang w:val="en-GB"/>
        </w:rPr>
        <w:t>Full Application Form</w:t>
      </w:r>
      <w:r w:rsidRPr="009A436A">
        <w:rPr>
          <w:rFonts w:ascii="Arial" w:eastAsia="Times New Roman" w:hAnsi="Arial" w:cs="Arial"/>
          <w:lang w:val="en-GB"/>
        </w:rPr>
        <w:t xml:space="preserve">, who participates in the Project </w:t>
      </w:r>
      <w:r w:rsidR="00F5686E">
        <w:rPr>
          <w:rFonts w:ascii="Arial" w:eastAsia="Times New Roman" w:hAnsi="Arial" w:cs="Arial"/>
          <w:lang w:val="en-GB"/>
        </w:rPr>
        <w:t xml:space="preserve">under the conditions of this contract </w:t>
      </w:r>
      <w:r w:rsidRPr="009A436A">
        <w:rPr>
          <w:rFonts w:ascii="Arial" w:eastAsia="Times New Roman" w:hAnsi="Arial" w:cs="Arial"/>
          <w:lang w:val="en-GB"/>
        </w:rPr>
        <w:t xml:space="preserve">and who is bound to the Lead Beneficiary by means of a Partnership agreement concerning a </w:t>
      </w:r>
      <w:r w:rsidR="00CB042C">
        <w:rPr>
          <w:rFonts w:ascii="Arial" w:eastAsia="Times New Roman" w:hAnsi="Arial" w:cs="Arial"/>
          <w:lang w:val="en-GB"/>
        </w:rPr>
        <w:t>Project</w:t>
      </w:r>
      <w:r w:rsidRPr="009A436A">
        <w:rPr>
          <w:rFonts w:ascii="Arial" w:eastAsia="Times New Roman" w:hAnsi="Arial" w:cs="Arial"/>
          <w:lang w:val="en-GB"/>
        </w:rPr>
        <w:t xml:space="preserve"> implementation;</w:t>
      </w:r>
    </w:p>
    <w:p w:rsidR="0034433D" w:rsidRPr="009A436A" w:rsidRDefault="006755E5" w:rsidP="00860DBC">
      <w:pPr>
        <w:pStyle w:val="Bezodstpw"/>
        <w:numPr>
          <w:ilvl w:val="0"/>
          <w:numId w:val="24"/>
        </w:numPr>
        <w:spacing w:after="120"/>
        <w:jc w:val="both"/>
        <w:rPr>
          <w:rFonts w:ascii="Arial" w:hAnsi="Arial" w:cs="Arial"/>
          <w:lang w:val="en-GB"/>
        </w:rPr>
      </w:pPr>
      <w:r w:rsidRPr="006755E5">
        <w:rPr>
          <w:rFonts w:ascii="Arial" w:hAnsi="Arial" w:cs="Arial"/>
          <w:b/>
          <w:lang w:val="en-GB"/>
        </w:rPr>
        <w:t>co-financing rate</w:t>
      </w:r>
      <w:r w:rsidR="0034433D" w:rsidRPr="009A436A">
        <w:rPr>
          <w:rFonts w:ascii="Arial" w:hAnsi="Arial" w:cs="Arial"/>
          <w:lang w:val="en-GB"/>
        </w:rPr>
        <w:t xml:space="preserve"> –</w:t>
      </w:r>
      <w:r w:rsidR="006F64C3">
        <w:rPr>
          <w:rFonts w:ascii="Arial" w:hAnsi="Arial" w:cs="Arial"/>
          <w:lang w:val="en-GB"/>
        </w:rPr>
        <w:t xml:space="preserve"> </w:t>
      </w:r>
      <w:r w:rsidR="0034433D" w:rsidRPr="009A436A">
        <w:rPr>
          <w:rFonts w:ascii="Arial" w:hAnsi="Arial" w:cs="Arial"/>
          <w:lang w:val="en-GB"/>
        </w:rPr>
        <w:t xml:space="preserve">a quotient of the value of </w:t>
      </w:r>
      <w:r w:rsidR="00F5686E">
        <w:rPr>
          <w:rFonts w:ascii="Arial" w:hAnsi="Arial" w:cs="Arial"/>
          <w:lang w:val="en-GB"/>
        </w:rPr>
        <w:t xml:space="preserve">EU </w:t>
      </w:r>
      <w:r w:rsidR="0034433D" w:rsidRPr="009A436A">
        <w:rPr>
          <w:rFonts w:ascii="Arial" w:hAnsi="Arial" w:cs="Arial"/>
          <w:lang w:val="en-GB"/>
        </w:rPr>
        <w:t xml:space="preserve">funding allocated for the whole </w:t>
      </w:r>
      <w:r w:rsidR="00CB042C">
        <w:rPr>
          <w:rFonts w:ascii="Arial" w:hAnsi="Arial" w:cs="Arial"/>
          <w:lang w:val="en-GB"/>
        </w:rPr>
        <w:t>Project</w:t>
      </w:r>
      <w:r w:rsidR="0034433D" w:rsidRPr="009A436A">
        <w:rPr>
          <w:rFonts w:ascii="Arial" w:hAnsi="Arial" w:cs="Arial"/>
          <w:lang w:val="en-GB"/>
        </w:rPr>
        <w:t xml:space="preserve"> and the total values of eligible expenditures of the </w:t>
      </w:r>
      <w:r w:rsidR="006F64C3">
        <w:rPr>
          <w:rFonts w:ascii="Arial" w:hAnsi="Arial" w:cs="Arial"/>
          <w:lang w:val="en-GB"/>
        </w:rPr>
        <w:t>P</w:t>
      </w:r>
      <w:r w:rsidR="0034433D" w:rsidRPr="009A436A">
        <w:rPr>
          <w:rFonts w:ascii="Arial" w:hAnsi="Arial" w:cs="Arial"/>
          <w:lang w:val="en-GB"/>
        </w:rPr>
        <w:t xml:space="preserve">roject (defined in the </w:t>
      </w:r>
      <w:r w:rsidR="009144B0">
        <w:rPr>
          <w:rFonts w:ascii="Arial" w:hAnsi="Arial" w:cs="Arial"/>
          <w:lang w:val="en-GB"/>
        </w:rPr>
        <w:t>Full Application Form</w:t>
      </w:r>
      <w:r>
        <w:rPr>
          <w:rFonts w:ascii="Arial" w:hAnsi="Arial" w:cs="Arial"/>
          <w:lang w:val="en-GB"/>
        </w:rPr>
        <w:t>)</w:t>
      </w:r>
      <w:r w:rsidR="0034433D" w:rsidRPr="009A436A">
        <w:rPr>
          <w:rFonts w:ascii="Arial" w:hAnsi="Arial" w:cs="Arial"/>
          <w:lang w:val="en-GB"/>
        </w:rPr>
        <w:t xml:space="preserve"> expressed in percentages accurate to the second decimal place. Co-financing rate may not exceed </w:t>
      </w:r>
      <w:r w:rsidR="004E2D96" w:rsidRPr="009A436A">
        <w:rPr>
          <w:rFonts w:ascii="Arial" w:hAnsi="Arial" w:cs="Arial"/>
          <w:lang w:val="en-GB"/>
        </w:rPr>
        <w:t>90,</w:t>
      </w:r>
      <w:r w:rsidR="0034433D" w:rsidRPr="009A436A">
        <w:rPr>
          <w:rFonts w:ascii="Arial" w:hAnsi="Arial" w:cs="Arial"/>
          <w:lang w:val="en-GB"/>
        </w:rPr>
        <w:t xml:space="preserve">00% of eligible expenditures for the Lead </w:t>
      </w:r>
      <w:r w:rsidR="000F7B3F" w:rsidRPr="009A436A">
        <w:rPr>
          <w:rFonts w:ascii="Arial" w:hAnsi="Arial" w:cs="Arial"/>
          <w:lang w:val="en-GB"/>
        </w:rPr>
        <w:t>Beneficiary</w:t>
      </w:r>
      <w:r w:rsidR="0034433D" w:rsidRPr="009A436A">
        <w:rPr>
          <w:rFonts w:ascii="Arial" w:hAnsi="Arial" w:cs="Arial"/>
          <w:lang w:val="en-GB"/>
        </w:rPr>
        <w:t xml:space="preserve"> and </w:t>
      </w:r>
      <w:r w:rsidR="00F5686E">
        <w:rPr>
          <w:rFonts w:ascii="Arial" w:hAnsi="Arial" w:cs="Arial"/>
          <w:lang w:val="en-GB"/>
        </w:rPr>
        <w:t>each</w:t>
      </w:r>
      <w:r w:rsidR="00F5686E" w:rsidRPr="009A436A">
        <w:rPr>
          <w:rFonts w:ascii="Arial" w:hAnsi="Arial" w:cs="Arial"/>
          <w:lang w:val="en-GB"/>
        </w:rPr>
        <w:t xml:space="preserve"> </w:t>
      </w:r>
      <w:r w:rsidR="000F7B3F" w:rsidRPr="009A436A">
        <w:rPr>
          <w:rFonts w:ascii="Arial" w:hAnsi="Arial" w:cs="Arial"/>
          <w:lang w:val="en-GB"/>
        </w:rPr>
        <w:t>Beneficiar</w:t>
      </w:r>
      <w:r w:rsidR="00F5686E">
        <w:rPr>
          <w:rFonts w:ascii="Arial" w:hAnsi="Arial" w:cs="Arial"/>
          <w:lang w:val="en-GB"/>
        </w:rPr>
        <w:t>y</w:t>
      </w:r>
      <w:r w:rsidR="0034433D" w:rsidRPr="009A436A">
        <w:rPr>
          <w:rFonts w:ascii="Arial" w:hAnsi="Arial" w:cs="Arial"/>
          <w:lang w:val="en-GB"/>
        </w:rPr>
        <w:t>;</w:t>
      </w:r>
    </w:p>
    <w:p w:rsidR="0034433D" w:rsidRPr="009A436A" w:rsidRDefault="00F5686E" w:rsidP="00860DBC">
      <w:pPr>
        <w:pStyle w:val="Bezodstpw"/>
        <w:numPr>
          <w:ilvl w:val="0"/>
          <w:numId w:val="24"/>
        </w:numPr>
        <w:spacing w:after="120"/>
        <w:jc w:val="both"/>
        <w:rPr>
          <w:rFonts w:ascii="Arial" w:hAnsi="Arial" w:cs="Arial"/>
          <w:lang w:val="en-GB"/>
        </w:rPr>
      </w:pPr>
      <w:r>
        <w:rPr>
          <w:rFonts w:ascii="Arial" w:hAnsi="Arial" w:cs="Arial"/>
          <w:b/>
          <w:lang w:val="en-GB"/>
        </w:rPr>
        <w:t xml:space="preserve">EU </w:t>
      </w:r>
      <w:r w:rsidR="006755E5" w:rsidRPr="006755E5">
        <w:rPr>
          <w:rFonts w:ascii="Arial" w:hAnsi="Arial" w:cs="Arial"/>
          <w:b/>
          <w:lang w:val="en-GB"/>
        </w:rPr>
        <w:t>co-financing</w:t>
      </w:r>
      <w:r w:rsidR="0034433D" w:rsidRPr="009A436A">
        <w:rPr>
          <w:rFonts w:ascii="Arial" w:hAnsi="Arial" w:cs="Arial"/>
          <w:lang w:val="en-GB"/>
        </w:rPr>
        <w:t xml:space="preserve"> –</w:t>
      </w:r>
      <w:r w:rsidR="00930A86">
        <w:rPr>
          <w:rFonts w:ascii="Arial" w:hAnsi="Arial" w:cs="Arial"/>
          <w:lang w:val="en-GB"/>
        </w:rPr>
        <w:t xml:space="preserve"> </w:t>
      </w:r>
      <w:r w:rsidR="0034433D" w:rsidRPr="009A436A">
        <w:rPr>
          <w:rFonts w:ascii="Arial" w:hAnsi="Arial" w:cs="Arial"/>
          <w:lang w:val="en-GB"/>
        </w:rPr>
        <w:t xml:space="preserve">funds originating from </w:t>
      </w:r>
      <w:r w:rsidR="005C09EC" w:rsidRPr="009A436A">
        <w:rPr>
          <w:rFonts w:ascii="Arial" w:hAnsi="Arial" w:cs="Arial"/>
          <w:lang w:val="en-GB"/>
        </w:rPr>
        <w:t>EU (</w:t>
      </w:r>
      <w:r w:rsidR="00E83372" w:rsidRPr="009A436A">
        <w:rPr>
          <w:rFonts w:ascii="Arial" w:hAnsi="Arial" w:cs="Arial"/>
          <w:lang w:val="en-GB"/>
        </w:rPr>
        <w:t xml:space="preserve">European Regional Development Fund, </w:t>
      </w:r>
      <w:r w:rsidR="0034433D" w:rsidRPr="009A436A">
        <w:rPr>
          <w:rFonts w:ascii="Arial" w:hAnsi="Arial" w:cs="Arial"/>
          <w:lang w:val="en-GB"/>
        </w:rPr>
        <w:t>ERDF</w:t>
      </w:r>
      <w:r w:rsidR="005C09EC" w:rsidRPr="009A436A">
        <w:rPr>
          <w:rFonts w:ascii="Arial" w:hAnsi="Arial" w:cs="Arial"/>
          <w:lang w:val="en-GB"/>
        </w:rPr>
        <w:t xml:space="preserve"> and</w:t>
      </w:r>
      <w:r w:rsidR="00E83372" w:rsidRPr="009A436A">
        <w:rPr>
          <w:rFonts w:ascii="Arial" w:hAnsi="Arial" w:cs="Arial"/>
          <w:lang w:val="en-GB"/>
        </w:rPr>
        <w:t xml:space="preserve"> European Neighbourhood Instrument,</w:t>
      </w:r>
      <w:r w:rsidR="005C09EC" w:rsidRPr="009A436A">
        <w:rPr>
          <w:rFonts w:ascii="Arial" w:hAnsi="Arial" w:cs="Arial"/>
          <w:lang w:val="en-GB"/>
        </w:rPr>
        <w:t xml:space="preserve"> ENI)</w:t>
      </w:r>
      <w:r>
        <w:rPr>
          <w:rFonts w:ascii="Arial" w:hAnsi="Arial" w:cs="Arial"/>
          <w:lang w:val="en-GB"/>
        </w:rPr>
        <w:t xml:space="preserve"> allocated to the </w:t>
      </w:r>
      <w:r w:rsidR="006F64C3">
        <w:rPr>
          <w:rFonts w:ascii="Arial" w:hAnsi="Arial" w:cs="Arial"/>
          <w:lang w:val="en-GB"/>
        </w:rPr>
        <w:t>P</w:t>
      </w:r>
      <w:r>
        <w:rPr>
          <w:rFonts w:ascii="Arial" w:hAnsi="Arial" w:cs="Arial"/>
          <w:lang w:val="en-GB"/>
        </w:rPr>
        <w:t>roject</w:t>
      </w:r>
      <w:r w:rsidR="0034433D" w:rsidRPr="009A436A">
        <w:rPr>
          <w:rFonts w:ascii="Arial" w:hAnsi="Arial" w:cs="Arial"/>
          <w:lang w:val="en-GB"/>
        </w:rPr>
        <w:t>;</w:t>
      </w:r>
    </w:p>
    <w:p w:rsidR="0034433D" w:rsidRPr="009A436A" w:rsidRDefault="0034433D" w:rsidP="00860DBC">
      <w:pPr>
        <w:pStyle w:val="Tekstpodstawowy"/>
        <w:numPr>
          <w:ilvl w:val="0"/>
          <w:numId w:val="24"/>
        </w:numPr>
        <w:spacing w:after="120"/>
        <w:jc w:val="both"/>
        <w:rPr>
          <w:rFonts w:ascii="Arial" w:hAnsi="Arial" w:cs="Arial"/>
          <w:sz w:val="22"/>
          <w:szCs w:val="22"/>
          <w:lang w:val="en-GB"/>
        </w:rPr>
      </w:pPr>
      <w:r w:rsidRPr="00E71587">
        <w:rPr>
          <w:rFonts w:ascii="Arial" w:hAnsi="Arial" w:cs="Arial"/>
          <w:b/>
          <w:sz w:val="22"/>
          <w:szCs w:val="22"/>
          <w:lang w:val="en-GB"/>
        </w:rPr>
        <w:t xml:space="preserve">eligible </w:t>
      </w:r>
      <w:r w:rsidR="00E71587">
        <w:rPr>
          <w:rFonts w:ascii="Arial" w:eastAsia="Calibri" w:hAnsi="Arial" w:cs="Arial"/>
          <w:b/>
          <w:sz w:val="22"/>
          <w:szCs w:val="22"/>
          <w:lang w:val="en-GB"/>
        </w:rPr>
        <w:t>expenditure</w:t>
      </w:r>
      <w:r w:rsidR="00E71587">
        <w:rPr>
          <w:rFonts w:ascii="Arial" w:eastAsia="Calibri" w:hAnsi="Arial" w:cs="Arial"/>
          <w:sz w:val="22"/>
          <w:szCs w:val="22"/>
          <w:lang w:val="en-GB"/>
        </w:rPr>
        <w:t xml:space="preserve"> –</w:t>
      </w:r>
      <w:r w:rsidR="00930A86">
        <w:rPr>
          <w:rFonts w:ascii="Arial" w:eastAsia="Calibri" w:hAnsi="Arial" w:cs="Arial"/>
          <w:sz w:val="22"/>
          <w:szCs w:val="22"/>
          <w:lang w:val="en-GB"/>
        </w:rPr>
        <w:t xml:space="preserve"> </w:t>
      </w:r>
      <w:r w:rsidR="00E71587">
        <w:rPr>
          <w:rFonts w:ascii="Arial" w:eastAsia="Calibri" w:hAnsi="Arial" w:cs="Arial"/>
          <w:sz w:val="22"/>
          <w:szCs w:val="22"/>
          <w:lang w:val="en-GB"/>
        </w:rPr>
        <w:t>expenditure</w:t>
      </w:r>
      <w:r w:rsidRPr="009A436A">
        <w:rPr>
          <w:rFonts w:ascii="Arial" w:eastAsia="Calibri" w:hAnsi="Arial" w:cs="Arial"/>
          <w:sz w:val="22"/>
          <w:szCs w:val="22"/>
          <w:lang w:val="en-GB"/>
        </w:rPr>
        <w:t xml:space="preserve"> or costs duly incurred by the Lead </w:t>
      </w:r>
      <w:r w:rsidR="000F7B3F" w:rsidRPr="009A436A">
        <w:rPr>
          <w:rFonts w:ascii="Arial" w:eastAsia="Calibri" w:hAnsi="Arial" w:cs="Arial"/>
          <w:sz w:val="22"/>
          <w:szCs w:val="22"/>
          <w:lang w:val="en-GB"/>
        </w:rPr>
        <w:t>Beneficiary</w:t>
      </w:r>
      <w:r w:rsidRPr="009A436A">
        <w:rPr>
          <w:rFonts w:ascii="Arial" w:eastAsia="Calibri" w:hAnsi="Arial" w:cs="Arial"/>
          <w:sz w:val="22"/>
          <w:szCs w:val="22"/>
          <w:lang w:val="en-GB"/>
        </w:rPr>
        <w:t xml:space="preserve"> or </w:t>
      </w:r>
      <w:r w:rsidR="000F7B3F" w:rsidRPr="009A436A">
        <w:rPr>
          <w:rFonts w:ascii="Arial" w:eastAsia="Calibri" w:hAnsi="Arial" w:cs="Arial"/>
          <w:sz w:val="22"/>
          <w:szCs w:val="22"/>
          <w:lang w:val="en-GB"/>
        </w:rPr>
        <w:t>Beneficiar</w:t>
      </w:r>
      <w:r w:rsidR="00E83372" w:rsidRPr="009A436A">
        <w:rPr>
          <w:rFonts w:ascii="Arial" w:eastAsia="Calibri" w:hAnsi="Arial" w:cs="Arial"/>
          <w:sz w:val="22"/>
          <w:szCs w:val="22"/>
          <w:lang w:val="en-GB"/>
        </w:rPr>
        <w:t>ies</w:t>
      </w:r>
      <w:r w:rsidRPr="009A436A">
        <w:rPr>
          <w:rFonts w:ascii="Arial" w:eastAsia="Calibri" w:hAnsi="Arial" w:cs="Arial"/>
          <w:sz w:val="22"/>
          <w:szCs w:val="22"/>
          <w:lang w:val="en-GB"/>
        </w:rPr>
        <w:t xml:space="preserve">, in reference to implementation of </w:t>
      </w:r>
      <w:r w:rsidR="006F64C3">
        <w:rPr>
          <w:rFonts w:ascii="Arial" w:eastAsia="Calibri" w:hAnsi="Arial" w:cs="Arial"/>
          <w:sz w:val="22"/>
          <w:szCs w:val="22"/>
          <w:lang w:val="en-GB"/>
        </w:rPr>
        <w:t>the</w:t>
      </w:r>
      <w:r w:rsidRPr="009A436A">
        <w:rPr>
          <w:rFonts w:ascii="Arial" w:eastAsia="Calibri" w:hAnsi="Arial" w:cs="Arial"/>
          <w:sz w:val="22"/>
          <w:szCs w:val="22"/>
          <w:lang w:val="en-GB"/>
        </w:rPr>
        <w:t xml:space="preserve"> Project under the Programme, pursuant to </w:t>
      </w:r>
      <w:r w:rsidR="00E71587">
        <w:rPr>
          <w:rFonts w:ascii="Arial" w:eastAsia="Calibri" w:hAnsi="Arial" w:cs="Arial"/>
          <w:sz w:val="22"/>
          <w:szCs w:val="22"/>
          <w:lang w:val="en-GB"/>
        </w:rPr>
        <w:t xml:space="preserve">the </w:t>
      </w:r>
      <w:r w:rsidR="00337B9D">
        <w:rPr>
          <w:rFonts w:ascii="Arial" w:eastAsia="Calibri" w:hAnsi="Arial" w:cs="Arial"/>
          <w:sz w:val="22"/>
          <w:szCs w:val="22"/>
          <w:lang w:val="en-GB"/>
        </w:rPr>
        <w:t xml:space="preserve">eligibility requirements defined in this </w:t>
      </w:r>
      <w:r w:rsidR="00E71587">
        <w:rPr>
          <w:rFonts w:ascii="Arial" w:eastAsia="Calibri" w:hAnsi="Arial" w:cs="Arial"/>
          <w:sz w:val="22"/>
          <w:szCs w:val="22"/>
          <w:lang w:val="en-GB"/>
        </w:rPr>
        <w:t>Contract</w:t>
      </w:r>
      <w:r w:rsidRPr="009A436A">
        <w:rPr>
          <w:rFonts w:ascii="Arial" w:eastAsia="Calibri" w:hAnsi="Arial" w:cs="Arial"/>
          <w:sz w:val="22"/>
          <w:szCs w:val="22"/>
          <w:lang w:val="en-GB"/>
        </w:rPr>
        <w:t xml:space="preserve">, the </w:t>
      </w:r>
      <w:r w:rsidR="00337B9D">
        <w:rPr>
          <w:rFonts w:ascii="Arial" w:eastAsia="Calibri" w:hAnsi="Arial" w:cs="Arial"/>
          <w:sz w:val="22"/>
          <w:szCs w:val="22"/>
          <w:lang w:val="en-GB"/>
        </w:rPr>
        <w:t xml:space="preserve">applicable provisions of </w:t>
      </w:r>
      <w:r w:rsidRPr="009A436A">
        <w:rPr>
          <w:rFonts w:ascii="Arial" w:eastAsia="Calibri" w:hAnsi="Arial" w:cs="Arial"/>
          <w:sz w:val="22"/>
          <w:szCs w:val="22"/>
          <w:lang w:val="en-GB"/>
        </w:rPr>
        <w:t>EU regulations</w:t>
      </w:r>
      <w:r w:rsidR="00337B9D">
        <w:rPr>
          <w:rFonts w:ascii="Arial" w:eastAsia="Calibri" w:hAnsi="Arial" w:cs="Arial"/>
          <w:sz w:val="22"/>
          <w:szCs w:val="22"/>
          <w:lang w:val="en-GB"/>
        </w:rPr>
        <w:t>, Financing Agreements signed between EU and Belarus and Ukraine</w:t>
      </w:r>
      <w:r w:rsidRPr="009A436A">
        <w:rPr>
          <w:rFonts w:ascii="Arial" w:eastAsia="Calibri" w:hAnsi="Arial" w:cs="Arial"/>
          <w:sz w:val="22"/>
          <w:szCs w:val="22"/>
          <w:lang w:val="en-GB"/>
        </w:rPr>
        <w:t xml:space="preserve"> and national regulations of the </w:t>
      </w:r>
      <w:r w:rsidR="000F7B3F" w:rsidRPr="009A436A">
        <w:rPr>
          <w:rFonts w:ascii="Arial" w:eastAsia="Calibri" w:hAnsi="Arial" w:cs="Arial"/>
          <w:sz w:val="22"/>
          <w:szCs w:val="22"/>
          <w:lang w:val="en-GB"/>
        </w:rPr>
        <w:t>Beneficiary</w:t>
      </w:r>
      <w:r w:rsidRPr="009A436A">
        <w:rPr>
          <w:rFonts w:ascii="Arial" w:eastAsia="Calibri" w:hAnsi="Arial" w:cs="Arial"/>
          <w:sz w:val="22"/>
          <w:szCs w:val="22"/>
          <w:lang w:val="en-GB"/>
        </w:rPr>
        <w:t xml:space="preserve"> and the </w:t>
      </w:r>
      <w:r w:rsidR="00337B9D">
        <w:rPr>
          <w:rFonts w:ascii="Arial" w:eastAsia="Calibri" w:hAnsi="Arial" w:cs="Arial"/>
          <w:sz w:val="22"/>
          <w:szCs w:val="22"/>
          <w:lang w:val="en-GB"/>
        </w:rPr>
        <w:t>additional instructions and clarifications provided in the</w:t>
      </w:r>
      <w:r w:rsidR="00337B9D" w:rsidRPr="009A436A">
        <w:rPr>
          <w:rFonts w:ascii="Arial" w:eastAsia="Calibri" w:hAnsi="Arial" w:cs="Arial"/>
          <w:sz w:val="22"/>
          <w:szCs w:val="22"/>
          <w:lang w:val="en-GB"/>
        </w:rPr>
        <w:t xml:space="preserve"> </w:t>
      </w:r>
      <w:r w:rsidR="00AE2982" w:rsidRPr="009A436A">
        <w:rPr>
          <w:rFonts w:ascii="Arial" w:eastAsia="Calibri" w:hAnsi="Arial" w:cs="Arial"/>
          <w:sz w:val="22"/>
          <w:szCs w:val="22"/>
          <w:lang w:val="en-GB"/>
        </w:rPr>
        <w:t>version</w:t>
      </w:r>
      <w:r w:rsidR="00AE2982">
        <w:rPr>
          <w:rFonts w:ascii="Arial" w:eastAsia="Calibri" w:hAnsi="Arial" w:cs="Arial"/>
          <w:sz w:val="22"/>
          <w:szCs w:val="22"/>
          <w:lang w:val="en-GB"/>
        </w:rPr>
        <w:t>s</w:t>
      </w:r>
      <w:r w:rsidR="00AE2982" w:rsidRPr="009A436A">
        <w:rPr>
          <w:rFonts w:ascii="Arial" w:eastAsia="Calibri" w:hAnsi="Arial" w:cs="Arial"/>
          <w:sz w:val="22"/>
          <w:szCs w:val="22"/>
          <w:lang w:val="en-GB"/>
        </w:rPr>
        <w:t xml:space="preserve"> </w:t>
      </w:r>
      <w:r w:rsidR="00AE2982">
        <w:rPr>
          <w:rFonts w:ascii="Arial" w:eastAsia="Calibri" w:hAnsi="Arial" w:cs="Arial"/>
          <w:sz w:val="22"/>
          <w:szCs w:val="22"/>
          <w:lang w:val="en-GB"/>
        </w:rPr>
        <w:t xml:space="preserve">in force </w:t>
      </w:r>
      <w:r w:rsidR="00AE2982" w:rsidRPr="009A436A">
        <w:rPr>
          <w:rFonts w:ascii="Arial" w:eastAsia="Calibri" w:hAnsi="Arial" w:cs="Arial"/>
          <w:sz w:val="22"/>
          <w:szCs w:val="22"/>
          <w:lang w:val="en-GB"/>
        </w:rPr>
        <w:t xml:space="preserve">of the </w:t>
      </w:r>
      <w:r w:rsidR="00AE2982" w:rsidRPr="00E53AA3">
        <w:rPr>
          <w:rFonts w:ascii="Arial" w:eastAsia="Calibri" w:hAnsi="Arial" w:cs="Arial"/>
          <w:sz w:val="22"/>
          <w:szCs w:val="22"/>
          <w:lang w:val="en-GB"/>
        </w:rPr>
        <w:t xml:space="preserve">Large Infrastructure Projects Application and Implementation Process </w:t>
      </w:r>
      <w:r w:rsidR="00AE2982">
        <w:rPr>
          <w:rFonts w:ascii="Arial" w:eastAsia="Calibri" w:hAnsi="Arial" w:cs="Arial"/>
          <w:sz w:val="22"/>
          <w:szCs w:val="22"/>
          <w:lang w:val="en-GB"/>
        </w:rPr>
        <w:t xml:space="preserve">and </w:t>
      </w:r>
      <w:r w:rsidR="00AE2982" w:rsidRPr="009A436A">
        <w:rPr>
          <w:rFonts w:ascii="Arial" w:eastAsia="Calibri" w:hAnsi="Arial" w:cs="Arial"/>
          <w:sz w:val="22"/>
          <w:szCs w:val="22"/>
          <w:lang w:val="en-GB"/>
        </w:rPr>
        <w:t>Programme Manual</w:t>
      </w:r>
      <w:r w:rsidR="00AE2982" w:rsidRPr="00E53AA3">
        <w:t xml:space="preserve"> </w:t>
      </w:r>
      <w:r w:rsidR="00AE2982" w:rsidRPr="00E53AA3">
        <w:rPr>
          <w:rFonts w:ascii="Arial" w:eastAsia="Calibri" w:hAnsi="Arial" w:cs="Arial"/>
          <w:sz w:val="22"/>
          <w:szCs w:val="22"/>
          <w:lang w:val="en-GB"/>
        </w:rPr>
        <w:t>Part II – Implementation Manual</w:t>
      </w:r>
      <w:r w:rsidRPr="009A436A">
        <w:rPr>
          <w:rFonts w:ascii="Arial" w:eastAsia="Calibri" w:hAnsi="Arial" w:cs="Arial"/>
          <w:sz w:val="22"/>
          <w:szCs w:val="22"/>
          <w:lang w:val="en-GB"/>
        </w:rPr>
        <w:t>;</w:t>
      </w:r>
    </w:p>
    <w:p w:rsidR="0034433D" w:rsidRPr="009A436A" w:rsidRDefault="00E71587" w:rsidP="00860DBC">
      <w:pPr>
        <w:pStyle w:val="Bezodstpw"/>
        <w:numPr>
          <w:ilvl w:val="0"/>
          <w:numId w:val="24"/>
        </w:numPr>
        <w:spacing w:after="120"/>
        <w:jc w:val="both"/>
        <w:rPr>
          <w:rFonts w:ascii="Arial" w:hAnsi="Arial" w:cs="Arial"/>
          <w:lang w:val="en-GB"/>
        </w:rPr>
      </w:pPr>
      <w:r w:rsidRPr="00E71587">
        <w:rPr>
          <w:rFonts w:ascii="Arial" w:hAnsi="Arial" w:cs="Arial"/>
          <w:b/>
          <w:lang w:val="en-GB"/>
        </w:rPr>
        <w:t>financial correction</w:t>
      </w:r>
      <w:r w:rsidR="0034433D" w:rsidRPr="009A436A">
        <w:rPr>
          <w:rFonts w:ascii="Arial" w:hAnsi="Arial" w:cs="Arial"/>
          <w:lang w:val="en-GB"/>
        </w:rPr>
        <w:t xml:space="preserve"> – an amount by which the co-financing for </w:t>
      </w:r>
      <w:r w:rsidR="006F64C3">
        <w:rPr>
          <w:rFonts w:ascii="Arial" w:hAnsi="Arial" w:cs="Arial"/>
          <w:lang w:val="en-GB"/>
        </w:rPr>
        <w:t>the</w:t>
      </w:r>
      <w:r w:rsidR="0034433D" w:rsidRPr="009A436A">
        <w:rPr>
          <w:rFonts w:ascii="Arial" w:hAnsi="Arial" w:cs="Arial"/>
          <w:lang w:val="en-GB"/>
        </w:rPr>
        <w:t xml:space="preserve"> </w:t>
      </w:r>
      <w:r w:rsidR="006F64C3">
        <w:rPr>
          <w:rFonts w:ascii="Arial" w:hAnsi="Arial" w:cs="Arial"/>
          <w:lang w:val="en-GB"/>
        </w:rPr>
        <w:t>P</w:t>
      </w:r>
      <w:r w:rsidR="0034433D" w:rsidRPr="009A436A">
        <w:rPr>
          <w:rFonts w:ascii="Arial" w:hAnsi="Arial" w:cs="Arial"/>
          <w:lang w:val="en-GB"/>
        </w:rPr>
        <w:t>roject is decreased due to an</w:t>
      </w:r>
      <w:r w:rsidR="00C455A0" w:rsidRPr="00C455A0">
        <w:rPr>
          <w:sz w:val="19"/>
          <w:szCs w:val="19"/>
          <w:lang w:val="en-US"/>
        </w:rPr>
        <w:t xml:space="preserve"> </w:t>
      </w:r>
      <w:r w:rsidR="00C455A0" w:rsidRPr="00C455A0">
        <w:rPr>
          <w:rFonts w:ascii="Arial" w:hAnsi="Arial" w:cs="Arial"/>
          <w:lang w:val="en-GB"/>
        </w:rPr>
        <w:t xml:space="preserve">individual or systemic irregularities detected in </w:t>
      </w:r>
      <w:r w:rsidR="006F64C3">
        <w:rPr>
          <w:rFonts w:ascii="Arial" w:hAnsi="Arial" w:cs="Arial"/>
          <w:lang w:val="en-GB"/>
        </w:rPr>
        <w:t xml:space="preserve">the </w:t>
      </w:r>
      <w:r w:rsidR="00CB042C">
        <w:rPr>
          <w:rFonts w:ascii="Arial" w:hAnsi="Arial" w:cs="Arial"/>
          <w:lang w:val="en-GB"/>
        </w:rPr>
        <w:t>Project</w:t>
      </w:r>
      <w:r w:rsidR="00C455A0" w:rsidRPr="00C455A0">
        <w:rPr>
          <w:rFonts w:ascii="Arial" w:hAnsi="Arial" w:cs="Arial"/>
          <w:lang w:val="en-GB"/>
        </w:rPr>
        <w:t>.</w:t>
      </w:r>
      <w:r w:rsidR="0034433D" w:rsidRPr="009A436A">
        <w:rPr>
          <w:rFonts w:ascii="Arial" w:hAnsi="Arial" w:cs="Arial"/>
          <w:lang w:val="en-GB"/>
        </w:rPr>
        <w:t xml:space="preserve">; </w:t>
      </w:r>
    </w:p>
    <w:p w:rsidR="0034433D" w:rsidRPr="009A436A" w:rsidRDefault="00D72639" w:rsidP="00860DBC">
      <w:pPr>
        <w:pStyle w:val="Bezodstpw"/>
        <w:numPr>
          <w:ilvl w:val="0"/>
          <w:numId w:val="24"/>
        </w:numPr>
        <w:spacing w:after="120"/>
        <w:jc w:val="both"/>
        <w:rPr>
          <w:rFonts w:ascii="Arial" w:hAnsi="Arial" w:cs="Arial"/>
          <w:lang w:val="en-GB"/>
        </w:rPr>
      </w:pPr>
      <w:r w:rsidRPr="00D72639">
        <w:rPr>
          <w:rFonts w:ascii="Arial" w:hAnsi="Arial" w:cs="Arial"/>
          <w:b/>
          <w:lang w:val="en-GB"/>
        </w:rPr>
        <w:t>i</w:t>
      </w:r>
      <w:r w:rsidR="0034433D" w:rsidRPr="00D72639">
        <w:rPr>
          <w:rFonts w:ascii="Arial" w:hAnsi="Arial" w:cs="Arial"/>
          <w:b/>
          <w:lang w:val="en-GB"/>
        </w:rPr>
        <w:t>ndirect costs</w:t>
      </w:r>
      <w:r w:rsidR="0034433D" w:rsidRPr="009A436A">
        <w:rPr>
          <w:rFonts w:ascii="Arial" w:hAnsi="Arial" w:cs="Arial"/>
          <w:lang w:val="en-GB"/>
        </w:rPr>
        <w:t xml:space="preserve"> – costs which are necessary for </w:t>
      </w:r>
      <w:r w:rsidR="004725FA">
        <w:rPr>
          <w:rFonts w:ascii="Arial" w:hAnsi="Arial" w:cs="Arial"/>
          <w:lang w:val="en-GB"/>
        </w:rPr>
        <w:t>the</w:t>
      </w:r>
      <w:r w:rsidR="0034433D" w:rsidRPr="009A436A">
        <w:rPr>
          <w:rFonts w:ascii="Arial" w:hAnsi="Arial" w:cs="Arial"/>
          <w:lang w:val="en-GB"/>
        </w:rPr>
        <w:t xml:space="preserve"> Project implementation, but which </w:t>
      </w:r>
      <w:r w:rsidR="00F20FA2" w:rsidRPr="003B25A2">
        <w:rPr>
          <w:rFonts w:ascii="Arial" w:hAnsi="Arial" w:cs="Arial"/>
          <w:lang w:val="en-GB"/>
        </w:rPr>
        <w:t xml:space="preserve">may not be identified as specific costs directly linked to the implementation of the </w:t>
      </w:r>
      <w:r w:rsidR="004725FA">
        <w:rPr>
          <w:rFonts w:ascii="Arial" w:hAnsi="Arial" w:cs="Arial"/>
          <w:lang w:val="en-GB"/>
        </w:rPr>
        <w:t>P</w:t>
      </w:r>
      <w:r w:rsidR="00F20FA2" w:rsidRPr="003B25A2">
        <w:rPr>
          <w:rFonts w:ascii="Arial" w:hAnsi="Arial" w:cs="Arial"/>
          <w:lang w:val="en-GB"/>
        </w:rPr>
        <w:t>roject and may not be booked to it directly according to the conditions of eligibility</w:t>
      </w:r>
      <w:r w:rsidR="00FD098A">
        <w:rPr>
          <w:rFonts w:ascii="Arial" w:hAnsi="Arial" w:cs="Arial"/>
          <w:lang w:val="en-GB"/>
        </w:rPr>
        <w:t>, in line with article 51 of the Commission Implementing Regulation no. 897/2014 of 18 August 2014</w:t>
      </w:r>
      <w:r w:rsidR="0034433D" w:rsidRPr="009A436A">
        <w:rPr>
          <w:rFonts w:ascii="Arial" w:hAnsi="Arial" w:cs="Arial"/>
          <w:lang w:val="en-GB"/>
        </w:rPr>
        <w:t>;</w:t>
      </w:r>
    </w:p>
    <w:p w:rsidR="0034433D" w:rsidRPr="009A436A" w:rsidRDefault="0034433D" w:rsidP="00860DBC">
      <w:pPr>
        <w:pStyle w:val="Bezodstpw"/>
        <w:numPr>
          <w:ilvl w:val="0"/>
          <w:numId w:val="24"/>
        </w:numPr>
        <w:spacing w:after="120"/>
        <w:jc w:val="both"/>
        <w:rPr>
          <w:rFonts w:ascii="Arial" w:hAnsi="Arial" w:cs="Arial"/>
          <w:lang w:val="en-GB"/>
        </w:rPr>
      </w:pPr>
      <w:r w:rsidRPr="00D72639">
        <w:rPr>
          <w:rFonts w:ascii="Arial" w:hAnsi="Arial" w:cs="Arial"/>
          <w:b/>
          <w:lang w:val="en-GB"/>
        </w:rPr>
        <w:t>ineligible expenditure</w:t>
      </w:r>
      <w:r w:rsidRPr="009A436A">
        <w:rPr>
          <w:rFonts w:ascii="Arial" w:hAnsi="Arial" w:cs="Arial"/>
          <w:lang w:val="en-GB"/>
        </w:rPr>
        <w:t xml:space="preserve"> –</w:t>
      </w:r>
      <w:r w:rsidR="00930A86">
        <w:rPr>
          <w:rFonts w:ascii="Arial" w:hAnsi="Arial" w:cs="Arial"/>
          <w:lang w:val="en-GB"/>
        </w:rPr>
        <w:t xml:space="preserve"> </w:t>
      </w:r>
      <w:r w:rsidRPr="009A436A">
        <w:rPr>
          <w:rFonts w:ascii="Arial" w:hAnsi="Arial" w:cs="Arial"/>
          <w:lang w:val="en-GB"/>
        </w:rPr>
        <w:t xml:space="preserve">each and every expense or cost which </w:t>
      </w:r>
      <w:r w:rsidR="00C0414F">
        <w:rPr>
          <w:rFonts w:ascii="Arial" w:hAnsi="Arial" w:cs="Arial"/>
          <w:lang w:val="en-GB"/>
        </w:rPr>
        <w:t>do</w:t>
      </w:r>
      <w:r w:rsidR="00E01AC1">
        <w:rPr>
          <w:rFonts w:ascii="Arial" w:hAnsi="Arial" w:cs="Arial"/>
          <w:lang w:val="en-GB"/>
        </w:rPr>
        <w:t>es</w:t>
      </w:r>
      <w:r w:rsidR="00C0414F">
        <w:rPr>
          <w:rFonts w:ascii="Arial" w:hAnsi="Arial" w:cs="Arial"/>
          <w:lang w:val="en-GB"/>
        </w:rPr>
        <w:t xml:space="preserve"> not comply with the requirements set in the grant contract and related documents</w:t>
      </w:r>
      <w:r w:rsidRPr="009A436A">
        <w:rPr>
          <w:rFonts w:ascii="Arial" w:hAnsi="Arial" w:cs="Arial"/>
          <w:lang w:val="en-GB"/>
        </w:rPr>
        <w:t>;</w:t>
      </w:r>
    </w:p>
    <w:p w:rsidR="0034433D" w:rsidRPr="009A436A" w:rsidRDefault="0034433D" w:rsidP="00860DBC">
      <w:pPr>
        <w:pStyle w:val="Bezodstpw"/>
        <w:numPr>
          <w:ilvl w:val="0"/>
          <w:numId w:val="24"/>
        </w:numPr>
        <w:spacing w:after="120"/>
        <w:jc w:val="both"/>
        <w:rPr>
          <w:rFonts w:ascii="Arial" w:hAnsi="Arial" w:cs="Arial"/>
          <w:lang w:val="en-GB"/>
        </w:rPr>
      </w:pPr>
      <w:r w:rsidRPr="00D72639">
        <w:rPr>
          <w:rFonts w:ascii="Arial" w:hAnsi="Arial" w:cs="Arial"/>
          <w:b/>
          <w:lang w:val="en-GB"/>
        </w:rPr>
        <w:t>irregularit</w:t>
      </w:r>
      <w:r w:rsidR="00AC6776" w:rsidRPr="00D72639">
        <w:rPr>
          <w:rFonts w:ascii="Arial" w:hAnsi="Arial" w:cs="Arial"/>
          <w:b/>
          <w:lang w:val="en-GB"/>
        </w:rPr>
        <w:t>ies</w:t>
      </w:r>
      <w:r w:rsidRPr="009A436A">
        <w:rPr>
          <w:rFonts w:ascii="Arial" w:hAnsi="Arial" w:cs="Arial"/>
          <w:lang w:val="en-GB"/>
        </w:rPr>
        <w:t xml:space="preserve"> – </w:t>
      </w:r>
      <w:r w:rsidR="00AC6776" w:rsidRPr="009A436A">
        <w:rPr>
          <w:rFonts w:ascii="Arial" w:hAnsi="Arial" w:cs="Arial"/>
          <w:lang w:val="en-GB"/>
        </w:rPr>
        <w:t>any infringement of</w:t>
      </w:r>
      <w:r w:rsidR="00D104C9" w:rsidRPr="009A436A">
        <w:rPr>
          <w:rFonts w:ascii="Arial" w:hAnsi="Arial" w:cs="Arial"/>
          <w:lang w:val="en-GB"/>
        </w:rPr>
        <w:t xml:space="preserve"> </w:t>
      </w:r>
      <w:r w:rsidR="00406F2D">
        <w:rPr>
          <w:rFonts w:ascii="Arial" w:hAnsi="Arial" w:cs="Arial"/>
          <w:lang w:val="en-GB"/>
        </w:rPr>
        <w:t>the</w:t>
      </w:r>
      <w:r w:rsidR="00D104C9" w:rsidRPr="009A436A">
        <w:rPr>
          <w:rFonts w:ascii="Arial" w:hAnsi="Arial" w:cs="Arial"/>
          <w:lang w:val="en-GB"/>
        </w:rPr>
        <w:t xml:space="preserve"> </w:t>
      </w:r>
      <w:r w:rsidR="00406F2D">
        <w:rPr>
          <w:rFonts w:ascii="Arial" w:hAnsi="Arial" w:cs="Arial"/>
          <w:lang w:val="en-GB"/>
        </w:rPr>
        <w:t>G</w:t>
      </w:r>
      <w:r w:rsidR="0022555F" w:rsidRPr="009A436A">
        <w:rPr>
          <w:rFonts w:ascii="Arial" w:hAnsi="Arial" w:cs="Arial"/>
          <w:lang w:val="en-GB"/>
        </w:rPr>
        <w:t xml:space="preserve">rant </w:t>
      </w:r>
      <w:r w:rsidR="00406F2D">
        <w:rPr>
          <w:rFonts w:ascii="Arial" w:hAnsi="Arial" w:cs="Arial"/>
          <w:lang w:val="en-GB"/>
        </w:rPr>
        <w:t>C</w:t>
      </w:r>
      <w:r w:rsidR="00D104C9" w:rsidRPr="009A436A">
        <w:rPr>
          <w:rFonts w:ascii="Arial" w:hAnsi="Arial" w:cs="Arial"/>
          <w:lang w:val="en-GB"/>
        </w:rPr>
        <w:t xml:space="preserve">ontract or of applicable law resulting from an act or omission by </w:t>
      </w:r>
      <w:r w:rsidR="00AC51E7">
        <w:rPr>
          <w:rFonts w:ascii="Arial" w:hAnsi="Arial" w:cs="Arial"/>
          <w:lang w:val="en-GB"/>
        </w:rPr>
        <w:t>B</w:t>
      </w:r>
      <w:r w:rsidR="00C0414F">
        <w:rPr>
          <w:rFonts w:ascii="Arial" w:hAnsi="Arial" w:cs="Arial"/>
          <w:lang w:val="en-GB"/>
        </w:rPr>
        <w:t>eneficiary</w:t>
      </w:r>
      <w:r w:rsidR="00D104C9" w:rsidRPr="009A436A">
        <w:rPr>
          <w:rFonts w:ascii="Arial" w:hAnsi="Arial" w:cs="Arial"/>
          <w:lang w:val="en-GB"/>
        </w:rPr>
        <w:t xml:space="preserve"> involved in the implementation of the </w:t>
      </w:r>
      <w:r w:rsidR="00CB042C">
        <w:rPr>
          <w:rFonts w:ascii="Arial" w:hAnsi="Arial" w:cs="Arial"/>
          <w:lang w:val="en-GB"/>
        </w:rPr>
        <w:t>Project</w:t>
      </w:r>
      <w:r w:rsidR="00D104C9" w:rsidRPr="009A436A">
        <w:rPr>
          <w:rFonts w:ascii="Arial" w:hAnsi="Arial" w:cs="Arial"/>
          <w:lang w:val="en-GB"/>
        </w:rPr>
        <w:t xml:space="preserve">, which has, or would have, the effect prejudicing the budget of the Union by charging an unjustified item of expenditure </w:t>
      </w:r>
      <w:r w:rsidR="00C0414F">
        <w:rPr>
          <w:rFonts w:ascii="Arial" w:hAnsi="Arial" w:cs="Arial"/>
          <w:lang w:val="en-GB"/>
        </w:rPr>
        <w:t xml:space="preserve">in the </w:t>
      </w:r>
      <w:r w:rsidR="00AB7F21">
        <w:rPr>
          <w:rFonts w:ascii="Arial" w:hAnsi="Arial" w:cs="Arial"/>
          <w:lang w:val="en-GB"/>
        </w:rPr>
        <w:t>interim/final p</w:t>
      </w:r>
      <w:r w:rsidR="00C0414F">
        <w:rPr>
          <w:rFonts w:ascii="Arial" w:hAnsi="Arial" w:cs="Arial"/>
          <w:lang w:val="en-GB"/>
        </w:rPr>
        <w:t xml:space="preserve">rogress </w:t>
      </w:r>
      <w:r w:rsidR="00AB7F21">
        <w:rPr>
          <w:rFonts w:ascii="Arial" w:hAnsi="Arial" w:cs="Arial"/>
          <w:lang w:val="en-GB"/>
        </w:rPr>
        <w:t>r</w:t>
      </w:r>
      <w:r w:rsidR="00C0414F">
        <w:rPr>
          <w:rFonts w:ascii="Arial" w:hAnsi="Arial" w:cs="Arial"/>
          <w:lang w:val="en-GB"/>
        </w:rPr>
        <w:t>eports</w:t>
      </w:r>
      <w:r w:rsidRPr="009A436A">
        <w:rPr>
          <w:rFonts w:ascii="Arial" w:hAnsi="Arial" w:cs="Arial"/>
          <w:lang w:val="en-GB"/>
        </w:rPr>
        <w:t>;</w:t>
      </w:r>
    </w:p>
    <w:p w:rsidR="00C96D4B" w:rsidRPr="009A436A" w:rsidRDefault="00C96D4B" w:rsidP="00860DBC">
      <w:pPr>
        <w:pStyle w:val="Tekstpodstawowy"/>
        <w:numPr>
          <w:ilvl w:val="0"/>
          <w:numId w:val="24"/>
        </w:numPr>
        <w:spacing w:after="120"/>
        <w:jc w:val="both"/>
        <w:rPr>
          <w:rFonts w:ascii="Arial" w:hAnsi="Arial" w:cs="Arial"/>
          <w:sz w:val="22"/>
          <w:szCs w:val="22"/>
          <w:lang w:val="en-GB"/>
        </w:rPr>
      </w:pPr>
      <w:r w:rsidRPr="00D72639">
        <w:rPr>
          <w:rFonts w:ascii="Arial" w:hAnsi="Arial" w:cs="Arial"/>
          <w:b/>
          <w:sz w:val="22"/>
          <w:szCs w:val="22"/>
          <w:lang w:val="en-GB"/>
        </w:rPr>
        <w:t>Joint Monitoring Committee</w:t>
      </w:r>
      <w:r w:rsidRPr="009A436A">
        <w:rPr>
          <w:rFonts w:ascii="Arial" w:hAnsi="Arial" w:cs="Arial"/>
          <w:sz w:val="22"/>
          <w:szCs w:val="22"/>
          <w:lang w:val="en-GB"/>
        </w:rPr>
        <w:t xml:space="preserve"> –</w:t>
      </w:r>
      <w:r w:rsidR="00930A86">
        <w:rPr>
          <w:rFonts w:ascii="Arial" w:hAnsi="Arial" w:cs="Arial"/>
          <w:sz w:val="22"/>
          <w:szCs w:val="22"/>
          <w:lang w:val="en-GB"/>
        </w:rPr>
        <w:t xml:space="preserve"> </w:t>
      </w:r>
      <w:r w:rsidRPr="009A436A">
        <w:rPr>
          <w:rFonts w:ascii="Arial" w:hAnsi="Arial" w:cs="Arial"/>
          <w:sz w:val="22"/>
          <w:szCs w:val="22"/>
          <w:lang w:val="en-GB"/>
        </w:rPr>
        <w:t>the joint committee responsible for monitoring the implementation of the Programme;</w:t>
      </w:r>
    </w:p>
    <w:p w:rsidR="00930A86" w:rsidRPr="00930A86" w:rsidRDefault="00930A86" w:rsidP="00930A86">
      <w:pPr>
        <w:pStyle w:val="Tekstpodstawowy"/>
        <w:numPr>
          <w:ilvl w:val="0"/>
          <w:numId w:val="24"/>
        </w:numPr>
        <w:spacing w:after="120"/>
        <w:jc w:val="both"/>
        <w:rPr>
          <w:rFonts w:ascii="Arial" w:hAnsi="Arial" w:cs="Arial"/>
          <w:sz w:val="22"/>
          <w:szCs w:val="22"/>
          <w:lang w:val="en-GB"/>
        </w:rPr>
      </w:pPr>
      <w:r w:rsidRPr="00930A86">
        <w:rPr>
          <w:rFonts w:ascii="Arial" w:hAnsi="Arial" w:cs="Arial"/>
          <w:b/>
          <w:sz w:val="22"/>
          <w:szCs w:val="22"/>
          <w:lang w:val="en-GB"/>
        </w:rPr>
        <w:t xml:space="preserve">Joint Technical Secretariat </w:t>
      </w:r>
      <w:r w:rsidRPr="00930A86">
        <w:rPr>
          <w:rFonts w:ascii="Arial" w:hAnsi="Arial" w:cs="Arial"/>
          <w:sz w:val="22"/>
          <w:szCs w:val="22"/>
          <w:lang w:val="en-GB"/>
        </w:rPr>
        <w:t xml:space="preserve">- the body set up by the participating countries to assist the </w:t>
      </w:r>
      <w:r w:rsidR="00FE6EC1">
        <w:rPr>
          <w:rFonts w:ascii="Arial" w:hAnsi="Arial" w:cs="Arial"/>
          <w:sz w:val="22"/>
          <w:szCs w:val="22"/>
          <w:lang w:val="en-GB"/>
        </w:rPr>
        <w:t>P</w:t>
      </w:r>
      <w:r w:rsidRPr="00930A86">
        <w:rPr>
          <w:rFonts w:ascii="Arial" w:hAnsi="Arial" w:cs="Arial"/>
          <w:sz w:val="22"/>
          <w:szCs w:val="22"/>
          <w:lang w:val="en-GB"/>
        </w:rPr>
        <w:t>rogramme bodies;</w:t>
      </w:r>
    </w:p>
    <w:p w:rsidR="0034433D" w:rsidRPr="009A436A" w:rsidRDefault="0034433D" w:rsidP="00860DBC">
      <w:pPr>
        <w:pStyle w:val="Bezodstpw"/>
        <w:numPr>
          <w:ilvl w:val="0"/>
          <w:numId w:val="24"/>
        </w:numPr>
        <w:spacing w:after="120"/>
        <w:jc w:val="both"/>
        <w:rPr>
          <w:rFonts w:ascii="Arial" w:hAnsi="Arial" w:cs="Arial"/>
          <w:lang w:val="en-GB"/>
        </w:rPr>
      </w:pPr>
      <w:r w:rsidRPr="00D72639">
        <w:rPr>
          <w:rFonts w:ascii="Arial" w:hAnsi="Arial" w:cs="Arial"/>
          <w:b/>
          <w:lang w:val="en-GB"/>
        </w:rPr>
        <w:t xml:space="preserve">Lead </w:t>
      </w:r>
      <w:r w:rsidR="000F7B3F" w:rsidRPr="00D72639">
        <w:rPr>
          <w:rFonts w:ascii="Arial" w:hAnsi="Arial" w:cs="Arial"/>
          <w:b/>
          <w:lang w:val="en-GB"/>
        </w:rPr>
        <w:t>Beneficiary</w:t>
      </w:r>
      <w:r w:rsidRPr="009A436A">
        <w:rPr>
          <w:rFonts w:ascii="Arial" w:hAnsi="Arial" w:cs="Arial"/>
          <w:lang w:val="en-GB"/>
        </w:rPr>
        <w:t xml:space="preserve"> – an entity indicated in </w:t>
      </w:r>
      <w:r w:rsidR="00D72639">
        <w:rPr>
          <w:rFonts w:ascii="Arial" w:hAnsi="Arial" w:cs="Arial"/>
          <w:lang w:val="en-GB"/>
        </w:rPr>
        <w:t xml:space="preserve">the </w:t>
      </w:r>
      <w:r w:rsidR="009144B0">
        <w:rPr>
          <w:rFonts w:ascii="Arial" w:hAnsi="Arial" w:cs="Arial"/>
          <w:lang w:val="en-GB"/>
        </w:rPr>
        <w:t>Full Application Form</w:t>
      </w:r>
      <w:r w:rsidRPr="009A436A">
        <w:rPr>
          <w:rFonts w:ascii="Arial" w:hAnsi="Arial" w:cs="Arial"/>
          <w:lang w:val="en-GB"/>
        </w:rPr>
        <w:t xml:space="preserve">, who has signed </w:t>
      </w:r>
      <w:r w:rsidR="00D72639">
        <w:rPr>
          <w:rFonts w:ascii="Arial" w:hAnsi="Arial" w:cs="Arial"/>
          <w:lang w:val="en-GB"/>
        </w:rPr>
        <w:t>the G</w:t>
      </w:r>
      <w:r w:rsidR="0022555F" w:rsidRPr="009A436A">
        <w:rPr>
          <w:rFonts w:ascii="Arial" w:hAnsi="Arial" w:cs="Arial"/>
          <w:lang w:val="en-GB"/>
        </w:rPr>
        <w:t>rant</w:t>
      </w:r>
      <w:r w:rsidRPr="009A436A">
        <w:rPr>
          <w:rFonts w:ascii="Arial" w:hAnsi="Arial" w:cs="Arial"/>
          <w:lang w:val="en-GB"/>
        </w:rPr>
        <w:t xml:space="preserve"> </w:t>
      </w:r>
      <w:r w:rsidR="00D72639">
        <w:rPr>
          <w:rFonts w:ascii="Arial" w:hAnsi="Arial" w:cs="Arial"/>
          <w:lang w:val="en-GB"/>
        </w:rPr>
        <w:t>C</w:t>
      </w:r>
      <w:r w:rsidRPr="009A436A">
        <w:rPr>
          <w:rFonts w:ascii="Arial" w:hAnsi="Arial" w:cs="Arial"/>
          <w:lang w:val="en-GB"/>
        </w:rPr>
        <w:t xml:space="preserve">ontract and who is responsible for </w:t>
      </w:r>
      <w:r w:rsidR="00D72639">
        <w:rPr>
          <w:rFonts w:ascii="Arial" w:hAnsi="Arial" w:cs="Arial"/>
          <w:lang w:val="en-GB"/>
        </w:rPr>
        <w:t xml:space="preserve">the </w:t>
      </w:r>
      <w:r w:rsidRPr="009A436A">
        <w:rPr>
          <w:rFonts w:ascii="Arial" w:hAnsi="Arial" w:cs="Arial"/>
          <w:lang w:val="en-GB"/>
        </w:rPr>
        <w:t xml:space="preserve">financial and substantial implementation of the </w:t>
      </w:r>
      <w:r w:rsidR="00FE6EC1">
        <w:rPr>
          <w:rFonts w:ascii="Arial" w:hAnsi="Arial" w:cs="Arial"/>
          <w:lang w:val="en-GB"/>
        </w:rPr>
        <w:t>P</w:t>
      </w:r>
      <w:r w:rsidRPr="009A436A">
        <w:rPr>
          <w:rFonts w:ascii="Arial" w:hAnsi="Arial" w:cs="Arial"/>
          <w:lang w:val="en-GB"/>
        </w:rPr>
        <w:t>roject;</w:t>
      </w:r>
    </w:p>
    <w:p w:rsidR="00C96D4B" w:rsidRPr="00C96D4B" w:rsidRDefault="00C96D4B" w:rsidP="00860DBC">
      <w:pPr>
        <w:pStyle w:val="Tekstpodstawowy"/>
        <w:numPr>
          <w:ilvl w:val="0"/>
          <w:numId w:val="24"/>
        </w:numPr>
        <w:spacing w:after="120"/>
        <w:jc w:val="both"/>
        <w:rPr>
          <w:rFonts w:ascii="Arial" w:hAnsi="Arial" w:cs="Arial"/>
          <w:sz w:val="22"/>
          <w:szCs w:val="22"/>
          <w:lang w:val="en-GB"/>
        </w:rPr>
      </w:pPr>
      <w:r w:rsidRPr="00D72639">
        <w:rPr>
          <w:rFonts w:ascii="Arial" w:hAnsi="Arial" w:cs="Arial"/>
          <w:b/>
          <w:sz w:val="22"/>
          <w:szCs w:val="22"/>
          <w:lang w:val="en-GB"/>
        </w:rPr>
        <w:t>Lead Beneficiary’s account</w:t>
      </w:r>
      <w:r w:rsidRPr="009A436A">
        <w:rPr>
          <w:rFonts w:ascii="Arial" w:hAnsi="Arial" w:cs="Arial"/>
          <w:sz w:val="22"/>
          <w:szCs w:val="22"/>
          <w:lang w:val="en-GB"/>
        </w:rPr>
        <w:t xml:space="preserve"> – the bank account to which the </w:t>
      </w:r>
      <w:r w:rsidR="00ED0474">
        <w:rPr>
          <w:rFonts w:ascii="Arial" w:hAnsi="Arial" w:cs="Arial"/>
          <w:sz w:val="22"/>
          <w:szCs w:val="22"/>
          <w:lang w:val="en-GB"/>
        </w:rPr>
        <w:t xml:space="preserve">EU </w:t>
      </w:r>
      <w:r w:rsidRPr="009A436A">
        <w:rPr>
          <w:rFonts w:ascii="Arial" w:hAnsi="Arial" w:cs="Arial"/>
          <w:sz w:val="22"/>
          <w:szCs w:val="22"/>
          <w:lang w:val="en-GB"/>
        </w:rPr>
        <w:t xml:space="preserve">co-financing is transferred, indicated in the Annex </w:t>
      </w:r>
      <w:r w:rsidR="00B82643">
        <w:rPr>
          <w:rFonts w:ascii="Arial" w:hAnsi="Arial" w:cs="Arial"/>
          <w:sz w:val="22"/>
          <w:szCs w:val="22"/>
          <w:lang w:val="en-GB"/>
        </w:rPr>
        <w:t>I</w:t>
      </w:r>
      <w:r w:rsidRPr="009A436A">
        <w:rPr>
          <w:rFonts w:ascii="Arial" w:hAnsi="Arial" w:cs="Arial"/>
          <w:sz w:val="22"/>
          <w:szCs w:val="22"/>
          <w:lang w:val="en-GB"/>
        </w:rPr>
        <w:t>V to the Contract</w:t>
      </w:r>
      <w:r w:rsidR="00FF3DF1">
        <w:rPr>
          <w:rFonts w:ascii="Arial" w:hAnsi="Arial" w:cs="Arial"/>
          <w:sz w:val="22"/>
          <w:szCs w:val="22"/>
          <w:lang w:val="en-GB"/>
        </w:rPr>
        <w:t>;</w:t>
      </w:r>
    </w:p>
    <w:p w:rsidR="00930A86" w:rsidRPr="00930A86" w:rsidRDefault="00930A86" w:rsidP="00930A86">
      <w:pPr>
        <w:pStyle w:val="Tekstpodstawowy"/>
        <w:numPr>
          <w:ilvl w:val="0"/>
          <w:numId w:val="24"/>
        </w:numPr>
        <w:spacing w:after="120"/>
        <w:jc w:val="both"/>
        <w:rPr>
          <w:rFonts w:ascii="Arial" w:hAnsi="Arial" w:cs="Arial"/>
          <w:sz w:val="22"/>
          <w:szCs w:val="22"/>
          <w:lang w:val="en-GB"/>
        </w:rPr>
      </w:pPr>
      <w:r w:rsidRPr="00930A86">
        <w:rPr>
          <w:rFonts w:ascii="Arial" w:hAnsi="Arial" w:cs="Arial"/>
          <w:b/>
          <w:sz w:val="22"/>
          <w:szCs w:val="22"/>
          <w:lang w:val="en-GB"/>
        </w:rPr>
        <w:t xml:space="preserve">Managing Authority </w:t>
      </w:r>
      <w:r w:rsidRPr="00BC2D28">
        <w:rPr>
          <w:rFonts w:ascii="Arial" w:hAnsi="Arial"/>
          <w:lang w:val="en-GB"/>
        </w:rPr>
        <w:t>–</w:t>
      </w:r>
      <w:r w:rsidRPr="00930A86">
        <w:rPr>
          <w:rFonts w:ascii="Arial" w:hAnsi="Arial" w:cs="Arial"/>
          <w:b/>
          <w:sz w:val="22"/>
          <w:szCs w:val="22"/>
          <w:lang w:val="en-GB"/>
        </w:rPr>
        <w:t xml:space="preserve"> </w:t>
      </w:r>
      <w:r w:rsidRPr="00930A86">
        <w:rPr>
          <w:rFonts w:ascii="Arial" w:hAnsi="Arial" w:cs="Arial"/>
          <w:sz w:val="22"/>
          <w:szCs w:val="22"/>
          <w:lang w:val="en-GB"/>
        </w:rPr>
        <w:t xml:space="preserve">the authority or body appointed by the participating countries as responsible for managing the </w:t>
      </w:r>
      <w:r w:rsidR="00406F2D">
        <w:rPr>
          <w:rFonts w:ascii="Arial" w:hAnsi="Arial" w:cs="Arial"/>
          <w:sz w:val="22"/>
          <w:szCs w:val="22"/>
          <w:lang w:val="en-GB"/>
        </w:rPr>
        <w:t>P</w:t>
      </w:r>
      <w:r w:rsidRPr="00930A86">
        <w:rPr>
          <w:rFonts w:ascii="Arial" w:hAnsi="Arial" w:cs="Arial"/>
          <w:sz w:val="22"/>
          <w:szCs w:val="22"/>
          <w:lang w:val="en-GB"/>
        </w:rPr>
        <w:t>rogramme</w:t>
      </w:r>
      <w:r w:rsidR="00FF3DF1">
        <w:rPr>
          <w:rFonts w:ascii="Arial" w:hAnsi="Arial" w:cs="Arial"/>
          <w:sz w:val="22"/>
          <w:szCs w:val="22"/>
          <w:lang w:val="en-GB"/>
        </w:rPr>
        <w:t>;</w:t>
      </w:r>
    </w:p>
    <w:p w:rsidR="00E14947" w:rsidRPr="00E14947" w:rsidRDefault="006B042F" w:rsidP="006B042F">
      <w:pPr>
        <w:pStyle w:val="Bezodstpw"/>
        <w:numPr>
          <w:ilvl w:val="0"/>
          <w:numId w:val="24"/>
        </w:numPr>
        <w:spacing w:after="120"/>
        <w:jc w:val="both"/>
        <w:rPr>
          <w:rFonts w:ascii="Arial" w:hAnsi="Arial" w:cs="Arial"/>
          <w:lang w:val="en-GB"/>
        </w:rPr>
      </w:pPr>
      <w:r>
        <w:rPr>
          <w:rFonts w:ascii="Arial" w:hAnsi="Arial" w:cs="Arial"/>
          <w:b/>
          <w:lang w:val="en-GB"/>
        </w:rPr>
        <w:lastRenderedPageBreak/>
        <w:t>Guidelines</w:t>
      </w:r>
      <w:r w:rsidR="00E14947" w:rsidRPr="00E14947">
        <w:rPr>
          <w:rFonts w:ascii="Arial" w:hAnsi="Arial" w:cs="Arial"/>
          <w:b/>
          <w:lang w:val="en-GB"/>
        </w:rPr>
        <w:t xml:space="preserve"> on expenditure verification –</w:t>
      </w:r>
      <w:r w:rsidR="00E14947">
        <w:rPr>
          <w:rFonts w:ascii="Arial" w:hAnsi="Arial" w:cs="Arial"/>
          <w:lang w:val="en-GB"/>
        </w:rPr>
        <w:t xml:space="preserve"> </w:t>
      </w:r>
      <w:r w:rsidRPr="006B042F">
        <w:rPr>
          <w:rFonts w:ascii="Arial" w:hAnsi="Arial" w:cs="Arial"/>
          <w:lang w:val="en-GB"/>
        </w:rPr>
        <w:t>a document adopted by</w:t>
      </w:r>
      <w:r>
        <w:rPr>
          <w:rFonts w:ascii="Arial" w:hAnsi="Arial" w:cs="Arial"/>
          <w:lang w:val="en-GB"/>
        </w:rPr>
        <w:t xml:space="preserve"> the Joint Monitoring Committee</w:t>
      </w:r>
      <w:r w:rsidRPr="006B042F">
        <w:rPr>
          <w:rFonts w:ascii="Arial" w:hAnsi="Arial" w:cs="Arial"/>
          <w:lang w:val="en-GB"/>
        </w:rPr>
        <w:t xml:space="preserve"> providing the principles of</w:t>
      </w:r>
      <w:r w:rsidR="00E14947">
        <w:rPr>
          <w:rFonts w:ascii="Arial" w:hAnsi="Arial" w:cs="Arial"/>
          <w:lang w:val="en-GB"/>
        </w:rPr>
        <w:t xml:space="preserve"> </w:t>
      </w:r>
      <w:r w:rsidRPr="006B042F">
        <w:rPr>
          <w:rFonts w:ascii="Arial" w:hAnsi="Arial" w:cs="Arial"/>
          <w:lang w:val="en-GB"/>
        </w:rPr>
        <w:t>auditor's responsibilities, the type and scope of the verification</w:t>
      </w:r>
      <w:r w:rsidR="00FF3DF1">
        <w:rPr>
          <w:rFonts w:ascii="Arial" w:hAnsi="Arial" w:cs="Arial"/>
          <w:lang w:val="en-GB"/>
        </w:rPr>
        <w:t>;</w:t>
      </w:r>
    </w:p>
    <w:p w:rsidR="0034433D" w:rsidRPr="009A436A" w:rsidRDefault="000F7B3F" w:rsidP="00860DBC">
      <w:pPr>
        <w:pStyle w:val="Bezodstpw"/>
        <w:numPr>
          <w:ilvl w:val="0"/>
          <w:numId w:val="24"/>
        </w:numPr>
        <w:spacing w:after="120"/>
        <w:jc w:val="both"/>
        <w:rPr>
          <w:rFonts w:ascii="Arial" w:hAnsi="Arial" w:cs="Arial"/>
          <w:lang w:val="en-GB"/>
        </w:rPr>
      </w:pPr>
      <w:r w:rsidRPr="00D72639">
        <w:rPr>
          <w:rFonts w:ascii="Arial" w:hAnsi="Arial" w:cs="Arial"/>
          <w:b/>
          <w:lang w:val="en-GB"/>
        </w:rPr>
        <w:t>Partnership</w:t>
      </w:r>
      <w:r w:rsidR="0034433D" w:rsidRPr="00D72639">
        <w:rPr>
          <w:rFonts w:ascii="Arial" w:hAnsi="Arial" w:cs="Arial"/>
          <w:b/>
          <w:lang w:val="en-GB"/>
        </w:rPr>
        <w:t xml:space="preserve"> agreement</w:t>
      </w:r>
      <w:r w:rsidR="0034433D" w:rsidRPr="009A436A">
        <w:rPr>
          <w:rFonts w:ascii="Arial" w:hAnsi="Arial" w:cs="Arial"/>
          <w:lang w:val="en-GB"/>
        </w:rPr>
        <w:t xml:space="preserve"> </w:t>
      </w:r>
      <w:r w:rsidR="00FE2B33" w:rsidRPr="009A436A">
        <w:rPr>
          <w:rFonts w:ascii="Arial" w:hAnsi="Arial" w:cs="Arial"/>
          <w:lang w:val="en-GB"/>
        </w:rPr>
        <w:t>–</w:t>
      </w:r>
      <w:r w:rsidR="0034433D" w:rsidRPr="009A436A">
        <w:rPr>
          <w:rFonts w:ascii="Arial" w:hAnsi="Arial" w:cs="Arial"/>
          <w:lang w:val="en-GB"/>
        </w:rPr>
        <w:t xml:space="preserve"> an agreement concluded between the Lead </w:t>
      </w:r>
      <w:r w:rsidRPr="009A436A">
        <w:rPr>
          <w:rFonts w:ascii="Arial" w:hAnsi="Arial" w:cs="Arial"/>
          <w:lang w:val="en-GB"/>
        </w:rPr>
        <w:t>Beneficiary</w:t>
      </w:r>
      <w:r w:rsidR="0034433D" w:rsidRPr="009A436A">
        <w:rPr>
          <w:rFonts w:ascii="Arial" w:hAnsi="Arial" w:cs="Arial"/>
          <w:lang w:val="en-GB"/>
        </w:rPr>
        <w:t xml:space="preserve"> and </w:t>
      </w:r>
      <w:r w:rsidRPr="009A436A">
        <w:rPr>
          <w:rFonts w:ascii="Arial" w:hAnsi="Arial" w:cs="Arial"/>
          <w:lang w:val="en-GB"/>
        </w:rPr>
        <w:t>Beneficiary</w:t>
      </w:r>
      <w:r w:rsidR="0022555F" w:rsidRPr="009A436A">
        <w:rPr>
          <w:rFonts w:ascii="Arial" w:hAnsi="Arial" w:cs="Arial"/>
          <w:lang w:val="en-GB"/>
        </w:rPr>
        <w:t xml:space="preserve"> (or Beneficiaries)</w:t>
      </w:r>
      <w:r w:rsidR="0034433D" w:rsidRPr="009A436A">
        <w:rPr>
          <w:rFonts w:ascii="Arial" w:hAnsi="Arial" w:cs="Arial"/>
          <w:lang w:val="en-GB"/>
        </w:rPr>
        <w:t xml:space="preserve">, defining joint rights and obligations concerning the </w:t>
      </w:r>
      <w:r w:rsidR="00FF3DF1">
        <w:rPr>
          <w:rFonts w:ascii="Arial" w:hAnsi="Arial" w:cs="Arial"/>
          <w:lang w:val="en-GB"/>
        </w:rPr>
        <w:t>P</w:t>
      </w:r>
      <w:r w:rsidR="0034433D" w:rsidRPr="009A436A">
        <w:rPr>
          <w:rFonts w:ascii="Arial" w:hAnsi="Arial" w:cs="Arial"/>
          <w:lang w:val="en-GB"/>
        </w:rPr>
        <w:t>roject implementation</w:t>
      </w:r>
      <w:r w:rsidR="00ED0474">
        <w:rPr>
          <w:rFonts w:ascii="Arial" w:hAnsi="Arial" w:cs="Arial"/>
          <w:lang w:val="en-GB"/>
        </w:rPr>
        <w:t xml:space="preserve"> together with checks and controls after </w:t>
      </w:r>
      <w:r w:rsidR="00CB042C">
        <w:rPr>
          <w:rFonts w:ascii="Arial" w:hAnsi="Arial" w:cs="Arial"/>
          <w:lang w:val="en-GB"/>
        </w:rPr>
        <w:t>Project</w:t>
      </w:r>
      <w:r w:rsidR="00ED0474">
        <w:rPr>
          <w:rFonts w:ascii="Arial" w:hAnsi="Arial" w:cs="Arial"/>
          <w:lang w:val="en-GB"/>
        </w:rPr>
        <w:t>’s closure</w:t>
      </w:r>
      <w:r w:rsidR="00FF3DF1">
        <w:rPr>
          <w:rFonts w:ascii="Arial" w:hAnsi="Arial" w:cs="Arial"/>
          <w:lang w:val="en-GB"/>
        </w:rPr>
        <w:t>;</w:t>
      </w:r>
    </w:p>
    <w:p w:rsidR="0034433D" w:rsidRPr="009A436A" w:rsidRDefault="00FF3DF1" w:rsidP="00860DBC">
      <w:pPr>
        <w:pStyle w:val="Bezodstpw"/>
        <w:numPr>
          <w:ilvl w:val="0"/>
          <w:numId w:val="24"/>
        </w:numPr>
        <w:spacing w:after="120"/>
        <w:jc w:val="both"/>
        <w:rPr>
          <w:rFonts w:ascii="Arial" w:hAnsi="Arial" w:cs="Arial"/>
          <w:lang w:val="en-GB"/>
        </w:rPr>
      </w:pPr>
      <w:r>
        <w:rPr>
          <w:rFonts w:ascii="Arial" w:hAnsi="Arial" w:cs="Arial"/>
          <w:b/>
          <w:lang w:val="en-GB"/>
        </w:rPr>
        <w:t>P</w:t>
      </w:r>
      <w:r w:rsidR="0034433D" w:rsidRPr="00D72639">
        <w:rPr>
          <w:rFonts w:ascii="Arial" w:hAnsi="Arial" w:cs="Arial"/>
          <w:b/>
          <w:lang w:val="en-GB"/>
        </w:rPr>
        <w:t>rogramme documents</w:t>
      </w:r>
      <w:r w:rsidR="0034433D" w:rsidRPr="009A436A">
        <w:rPr>
          <w:rFonts w:ascii="Arial" w:hAnsi="Arial" w:cs="Arial"/>
          <w:lang w:val="en-GB"/>
        </w:rPr>
        <w:t xml:space="preserve"> – documents approved by the </w:t>
      </w:r>
      <w:r w:rsidR="0022555F" w:rsidRPr="009A436A">
        <w:rPr>
          <w:rFonts w:ascii="Arial" w:hAnsi="Arial" w:cs="Arial"/>
          <w:lang w:val="en-GB"/>
        </w:rPr>
        <w:t>Joint</w:t>
      </w:r>
      <w:r w:rsidR="0034433D" w:rsidRPr="009A436A">
        <w:rPr>
          <w:rFonts w:ascii="Arial" w:hAnsi="Arial" w:cs="Arial"/>
          <w:lang w:val="en-GB"/>
        </w:rPr>
        <w:t xml:space="preserve"> Monitoring Committee, which are applicable to the Programme implementation;</w:t>
      </w:r>
    </w:p>
    <w:p w:rsidR="009A41E6" w:rsidRPr="009A41E6" w:rsidRDefault="009A41E6" w:rsidP="00930A86">
      <w:pPr>
        <w:pStyle w:val="Bezodstpw"/>
        <w:numPr>
          <w:ilvl w:val="0"/>
          <w:numId w:val="24"/>
        </w:numPr>
        <w:spacing w:after="120"/>
        <w:jc w:val="both"/>
        <w:rPr>
          <w:rFonts w:ascii="Arial" w:hAnsi="Arial" w:cs="Arial"/>
          <w:lang w:val="en-GB"/>
        </w:rPr>
      </w:pPr>
      <w:r w:rsidRPr="001D1935">
        <w:rPr>
          <w:rFonts w:ascii="Arial" w:hAnsi="Arial" w:cs="Arial"/>
          <w:b/>
          <w:lang w:val="en-GB"/>
        </w:rPr>
        <w:t>Large Infrastructure Projects Application and Implementation Process</w:t>
      </w:r>
      <w:r>
        <w:rPr>
          <w:rFonts w:ascii="Arial" w:hAnsi="Arial" w:cs="Arial"/>
          <w:lang w:val="en-GB"/>
        </w:rPr>
        <w:t xml:space="preserve"> - </w:t>
      </w:r>
      <w:r w:rsidRPr="00B232A5">
        <w:rPr>
          <w:rFonts w:ascii="Arial" w:hAnsi="Arial" w:cs="Arial"/>
          <w:lang w:val="en-GB"/>
        </w:rPr>
        <w:t xml:space="preserve">a document adopted by the Joint Monitoring Committee  providing the principles of the </w:t>
      </w:r>
      <w:r>
        <w:rPr>
          <w:rFonts w:ascii="Arial" w:hAnsi="Arial" w:cs="Arial"/>
          <w:lang w:val="en-GB"/>
        </w:rPr>
        <w:t xml:space="preserve">Large Infrastructure </w:t>
      </w:r>
      <w:r w:rsidRPr="00B232A5">
        <w:rPr>
          <w:rFonts w:ascii="Arial" w:hAnsi="Arial" w:cs="Arial"/>
          <w:lang w:val="en-GB"/>
        </w:rPr>
        <w:t xml:space="preserve">Project preparation, </w:t>
      </w:r>
      <w:r>
        <w:rPr>
          <w:rFonts w:ascii="Arial" w:hAnsi="Arial" w:cs="Arial"/>
          <w:lang w:val="en-GB"/>
        </w:rPr>
        <w:t>approval, eligibility and procurement requirements;</w:t>
      </w:r>
    </w:p>
    <w:p w:rsidR="00930A86" w:rsidRPr="00930A86" w:rsidRDefault="00930A86" w:rsidP="00930A86">
      <w:pPr>
        <w:pStyle w:val="Bezodstpw"/>
        <w:numPr>
          <w:ilvl w:val="0"/>
          <w:numId w:val="24"/>
        </w:numPr>
        <w:spacing w:after="120"/>
        <w:jc w:val="both"/>
        <w:rPr>
          <w:rFonts w:ascii="Arial" w:hAnsi="Arial" w:cs="Arial"/>
          <w:lang w:val="en-GB"/>
        </w:rPr>
      </w:pPr>
      <w:r w:rsidRPr="006755E5">
        <w:rPr>
          <w:rFonts w:ascii="Arial" w:hAnsi="Arial" w:cs="Arial"/>
          <w:b/>
          <w:lang w:val="en-GB"/>
        </w:rPr>
        <w:t>Programme Manual</w:t>
      </w:r>
      <w:r w:rsidRPr="009A436A">
        <w:rPr>
          <w:rFonts w:ascii="Arial" w:hAnsi="Arial" w:cs="Arial"/>
          <w:lang w:val="en-GB"/>
        </w:rPr>
        <w:t xml:space="preserve"> </w:t>
      </w:r>
      <w:r w:rsidR="009A41E6" w:rsidRPr="00C557E9">
        <w:rPr>
          <w:rFonts w:ascii="Arial" w:hAnsi="Arial" w:cs="Arial"/>
          <w:b/>
          <w:lang w:val="en-GB"/>
        </w:rPr>
        <w:t>Part II – Implementation Manual</w:t>
      </w:r>
      <w:r w:rsidR="009A41E6">
        <w:rPr>
          <w:rFonts w:ascii="Arial" w:hAnsi="Arial" w:cs="Arial"/>
          <w:b/>
          <w:lang w:val="en-GB"/>
        </w:rPr>
        <w:t xml:space="preserve"> </w:t>
      </w:r>
      <w:r w:rsidRPr="009A436A">
        <w:rPr>
          <w:rFonts w:ascii="Arial" w:hAnsi="Arial" w:cs="Arial"/>
          <w:lang w:val="en-GB"/>
        </w:rPr>
        <w:t>– a document adopted by the Joint Monitoring Committee</w:t>
      </w:r>
      <w:r>
        <w:rPr>
          <w:rFonts w:ascii="Arial" w:hAnsi="Arial" w:cs="Arial"/>
          <w:lang w:val="en-GB"/>
        </w:rPr>
        <w:t xml:space="preserve"> </w:t>
      </w:r>
      <w:r w:rsidRPr="009A436A">
        <w:rPr>
          <w:rFonts w:ascii="Arial" w:hAnsi="Arial" w:cs="Arial"/>
          <w:lang w:val="en-GB"/>
        </w:rPr>
        <w:t xml:space="preserve"> providing the principles of </w:t>
      </w:r>
      <w:r w:rsidR="00344A9D">
        <w:rPr>
          <w:rFonts w:ascii="Arial" w:hAnsi="Arial" w:cs="Arial"/>
          <w:lang w:val="en-GB"/>
        </w:rPr>
        <w:t xml:space="preserve">the </w:t>
      </w:r>
      <w:r w:rsidR="00CB042C">
        <w:rPr>
          <w:rFonts w:ascii="Arial" w:hAnsi="Arial" w:cs="Arial"/>
          <w:lang w:val="en-GB"/>
        </w:rPr>
        <w:t>Project</w:t>
      </w:r>
      <w:r>
        <w:rPr>
          <w:rFonts w:ascii="Arial" w:hAnsi="Arial" w:cs="Arial"/>
          <w:lang w:val="en-GB"/>
        </w:rPr>
        <w:t xml:space="preserve"> </w:t>
      </w:r>
      <w:r w:rsidRPr="009A436A">
        <w:rPr>
          <w:rFonts w:ascii="Arial" w:hAnsi="Arial" w:cs="Arial"/>
          <w:lang w:val="en-GB"/>
        </w:rPr>
        <w:t>prep</w:t>
      </w:r>
      <w:r>
        <w:rPr>
          <w:rFonts w:ascii="Arial" w:hAnsi="Arial" w:cs="Arial"/>
          <w:lang w:val="en-GB"/>
        </w:rPr>
        <w:t>aration, implementation, monitoring, financial management, payments and</w:t>
      </w:r>
      <w:r w:rsidRPr="009A436A">
        <w:rPr>
          <w:rFonts w:ascii="Arial" w:hAnsi="Arial" w:cs="Arial"/>
          <w:lang w:val="en-GB"/>
        </w:rPr>
        <w:t xml:space="preserve"> durability. The Lead Beneficiary shall have access to the current version of the Programme Manual</w:t>
      </w:r>
      <w:r w:rsidR="009A41E6">
        <w:rPr>
          <w:rFonts w:ascii="Arial" w:hAnsi="Arial" w:cs="Arial"/>
          <w:lang w:val="en-GB"/>
        </w:rPr>
        <w:t xml:space="preserve"> </w:t>
      </w:r>
      <w:r w:rsidR="009A41E6" w:rsidRPr="00C557E9">
        <w:rPr>
          <w:rFonts w:ascii="Arial" w:hAnsi="Arial" w:cs="Arial"/>
          <w:b/>
          <w:lang w:val="en-GB"/>
        </w:rPr>
        <w:t>Part II – Implementation Manual</w:t>
      </w:r>
      <w:r w:rsidRPr="009A436A">
        <w:rPr>
          <w:rFonts w:ascii="Arial" w:hAnsi="Arial" w:cs="Arial"/>
          <w:lang w:val="en-GB"/>
        </w:rPr>
        <w:t xml:space="preserve"> and shall be informed immediately via the Programme website www.pbu2020.eu about any amendments to the document;</w:t>
      </w:r>
    </w:p>
    <w:p w:rsidR="00DB2619" w:rsidRPr="00DB2619" w:rsidRDefault="00C703B2" w:rsidP="00DB2619">
      <w:pPr>
        <w:pStyle w:val="Bezodstpw"/>
        <w:numPr>
          <w:ilvl w:val="0"/>
          <w:numId w:val="24"/>
        </w:numPr>
        <w:spacing w:after="120"/>
        <w:jc w:val="both"/>
        <w:rPr>
          <w:rFonts w:ascii="Arial" w:hAnsi="Arial" w:cs="Arial"/>
          <w:lang w:val="en-GB"/>
        </w:rPr>
      </w:pPr>
      <w:r>
        <w:rPr>
          <w:rFonts w:ascii="Arial" w:hAnsi="Arial" w:cs="Arial"/>
          <w:b/>
          <w:lang w:val="en-GB"/>
        </w:rPr>
        <w:t>P</w:t>
      </w:r>
      <w:r w:rsidR="0034433D" w:rsidRPr="00D72639">
        <w:rPr>
          <w:rFonts w:ascii="Arial" w:hAnsi="Arial" w:cs="Arial"/>
          <w:b/>
          <w:lang w:val="en-GB"/>
        </w:rPr>
        <w:t>rogramme website</w:t>
      </w:r>
      <w:r w:rsidR="0034433D" w:rsidRPr="009A436A">
        <w:rPr>
          <w:rFonts w:ascii="Arial" w:hAnsi="Arial" w:cs="Arial"/>
          <w:lang w:val="en-GB"/>
        </w:rPr>
        <w:t xml:space="preserve"> – </w:t>
      </w:r>
      <w:r w:rsidR="00705AC0" w:rsidRPr="00705AC0">
        <w:rPr>
          <w:rFonts w:ascii="Arial" w:hAnsi="Arial" w:cs="Arial"/>
          <w:shd w:val="clear" w:color="auto" w:fill="FFFFFF"/>
          <w:lang w:val="en-GB"/>
        </w:rPr>
        <w:t>www.pbu2020.eu</w:t>
      </w:r>
      <w:r w:rsidR="0034433D" w:rsidRPr="00DB2619">
        <w:rPr>
          <w:rFonts w:ascii="Arial" w:hAnsi="Arial" w:cs="Arial"/>
          <w:lang w:val="en-GB"/>
        </w:rPr>
        <w:t>;</w:t>
      </w:r>
    </w:p>
    <w:p w:rsidR="0034433D" w:rsidRPr="009A436A" w:rsidRDefault="0034433D" w:rsidP="00860DBC">
      <w:pPr>
        <w:pStyle w:val="Bezodstpw"/>
        <w:numPr>
          <w:ilvl w:val="0"/>
          <w:numId w:val="24"/>
        </w:numPr>
        <w:spacing w:after="120"/>
        <w:jc w:val="both"/>
        <w:rPr>
          <w:rFonts w:ascii="Arial" w:hAnsi="Arial" w:cs="Arial"/>
          <w:lang w:val="en-GB"/>
        </w:rPr>
      </w:pPr>
      <w:r w:rsidRPr="00D72639">
        <w:rPr>
          <w:rFonts w:ascii="Arial" w:hAnsi="Arial" w:cs="Arial"/>
          <w:b/>
          <w:lang w:val="en-GB"/>
        </w:rPr>
        <w:t>project</w:t>
      </w:r>
      <w:r w:rsidRPr="009A436A">
        <w:rPr>
          <w:rFonts w:ascii="Arial" w:hAnsi="Arial" w:cs="Arial"/>
          <w:lang w:val="en-GB"/>
        </w:rPr>
        <w:t xml:space="preserve"> – </w:t>
      </w:r>
      <w:r w:rsidR="00DB2619" w:rsidRPr="00DB2619">
        <w:rPr>
          <w:rFonts w:ascii="Arial" w:hAnsi="Arial" w:cs="Arial"/>
          <w:lang w:val="en-GB"/>
        </w:rPr>
        <w:t xml:space="preserve">series of activities defined and managed in relation to the objectives, outputs, results and impacts which it aims at achieving within a defined time-period and budget,  as </w:t>
      </w:r>
      <w:r w:rsidRPr="009A436A">
        <w:rPr>
          <w:rFonts w:ascii="Arial" w:hAnsi="Arial" w:cs="Arial"/>
          <w:lang w:val="en-GB"/>
        </w:rPr>
        <w:t xml:space="preserve">defined in the </w:t>
      </w:r>
      <w:r w:rsidR="009144B0">
        <w:rPr>
          <w:rFonts w:ascii="Arial" w:hAnsi="Arial" w:cs="Arial"/>
          <w:lang w:val="en-GB"/>
        </w:rPr>
        <w:t>Full Application Form</w:t>
      </w:r>
      <w:r w:rsidRPr="009A436A">
        <w:rPr>
          <w:rFonts w:ascii="Arial" w:hAnsi="Arial" w:cs="Arial"/>
          <w:lang w:val="en-GB"/>
        </w:rPr>
        <w:t>, implemented under the Programme based on a</w:t>
      </w:r>
      <w:r w:rsidR="0032742C" w:rsidRPr="009A436A">
        <w:rPr>
          <w:rFonts w:ascii="Arial" w:hAnsi="Arial" w:cs="Arial"/>
          <w:lang w:val="en-GB"/>
        </w:rPr>
        <w:t xml:space="preserve"> </w:t>
      </w:r>
      <w:r w:rsidR="00F15824" w:rsidRPr="009A436A">
        <w:rPr>
          <w:rFonts w:ascii="Arial" w:hAnsi="Arial" w:cs="Arial"/>
          <w:lang w:val="en-GB"/>
        </w:rPr>
        <w:t>C</w:t>
      </w:r>
      <w:r w:rsidR="0032742C" w:rsidRPr="009A436A">
        <w:rPr>
          <w:rFonts w:ascii="Arial" w:hAnsi="Arial" w:cs="Arial"/>
          <w:lang w:val="en-GB"/>
        </w:rPr>
        <w:t>ontract</w:t>
      </w:r>
      <w:r w:rsidR="00FF3DF1">
        <w:rPr>
          <w:rFonts w:ascii="Arial" w:hAnsi="Arial" w:cs="Arial"/>
          <w:lang w:val="en-GB"/>
        </w:rPr>
        <w:t>;</w:t>
      </w:r>
    </w:p>
    <w:p w:rsidR="00C96D4B" w:rsidRPr="009A436A" w:rsidRDefault="00C96D4B" w:rsidP="00860DBC">
      <w:pPr>
        <w:pStyle w:val="Bezodstpw"/>
        <w:numPr>
          <w:ilvl w:val="0"/>
          <w:numId w:val="24"/>
        </w:numPr>
        <w:spacing w:after="120"/>
        <w:jc w:val="both"/>
        <w:rPr>
          <w:rFonts w:ascii="Arial" w:hAnsi="Arial" w:cs="Arial"/>
          <w:lang w:val="en-GB"/>
        </w:rPr>
      </w:pPr>
      <w:r w:rsidRPr="00E71587">
        <w:rPr>
          <w:rFonts w:ascii="Arial" w:hAnsi="Arial" w:cs="Arial"/>
          <w:b/>
          <w:lang w:val="en-GB"/>
        </w:rPr>
        <w:t>staff costs</w:t>
      </w:r>
      <w:r w:rsidRPr="009A436A">
        <w:rPr>
          <w:rFonts w:ascii="Arial" w:hAnsi="Arial" w:cs="Arial"/>
          <w:lang w:val="en-GB"/>
        </w:rPr>
        <w:t xml:space="preserve"> – the costs of staff </w:t>
      </w:r>
      <w:r w:rsidR="00ED0474">
        <w:rPr>
          <w:rFonts w:ascii="Arial" w:hAnsi="Arial" w:cs="Arial"/>
          <w:lang w:val="en-GB"/>
        </w:rPr>
        <w:t xml:space="preserve">employed by the </w:t>
      </w:r>
      <w:r w:rsidR="00FF3DF1">
        <w:rPr>
          <w:rFonts w:ascii="Arial" w:hAnsi="Arial" w:cs="Arial"/>
          <w:lang w:val="en-GB"/>
        </w:rPr>
        <w:t>B</w:t>
      </w:r>
      <w:r w:rsidR="00ED0474">
        <w:rPr>
          <w:rFonts w:ascii="Arial" w:hAnsi="Arial" w:cs="Arial"/>
          <w:lang w:val="en-GB"/>
        </w:rPr>
        <w:t xml:space="preserve">eneficiaries </w:t>
      </w:r>
      <w:r w:rsidRPr="009A436A">
        <w:rPr>
          <w:rFonts w:ascii="Arial" w:hAnsi="Arial" w:cs="Arial"/>
          <w:lang w:val="en-GB"/>
        </w:rPr>
        <w:t xml:space="preserve">directly engaged in the </w:t>
      </w:r>
      <w:r w:rsidR="00DC1CF2">
        <w:rPr>
          <w:rFonts w:ascii="Arial" w:hAnsi="Arial" w:cs="Arial"/>
          <w:lang w:val="en-GB"/>
        </w:rPr>
        <w:t>P</w:t>
      </w:r>
      <w:r w:rsidRPr="009A436A">
        <w:rPr>
          <w:rFonts w:ascii="Arial" w:hAnsi="Arial" w:cs="Arial"/>
          <w:lang w:val="en-GB"/>
        </w:rPr>
        <w:t>roject implementation, settled within the budget line: Staff costs;</w:t>
      </w:r>
    </w:p>
    <w:p w:rsidR="003C6795" w:rsidRPr="009A436A" w:rsidRDefault="00155B9C" w:rsidP="009A436A">
      <w:pPr>
        <w:spacing w:after="120" w:line="240" w:lineRule="auto"/>
        <w:jc w:val="center"/>
        <w:rPr>
          <w:rFonts w:ascii="Arial" w:hAnsi="Arial" w:cs="Arial"/>
          <w:b/>
          <w:lang w:val="en-US"/>
        </w:rPr>
      </w:pPr>
      <w:r w:rsidRPr="009A436A">
        <w:rPr>
          <w:rFonts w:ascii="Arial" w:hAnsi="Arial" w:cs="Arial"/>
          <w:b/>
          <w:lang w:val="en-US"/>
        </w:rPr>
        <w:t xml:space="preserve">§ </w:t>
      </w:r>
      <w:r w:rsidR="00411671" w:rsidRPr="009A436A">
        <w:rPr>
          <w:rFonts w:ascii="Arial" w:hAnsi="Arial" w:cs="Arial"/>
          <w:b/>
          <w:lang w:val="en-US"/>
        </w:rPr>
        <w:t>2</w:t>
      </w:r>
    </w:p>
    <w:p w:rsidR="00155B9C" w:rsidRPr="009A436A" w:rsidRDefault="003C6795" w:rsidP="009A436A">
      <w:pPr>
        <w:spacing w:after="120" w:line="240" w:lineRule="auto"/>
        <w:jc w:val="center"/>
        <w:rPr>
          <w:rFonts w:ascii="Arial" w:hAnsi="Arial" w:cs="Arial"/>
          <w:b/>
          <w:lang w:val="en-US"/>
        </w:rPr>
      </w:pPr>
      <w:r w:rsidRPr="009A436A">
        <w:rPr>
          <w:rFonts w:ascii="Arial" w:hAnsi="Arial" w:cs="Arial"/>
          <w:b/>
          <w:lang w:val="en-GB"/>
        </w:rPr>
        <w:t>PURPOSE OF THE CONTRACT</w:t>
      </w:r>
    </w:p>
    <w:p w:rsidR="007E77A5" w:rsidRPr="009A436A" w:rsidRDefault="00155B9C" w:rsidP="00860DBC">
      <w:pPr>
        <w:pStyle w:val="Akapitzlist"/>
        <w:numPr>
          <w:ilvl w:val="0"/>
          <w:numId w:val="1"/>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The purpose of this </w:t>
      </w:r>
      <w:r w:rsidR="00870AFE" w:rsidRPr="009A436A">
        <w:rPr>
          <w:rFonts w:ascii="Arial" w:hAnsi="Arial" w:cs="Arial"/>
          <w:lang w:val="en-GB"/>
        </w:rPr>
        <w:t>C</w:t>
      </w:r>
      <w:r w:rsidRPr="009A436A">
        <w:rPr>
          <w:rFonts w:ascii="Arial" w:hAnsi="Arial" w:cs="Arial"/>
          <w:lang w:val="en-GB"/>
        </w:rPr>
        <w:t xml:space="preserve">ontract is the award of </w:t>
      </w:r>
      <w:r w:rsidR="008564CA" w:rsidRPr="009A436A">
        <w:rPr>
          <w:rFonts w:ascii="Arial" w:hAnsi="Arial" w:cs="Arial"/>
          <w:lang w:val="en-GB"/>
        </w:rPr>
        <w:t>the</w:t>
      </w:r>
      <w:r w:rsidRPr="009A436A">
        <w:rPr>
          <w:rFonts w:ascii="Arial" w:hAnsi="Arial" w:cs="Arial"/>
          <w:lang w:val="en-GB"/>
        </w:rPr>
        <w:t xml:space="preserve"> grant by </w:t>
      </w:r>
      <w:r w:rsidRPr="009A436A">
        <w:rPr>
          <w:rFonts w:ascii="Arial" w:hAnsi="Arial" w:cs="Arial"/>
          <w:lang w:val="en-US"/>
        </w:rPr>
        <w:t>the</w:t>
      </w:r>
      <w:r w:rsidR="00122F05">
        <w:rPr>
          <w:rFonts w:ascii="Arial" w:hAnsi="Arial" w:cs="Arial"/>
          <w:lang w:val="en-US"/>
        </w:rPr>
        <w:t xml:space="preserve"> Managing Authority </w:t>
      </w:r>
      <w:r w:rsidRPr="009A436A">
        <w:rPr>
          <w:rFonts w:ascii="Arial" w:hAnsi="Arial" w:cs="Arial"/>
          <w:lang w:val="en-GB"/>
        </w:rPr>
        <w:t xml:space="preserve">for the implementation of the </w:t>
      </w:r>
      <w:r w:rsidR="008564CA" w:rsidRPr="009A436A">
        <w:rPr>
          <w:rFonts w:ascii="Arial" w:hAnsi="Arial" w:cs="Arial"/>
          <w:lang w:val="en-GB"/>
        </w:rPr>
        <w:t xml:space="preserve">Project </w:t>
      </w:r>
      <w:r w:rsidR="00361FF2" w:rsidRPr="009A436A">
        <w:rPr>
          <w:rFonts w:ascii="Arial" w:hAnsi="Arial" w:cs="Arial"/>
          <w:lang w:val="en-GB"/>
        </w:rPr>
        <w:t xml:space="preserve">in accordance with the </w:t>
      </w:r>
      <w:r w:rsidR="009144B0">
        <w:rPr>
          <w:rFonts w:ascii="Arial" w:hAnsi="Arial" w:cs="Arial"/>
          <w:lang w:val="en-GB"/>
        </w:rPr>
        <w:t>Full Application Form</w:t>
      </w:r>
      <w:r w:rsidR="00AB7E93">
        <w:rPr>
          <w:rFonts w:ascii="Arial" w:hAnsi="Arial" w:cs="Arial"/>
          <w:lang w:val="en-GB"/>
        </w:rPr>
        <w:t xml:space="preserve"> (Annex III)</w:t>
      </w:r>
      <w:r w:rsidRPr="009A436A">
        <w:rPr>
          <w:rFonts w:ascii="Arial" w:hAnsi="Arial" w:cs="Arial"/>
          <w:lang w:val="en-GB"/>
        </w:rPr>
        <w:t xml:space="preserve">. </w:t>
      </w:r>
      <w:r w:rsidR="003659D0" w:rsidRPr="009A436A">
        <w:rPr>
          <w:rFonts w:ascii="Arial" w:hAnsi="Arial" w:cs="Arial"/>
          <w:lang w:val="en-GB"/>
        </w:rPr>
        <w:t xml:space="preserve">In particular, the Contract specifies the Parties’ rights and obligations referring to the implementation of the </w:t>
      </w:r>
      <w:r w:rsidR="00FF3DF1">
        <w:rPr>
          <w:rFonts w:ascii="Arial" w:hAnsi="Arial" w:cs="Arial"/>
          <w:lang w:val="en-GB"/>
        </w:rPr>
        <w:t>P</w:t>
      </w:r>
      <w:r w:rsidR="003659D0" w:rsidRPr="009A436A">
        <w:rPr>
          <w:rFonts w:ascii="Arial" w:hAnsi="Arial" w:cs="Arial"/>
          <w:lang w:val="en-GB"/>
        </w:rPr>
        <w:t>roject</w:t>
      </w:r>
      <w:r w:rsidR="00FF3DF1">
        <w:rPr>
          <w:rFonts w:ascii="Arial" w:hAnsi="Arial" w:cs="Arial"/>
          <w:lang w:val="en-GB"/>
        </w:rPr>
        <w:t>.</w:t>
      </w:r>
    </w:p>
    <w:p w:rsidR="00155B9C" w:rsidRPr="009A436A" w:rsidRDefault="00155B9C" w:rsidP="00860DBC">
      <w:pPr>
        <w:pStyle w:val="Akapitzlist"/>
        <w:numPr>
          <w:ilvl w:val="0"/>
          <w:numId w:val="1"/>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The </w:t>
      </w:r>
      <w:r w:rsidR="000B49B1" w:rsidRPr="009A436A">
        <w:rPr>
          <w:rFonts w:ascii="Arial" w:hAnsi="Arial" w:cs="Arial"/>
          <w:lang w:val="en-GB"/>
        </w:rPr>
        <w:t xml:space="preserve">Lead </w:t>
      </w:r>
      <w:r w:rsidRPr="009A436A">
        <w:rPr>
          <w:rFonts w:ascii="Arial" w:hAnsi="Arial" w:cs="Arial"/>
          <w:lang w:val="en-GB"/>
        </w:rPr>
        <w:t xml:space="preserve">Beneficiary will be awarded the grant on the terms and conditions set out in this </w:t>
      </w:r>
      <w:r w:rsidR="00870AFE" w:rsidRPr="009A436A">
        <w:rPr>
          <w:rFonts w:ascii="Arial" w:hAnsi="Arial" w:cs="Arial"/>
          <w:lang w:val="en-GB"/>
        </w:rPr>
        <w:t>C</w:t>
      </w:r>
      <w:r w:rsidRPr="009A436A">
        <w:rPr>
          <w:rFonts w:ascii="Arial" w:hAnsi="Arial" w:cs="Arial"/>
          <w:lang w:val="en-GB"/>
        </w:rPr>
        <w:t xml:space="preserve">ontract, which consists of these provisions and annexes, which the </w:t>
      </w:r>
      <w:r w:rsidR="001D5824" w:rsidRPr="009A436A">
        <w:rPr>
          <w:rFonts w:ascii="Arial" w:hAnsi="Arial" w:cs="Arial"/>
          <w:lang w:val="en-GB"/>
        </w:rPr>
        <w:t xml:space="preserve">Lead </w:t>
      </w:r>
      <w:r w:rsidRPr="009A436A">
        <w:rPr>
          <w:rFonts w:ascii="Arial" w:hAnsi="Arial" w:cs="Arial"/>
          <w:lang w:val="en-GB"/>
        </w:rPr>
        <w:t xml:space="preserve">Beneficiary hereby declares </w:t>
      </w:r>
      <w:r w:rsidR="00486346">
        <w:rPr>
          <w:rFonts w:ascii="Arial" w:hAnsi="Arial" w:cs="Arial"/>
          <w:lang w:val="en-GB"/>
        </w:rPr>
        <w:t xml:space="preserve">it </w:t>
      </w:r>
      <w:r w:rsidR="003D2478" w:rsidRPr="009A436A">
        <w:rPr>
          <w:rFonts w:ascii="Arial" w:hAnsi="Arial" w:cs="Arial"/>
          <w:lang w:val="en-GB"/>
        </w:rPr>
        <w:t>ha</w:t>
      </w:r>
      <w:r w:rsidR="00742872">
        <w:rPr>
          <w:rFonts w:ascii="Arial" w:hAnsi="Arial" w:cs="Arial"/>
          <w:lang w:val="en-GB"/>
        </w:rPr>
        <w:t>s</w:t>
      </w:r>
      <w:r w:rsidR="003D2478" w:rsidRPr="009A436A">
        <w:rPr>
          <w:rFonts w:ascii="Arial" w:hAnsi="Arial" w:cs="Arial"/>
          <w:lang w:val="en-GB"/>
        </w:rPr>
        <w:t xml:space="preserve"> </w:t>
      </w:r>
      <w:r w:rsidRPr="009A436A">
        <w:rPr>
          <w:rFonts w:ascii="Arial" w:hAnsi="Arial" w:cs="Arial"/>
          <w:lang w:val="en-GB"/>
        </w:rPr>
        <w:t>noted and accepted.</w:t>
      </w:r>
    </w:p>
    <w:p w:rsidR="00845FAD" w:rsidRPr="009A436A" w:rsidRDefault="00155B9C" w:rsidP="00860DBC">
      <w:pPr>
        <w:pStyle w:val="Akapitzlist"/>
        <w:numPr>
          <w:ilvl w:val="0"/>
          <w:numId w:val="1"/>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The </w:t>
      </w:r>
      <w:r w:rsidR="000B49B1" w:rsidRPr="009A436A">
        <w:rPr>
          <w:rFonts w:ascii="Arial" w:hAnsi="Arial" w:cs="Arial"/>
          <w:lang w:val="en-GB"/>
        </w:rPr>
        <w:t xml:space="preserve">Lead </w:t>
      </w:r>
      <w:r w:rsidRPr="009A436A">
        <w:rPr>
          <w:rFonts w:ascii="Arial" w:hAnsi="Arial" w:cs="Arial"/>
          <w:lang w:val="en-GB"/>
        </w:rPr>
        <w:t xml:space="preserve">Beneficiary accepts the grant and undertakes to carry out the </w:t>
      </w:r>
      <w:r w:rsidR="00DF5662" w:rsidRPr="009A436A">
        <w:rPr>
          <w:rFonts w:ascii="Arial" w:hAnsi="Arial" w:cs="Arial"/>
          <w:lang w:val="en-GB"/>
        </w:rPr>
        <w:t>Project</w:t>
      </w:r>
      <w:r w:rsidRPr="009A436A">
        <w:rPr>
          <w:rFonts w:ascii="Arial" w:hAnsi="Arial" w:cs="Arial"/>
          <w:lang w:val="en-GB"/>
        </w:rPr>
        <w:t xml:space="preserve"> under </w:t>
      </w:r>
      <w:r w:rsidR="00770E27">
        <w:rPr>
          <w:rFonts w:ascii="Arial" w:hAnsi="Arial" w:cs="Arial"/>
          <w:lang w:val="en-GB"/>
        </w:rPr>
        <w:t>its</w:t>
      </w:r>
      <w:r w:rsidR="00770E27" w:rsidRPr="009A436A">
        <w:rPr>
          <w:rFonts w:ascii="Arial" w:hAnsi="Arial" w:cs="Arial"/>
          <w:lang w:val="en-GB"/>
        </w:rPr>
        <w:t xml:space="preserve"> </w:t>
      </w:r>
      <w:r w:rsidRPr="009A436A">
        <w:rPr>
          <w:rFonts w:ascii="Arial" w:hAnsi="Arial" w:cs="Arial"/>
          <w:lang w:val="en-GB"/>
        </w:rPr>
        <w:t>own responsibility.</w:t>
      </w:r>
    </w:p>
    <w:p w:rsidR="006F58E5" w:rsidRPr="009A436A" w:rsidRDefault="006F58E5" w:rsidP="00860DBC">
      <w:pPr>
        <w:pStyle w:val="Akapitzlist"/>
        <w:numPr>
          <w:ilvl w:val="0"/>
          <w:numId w:val="1"/>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During the </w:t>
      </w:r>
      <w:r w:rsidR="00FF3DF1">
        <w:rPr>
          <w:rFonts w:ascii="Arial" w:hAnsi="Arial" w:cs="Arial"/>
          <w:lang w:val="en-GB"/>
        </w:rPr>
        <w:t>P</w:t>
      </w:r>
      <w:r w:rsidRPr="009A436A">
        <w:rPr>
          <w:rFonts w:ascii="Arial" w:hAnsi="Arial" w:cs="Arial"/>
          <w:lang w:val="en-GB"/>
        </w:rPr>
        <w:t xml:space="preserve">roject implementation and </w:t>
      </w:r>
      <w:r w:rsidR="001A2AD7">
        <w:rPr>
          <w:rFonts w:ascii="Arial" w:hAnsi="Arial" w:cs="Arial"/>
          <w:lang w:val="en-GB"/>
        </w:rPr>
        <w:t xml:space="preserve">period of durability as referred in the Programme </w:t>
      </w:r>
      <w:r w:rsidR="00486346">
        <w:rPr>
          <w:rFonts w:ascii="Arial" w:hAnsi="Arial" w:cs="Arial"/>
          <w:lang w:val="en-GB"/>
        </w:rPr>
        <w:t>M</w:t>
      </w:r>
      <w:r w:rsidR="001A2AD7">
        <w:rPr>
          <w:rFonts w:ascii="Arial" w:hAnsi="Arial" w:cs="Arial"/>
          <w:lang w:val="en-GB"/>
        </w:rPr>
        <w:t>anual</w:t>
      </w:r>
      <w:r w:rsidR="009802D5" w:rsidRPr="009802D5">
        <w:rPr>
          <w:rFonts w:ascii="Arial" w:hAnsi="Arial" w:cs="Arial"/>
          <w:b/>
          <w:lang w:val="en-GB"/>
        </w:rPr>
        <w:t xml:space="preserve"> </w:t>
      </w:r>
      <w:r w:rsidR="009802D5" w:rsidRPr="00C557E9">
        <w:rPr>
          <w:rFonts w:ascii="Arial" w:hAnsi="Arial" w:cs="Arial"/>
          <w:b/>
          <w:lang w:val="en-GB"/>
        </w:rPr>
        <w:t>Part II – Implementation Manual</w:t>
      </w:r>
      <w:r w:rsidRPr="009A436A">
        <w:rPr>
          <w:rFonts w:ascii="Arial" w:hAnsi="Arial" w:cs="Arial"/>
          <w:lang w:val="en-GB"/>
        </w:rPr>
        <w:t>, the Lead Beneficiary shall act in accordance with:</w:t>
      </w:r>
    </w:p>
    <w:p w:rsidR="006F58E5" w:rsidRPr="009A436A" w:rsidRDefault="006F58E5" w:rsidP="00860DBC">
      <w:pPr>
        <w:pStyle w:val="Tekstpodstawowy"/>
        <w:numPr>
          <w:ilvl w:val="0"/>
          <w:numId w:val="27"/>
        </w:numPr>
        <w:spacing w:after="120"/>
        <w:jc w:val="both"/>
        <w:rPr>
          <w:rFonts w:ascii="Arial" w:hAnsi="Arial" w:cs="Arial"/>
          <w:sz w:val="22"/>
          <w:szCs w:val="22"/>
          <w:lang w:val="en-GB"/>
        </w:rPr>
      </w:pPr>
      <w:r w:rsidRPr="009A436A">
        <w:rPr>
          <w:rFonts w:ascii="Arial" w:hAnsi="Arial" w:cs="Arial"/>
          <w:sz w:val="22"/>
          <w:szCs w:val="22"/>
          <w:lang w:val="en-GB"/>
        </w:rPr>
        <w:t xml:space="preserve">the EU law and </w:t>
      </w:r>
      <w:r w:rsidR="00BE0B4E" w:rsidRPr="009A436A">
        <w:rPr>
          <w:rFonts w:ascii="Arial" w:hAnsi="Arial" w:cs="Arial"/>
          <w:sz w:val="22"/>
          <w:szCs w:val="22"/>
          <w:lang w:val="en-GB"/>
        </w:rPr>
        <w:t>national</w:t>
      </w:r>
      <w:r w:rsidRPr="009A436A">
        <w:rPr>
          <w:rFonts w:ascii="Arial" w:hAnsi="Arial" w:cs="Arial"/>
          <w:sz w:val="22"/>
          <w:szCs w:val="22"/>
          <w:lang w:val="en-GB"/>
        </w:rPr>
        <w:t xml:space="preserve"> regulations binding the Lead Beneficiary, in particular:</w:t>
      </w:r>
    </w:p>
    <w:p w:rsidR="006F58E5" w:rsidRPr="009A436A" w:rsidRDefault="006F58E5"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t>Regulation (EU) no. 232/2014 of the European Parliament and of the Council of 11 March 2014 establishing a European Neighbo</w:t>
      </w:r>
      <w:r w:rsidR="00FF3DF1">
        <w:rPr>
          <w:rFonts w:ascii="Arial" w:hAnsi="Arial" w:cs="Arial"/>
          <w:sz w:val="22"/>
          <w:szCs w:val="22"/>
          <w:lang w:val="en-GB"/>
        </w:rPr>
        <w:t>u</w:t>
      </w:r>
      <w:r w:rsidRPr="009A436A">
        <w:rPr>
          <w:rFonts w:ascii="Arial" w:hAnsi="Arial" w:cs="Arial"/>
          <w:sz w:val="22"/>
          <w:szCs w:val="22"/>
          <w:lang w:val="en-GB"/>
        </w:rPr>
        <w:t>rhood Instrument</w:t>
      </w:r>
      <w:r w:rsidR="00AA3FC6">
        <w:rPr>
          <w:rFonts w:ascii="Arial" w:hAnsi="Arial" w:cs="Arial"/>
          <w:sz w:val="22"/>
          <w:szCs w:val="22"/>
          <w:lang w:val="en-GB"/>
        </w:rPr>
        <w:t xml:space="preserve"> (ENI)</w:t>
      </w:r>
      <w:r w:rsidRPr="009A436A">
        <w:rPr>
          <w:rFonts w:ascii="Arial" w:hAnsi="Arial" w:cs="Arial"/>
          <w:sz w:val="22"/>
          <w:szCs w:val="22"/>
          <w:lang w:val="en-GB"/>
        </w:rPr>
        <w:t>;</w:t>
      </w:r>
    </w:p>
    <w:p w:rsidR="006F58E5" w:rsidRPr="009A436A" w:rsidRDefault="006F58E5"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t>Regulation (EU) no. 236/2014 of the European Parliament and of the Council of 11 March 2014 laying down common rules and procedures for the implementation of the Union's instruments for financing external action;</w:t>
      </w:r>
    </w:p>
    <w:p w:rsidR="006F58E5" w:rsidRPr="009A436A" w:rsidRDefault="006F58E5"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lastRenderedPageBreak/>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w:t>
      </w:r>
      <w:r w:rsidR="00F21E48">
        <w:rPr>
          <w:rFonts w:ascii="Arial" w:hAnsi="Arial" w:cs="Arial"/>
          <w:sz w:val="22"/>
          <w:szCs w:val="22"/>
          <w:lang w:val="en-GB"/>
        </w:rPr>
        <w:t xml:space="preserve">hereinafter </w:t>
      </w:r>
      <w:r w:rsidRPr="009A436A">
        <w:rPr>
          <w:rFonts w:ascii="Arial" w:hAnsi="Arial" w:cs="Arial"/>
          <w:sz w:val="22"/>
          <w:szCs w:val="22"/>
          <w:lang w:val="en-GB"/>
        </w:rPr>
        <w:t>IR);</w:t>
      </w:r>
    </w:p>
    <w:p w:rsidR="006F58E5" w:rsidRDefault="006F58E5"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t>Regulation (EU, Euratom) no. 966/2012 of the European Parliament and of the Council of 25 October 2012 on the financial rules applicable to the general budget of the Union repealing Council Regulation (EC, Euratom) no. 1605/2002;</w:t>
      </w:r>
    </w:p>
    <w:p w:rsidR="00F21E48" w:rsidRPr="00E6455A" w:rsidRDefault="00F21E48" w:rsidP="00F21E48">
      <w:pPr>
        <w:pStyle w:val="Tekstpodstawowy"/>
        <w:numPr>
          <w:ilvl w:val="1"/>
          <w:numId w:val="26"/>
        </w:numPr>
        <w:spacing w:after="120"/>
        <w:jc w:val="both"/>
        <w:rPr>
          <w:rFonts w:ascii="Arial" w:hAnsi="Arial" w:cs="Arial"/>
          <w:sz w:val="22"/>
          <w:szCs w:val="22"/>
          <w:lang w:val="en-GB"/>
        </w:rPr>
      </w:pPr>
      <w:r w:rsidRPr="00E6455A">
        <w:rPr>
          <w:rFonts w:ascii="Arial" w:hAnsi="Arial" w:cs="Arial"/>
          <w:sz w:val="22"/>
          <w:szCs w:val="22"/>
          <w:lang w:val="en-GB"/>
        </w:rPr>
        <w:t>Commission Delegated Regulation (EU) No 1268/2012 of 29 October 2012 on the rules of application of Regulation (EU, Euratom) No 966/2012 of the European Parliament and of the Council on the financial rules applicable to the general budget of the Union</w:t>
      </w:r>
      <w:r>
        <w:rPr>
          <w:rFonts w:ascii="Arial" w:hAnsi="Arial" w:cs="Arial"/>
          <w:sz w:val="22"/>
          <w:szCs w:val="22"/>
          <w:lang w:val="en-GB"/>
        </w:rPr>
        <w:t>;</w:t>
      </w:r>
    </w:p>
    <w:p w:rsidR="00F21E48" w:rsidRPr="009A436A" w:rsidRDefault="00F21E48" w:rsidP="00F21E48">
      <w:pPr>
        <w:pStyle w:val="Tekstpodstawowy"/>
        <w:numPr>
          <w:ilvl w:val="1"/>
          <w:numId w:val="26"/>
        </w:numPr>
        <w:spacing w:after="120"/>
        <w:jc w:val="both"/>
        <w:rPr>
          <w:rFonts w:ascii="Arial" w:hAnsi="Arial" w:cs="Arial"/>
          <w:sz w:val="22"/>
          <w:szCs w:val="22"/>
          <w:lang w:val="en-GB"/>
        </w:rPr>
      </w:pPr>
      <w:r w:rsidRPr="00E6455A">
        <w:rPr>
          <w:rFonts w:ascii="Arial" w:hAnsi="Arial" w:cs="Arial"/>
          <w:sz w:val="22"/>
          <w:szCs w:val="22"/>
          <w:lang w:val="en-GB"/>
        </w:rPr>
        <w:t>Council Regulation (EC, Euratom) No 2988/95</w:t>
      </w:r>
      <w:r>
        <w:rPr>
          <w:rFonts w:ascii="Arial" w:hAnsi="Arial" w:cs="Arial"/>
          <w:sz w:val="22"/>
          <w:szCs w:val="22"/>
          <w:lang w:val="en-GB"/>
        </w:rPr>
        <w:t xml:space="preserve"> </w:t>
      </w:r>
      <w:r w:rsidRPr="00E6455A">
        <w:rPr>
          <w:rFonts w:ascii="Arial" w:hAnsi="Arial" w:cs="Arial"/>
          <w:sz w:val="22"/>
          <w:szCs w:val="22"/>
          <w:lang w:val="en-GB"/>
        </w:rPr>
        <w:t>of 18 December 1995 on the protection of the European Communities financial interests</w:t>
      </w:r>
      <w:r w:rsidR="00FC7382">
        <w:rPr>
          <w:rFonts w:ascii="Arial" w:hAnsi="Arial" w:cs="Arial"/>
          <w:sz w:val="22"/>
          <w:szCs w:val="22"/>
          <w:lang w:val="en-GB"/>
        </w:rPr>
        <w:t xml:space="preserve"> (hereinafter Regulation 2988/95)</w:t>
      </w:r>
    </w:p>
    <w:p w:rsidR="006F58E5" w:rsidRPr="009A436A" w:rsidRDefault="006F58E5"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t>national regulations concerning personal data protection;</w:t>
      </w:r>
    </w:p>
    <w:p w:rsidR="006F58E5" w:rsidRDefault="009666F2" w:rsidP="00860DBC">
      <w:pPr>
        <w:pStyle w:val="Tekstpodstawowy"/>
        <w:numPr>
          <w:ilvl w:val="1"/>
          <w:numId w:val="26"/>
        </w:numPr>
        <w:spacing w:after="120"/>
        <w:jc w:val="both"/>
        <w:rPr>
          <w:rFonts w:ascii="Arial" w:hAnsi="Arial" w:cs="Arial"/>
          <w:sz w:val="22"/>
          <w:szCs w:val="22"/>
          <w:lang w:val="en-GB"/>
        </w:rPr>
      </w:pPr>
      <w:r w:rsidRPr="009A436A">
        <w:rPr>
          <w:rFonts w:ascii="Arial" w:hAnsi="Arial" w:cs="Arial"/>
          <w:sz w:val="22"/>
          <w:szCs w:val="22"/>
          <w:lang w:val="en-GB"/>
        </w:rPr>
        <w:t xml:space="preserve">relevant </w:t>
      </w:r>
      <w:r w:rsidR="006F58E5" w:rsidRPr="009A436A">
        <w:rPr>
          <w:rFonts w:ascii="Arial" w:hAnsi="Arial" w:cs="Arial"/>
          <w:sz w:val="22"/>
          <w:szCs w:val="22"/>
          <w:lang w:val="en-GB"/>
        </w:rPr>
        <w:t xml:space="preserve">national </w:t>
      </w:r>
      <w:r w:rsidR="003A2D78" w:rsidRPr="009A436A">
        <w:rPr>
          <w:rFonts w:ascii="Arial" w:hAnsi="Arial" w:cs="Arial"/>
          <w:sz w:val="22"/>
          <w:szCs w:val="22"/>
          <w:lang w:val="en-GB"/>
        </w:rPr>
        <w:t>and</w:t>
      </w:r>
      <w:r w:rsidR="006F58E5" w:rsidRPr="009A436A">
        <w:rPr>
          <w:rFonts w:ascii="Arial" w:hAnsi="Arial" w:cs="Arial"/>
          <w:sz w:val="22"/>
          <w:szCs w:val="22"/>
          <w:lang w:val="en-GB"/>
        </w:rPr>
        <w:t xml:space="preserve"> EU </w:t>
      </w:r>
      <w:r w:rsidR="00814883">
        <w:rPr>
          <w:rFonts w:ascii="Arial" w:hAnsi="Arial" w:cs="Arial"/>
          <w:sz w:val="22"/>
          <w:szCs w:val="22"/>
          <w:lang w:val="en-GB"/>
        </w:rPr>
        <w:t xml:space="preserve">legislation on </w:t>
      </w:r>
      <w:r w:rsidR="006F58E5" w:rsidRPr="009A436A">
        <w:rPr>
          <w:rFonts w:ascii="Arial" w:hAnsi="Arial" w:cs="Arial"/>
          <w:sz w:val="22"/>
          <w:szCs w:val="22"/>
          <w:lang w:val="en-GB"/>
        </w:rPr>
        <w:t>public procurement</w:t>
      </w:r>
      <w:r w:rsidR="00814883">
        <w:rPr>
          <w:rFonts w:ascii="Arial" w:hAnsi="Arial" w:cs="Arial"/>
          <w:sz w:val="22"/>
          <w:szCs w:val="22"/>
          <w:lang w:val="en-GB"/>
        </w:rPr>
        <w:t xml:space="preserve"> and </w:t>
      </w:r>
      <w:r w:rsidR="007C181A">
        <w:rPr>
          <w:rFonts w:ascii="Arial" w:hAnsi="Arial" w:cs="Arial"/>
          <w:sz w:val="22"/>
          <w:szCs w:val="22"/>
          <w:lang w:val="en-GB"/>
        </w:rPr>
        <w:t xml:space="preserve">state </w:t>
      </w:r>
      <w:r w:rsidR="00814883">
        <w:rPr>
          <w:rFonts w:ascii="Arial" w:hAnsi="Arial" w:cs="Arial"/>
          <w:sz w:val="22"/>
          <w:szCs w:val="22"/>
          <w:lang w:val="en-GB"/>
        </w:rPr>
        <w:t xml:space="preserve">aid; </w:t>
      </w:r>
      <w:r w:rsidR="006F58E5" w:rsidRPr="009A436A">
        <w:rPr>
          <w:rFonts w:ascii="Arial" w:hAnsi="Arial" w:cs="Arial"/>
          <w:sz w:val="22"/>
          <w:szCs w:val="22"/>
          <w:lang w:val="en-GB"/>
        </w:rPr>
        <w:t xml:space="preserve"> </w:t>
      </w:r>
    </w:p>
    <w:p w:rsidR="00814883" w:rsidRPr="009A436A" w:rsidRDefault="00814883" w:rsidP="00860DBC">
      <w:pPr>
        <w:pStyle w:val="Tekstpodstawowy"/>
        <w:numPr>
          <w:ilvl w:val="1"/>
          <w:numId w:val="26"/>
        </w:numPr>
        <w:spacing w:after="120"/>
        <w:jc w:val="both"/>
        <w:rPr>
          <w:rFonts w:ascii="Arial" w:hAnsi="Arial" w:cs="Arial"/>
          <w:sz w:val="22"/>
          <w:szCs w:val="22"/>
          <w:lang w:val="en-GB"/>
        </w:rPr>
      </w:pPr>
      <w:r>
        <w:rPr>
          <w:rFonts w:ascii="Arial" w:hAnsi="Arial" w:cs="Arial"/>
          <w:sz w:val="22"/>
          <w:szCs w:val="22"/>
          <w:lang w:val="en-GB"/>
        </w:rPr>
        <w:t>other applicable national legislation, such as labour, tax, environment etc.</w:t>
      </w:r>
      <w:r w:rsidR="00796AB4">
        <w:rPr>
          <w:rFonts w:ascii="Arial" w:hAnsi="Arial" w:cs="Arial"/>
          <w:sz w:val="22"/>
          <w:szCs w:val="22"/>
          <w:lang w:val="en-GB"/>
        </w:rPr>
        <w:t>;</w:t>
      </w:r>
    </w:p>
    <w:p w:rsidR="006F58E5" w:rsidRPr="009A436A" w:rsidRDefault="006F58E5" w:rsidP="00860DBC">
      <w:pPr>
        <w:pStyle w:val="Tekstpodstawowy"/>
        <w:numPr>
          <w:ilvl w:val="0"/>
          <w:numId w:val="27"/>
        </w:numPr>
        <w:spacing w:after="120"/>
        <w:jc w:val="both"/>
        <w:rPr>
          <w:rFonts w:ascii="Arial" w:hAnsi="Arial" w:cs="Arial"/>
          <w:sz w:val="22"/>
          <w:szCs w:val="22"/>
          <w:lang w:val="en-GB"/>
        </w:rPr>
      </w:pPr>
      <w:r w:rsidRPr="009A436A">
        <w:rPr>
          <w:rFonts w:ascii="Arial" w:hAnsi="Arial" w:cs="Arial"/>
          <w:sz w:val="22"/>
          <w:szCs w:val="22"/>
          <w:lang w:val="en-GB"/>
        </w:rPr>
        <w:t xml:space="preserve">current versions of </w:t>
      </w:r>
      <w:r w:rsidR="00486346">
        <w:rPr>
          <w:rFonts w:ascii="Arial" w:hAnsi="Arial" w:cs="Arial"/>
          <w:sz w:val="22"/>
          <w:szCs w:val="22"/>
          <w:lang w:val="en-GB"/>
        </w:rPr>
        <w:t>the P</w:t>
      </w:r>
      <w:r w:rsidRPr="009A436A">
        <w:rPr>
          <w:rFonts w:ascii="Arial" w:hAnsi="Arial" w:cs="Arial"/>
          <w:sz w:val="22"/>
          <w:szCs w:val="22"/>
          <w:lang w:val="en-GB"/>
        </w:rPr>
        <w:t>rogramme documents, in particular:</w:t>
      </w:r>
    </w:p>
    <w:p w:rsidR="00814883" w:rsidRPr="005935BE" w:rsidRDefault="00411671" w:rsidP="005935BE">
      <w:pPr>
        <w:pStyle w:val="Tekstpodstawowy"/>
        <w:numPr>
          <w:ilvl w:val="0"/>
          <w:numId w:val="28"/>
        </w:numPr>
        <w:spacing w:after="120"/>
        <w:jc w:val="both"/>
        <w:rPr>
          <w:rFonts w:ascii="Arial" w:hAnsi="Arial" w:cs="Arial"/>
          <w:sz w:val="22"/>
          <w:szCs w:val="22"/>
          <w:lang w:val="en-GB"/>
        </w:rPr>
      </w:pPr>
      <w:r w:rsidRPr="009A436A">
        <w:rPr>
          <w:rFonts w:ascii="Arial" w:hAnsi="Arial" w:cs="Arial"/>
          <w:sz w:val="22"/>
          <w:szCs w:val="22"/>
          <w:lang w:val="en-GB"/>
        </w:rPr>
        <w:t>Joint Operational Programme for the ENI Cross-border Cooperation Programme Poland-Belarus-Ukraine 2014-2020;</w:t>
      </w:r>
    </w:p>
    <w:p w:rsidR="00411671" w:rsidRDefault="009802D5" w:rsidP="00860DBC">
      <w:pPr>
        <w:pStyle w:val="Tekstpodstawowy"/>
        <w:numPr>
          <w:ilvl w:val="0"/>
          <w:numId w:val="28"/>
        </w:numPr>
        <w:spacing w:after="120"/>
        <w:jc w:val="both"/>
        <w:rPr>
          <w:rFonts w:ascii="Arial" w:hAnsi="Arial" w:cs="Arial"/>
          <w:sz w:val="22"/>
          <w:szCs w:val="22"/>
          <w:lang w:val="en-GB"/>
        </w:rPr>
      </w:pPr>
      <w:r w:rsidRPr="001D1935">
        <w:rPr>
          <w:rFonts w:ascii="Arial" w:hAnsi="Arial" w:cs="Arial"/>
          <w:sz w:val="22"/>
          <w:szCs w:val="22"/>
          <w:lang w:val="en-GB"/>
        </w:rPr>
        <w:t>Large Infrastructure Projects Application and Implementation Process</w:t>
      </w:r>
      <w:r w:rsidR="00411671" w:rsidRPr="009A436A">
        <w:rPr>
          <w:rFonts w:ascii="Arial" w:hAnsi="Arial" w:cs="Arial"/>
          <w:sz w:val="22"/>
          <w:szCs w:val="22"/>
          <w:lang w:val="en-GB"/>
        </w:rPr>
        <w:t>;</w:t>
      </w:r>
    </w:p>
    <w:p w:rsidR="009802D5" w:rsidRPr="009A436A" w:rsidRDefault="009802D5" w:rsidP="00860DBC">
      <w:pPr>
        <w:pStyle w:val="Tekstpodstawowy"/>
        <w:numPr>
          <w:ilvl w:val="0"/>
          <w:numId w:val="28"/>
        </w:numPr>
        <w:spacing w:after="120"/>
        <w:jc w:val="both"/>
        <w:rPr>
          <w:rFonts w:ascii="Arial" w:hAnsi="Arial" w:cs="Arial"/>
          <w:sz w:val="22"/>
          <w:szCs w:val="22"/>
          <w:lang w:val="en-GB"/>
        </w:rPr>
      </w:pPr>
      <w:r w:rsidRPr="009A436A">
        <w:rPr>
          <w:rFonts w:ascii="Arial" w:hAnsi="Arial" w:cs="Arial"/>
          <w:sz w:val="22"/>
          <w:szCs w:val="22"/>
          <w:lang w:val="en-GB"/>
        </w:rPr>
        <w:t>Programme Manual</w:t>
      </w:r>
      <w:r>
        <w:rPr>
          <w:rFonts w:ascii="Arial" w:hAnsi="Arial" w:cs="Arial"/>
          <w:sz w:val="22"/>
          <w:szCs w:val="22"/>
          <w:lang w:val="en-GB"/>
        </w:rPr>
        <w:t xml:space="preserve"> part II - </w:t>
      </w:r>
      <w:r w:rsidRPr="001D1935">
        <w:rPr>
          <w:rFonts w:ascii="Arial" w:hAnsi="Arial" w:cs="Arial"/>
          <w:sz w:val="22"/>
          <w:szCs w:val="22"/>
          <w:lang w:val="en-GB"/>
        </w:rPr>
        <w:t>Implementation Manual</w:t>
      </w:r>
      <w:r w:rsidRPr="009A436A">
        <w:rPr>
          <w:rFonts w:ascii="Arial" w:hAnsi="Arial" w:cs="Arial"/>
          <w:sz w:val="22"/>
          <w:szCs w:val="22"/>
          <w:lang w:val="en-GB"/>
        </w:rPr>
        <w:t>;</w:t>
      </w:r>
    </w:p>
    <w:p w:rsidR="006F58E5" w:rsidRDefault="006B042F" w:rsidP="00860DBC">
      <w:pPr>
        <w:pStyle w:val="Tekstpodstawowy"/>
        <w:numPr>
          <w:ilvl w:val="0"/>
          <w:numId w:val="28"/>
        </w:numPr>
        <w:spacing w:after="120"/>
        <w:jc w:val="both"/>
        <w:rPr>
          <w:rFonts w:ascii="Arial" w:hAnsi="Arial" w:cs="Arial"/>
          <w:sz w:val="22"/>
          <w:szCs w:val="22"/>
          <w:lang w:val="en-GB"/>
        </w:rPr>
      </w:pPr>
      <w:r>
        <w:rPr>
          <w:rFonts w:ascii="Arial" w:hAnsi="Arial" w:cs="Arial"/>
          <w:sz w:val="22"/>
          <w:szCs w:val="22"/>
          <w:lang w:val="en-GB"/>
        </w:rPr>
        <w:t>Guidelines</w:t>
      </w:r>
      <w:r w:rsidRPr="009A436A">
        <w:rPr>
          <w:rFonts w:ascii="Arial" w:hAnsi="Arial" w:cs="Arial"/>
          <w:sz w:val="22"/>
          <w:szCs w:val="22"/>
          <w:lang w:val="en-GB"/>
        </w:rPr>
        <w:t xml:space="preserve"> </w:t>
      </w:r>
      <w:r w:rsidR="00411671" w:rsidRPr="009A436A">
        <w:rPr>
          <w:rFonts w:ascii="Arial" w:hAnsi="Arial" w:cs="Arial"/>
          <w:sz w:val="22"/>
          <w:szCs w:val="22"/>
          <w:lang w:val="en-GB"/>
        </w:rPr>
        <w:t>on expenditure verification</w:t>
      </w:r>
      <w:r w:rsidR="006F58E5" w:rsidRPr="009A436A">
        <w:rPr>
          <w:rFonts w:ascii="Arial" w:hAnsi="Arial" w:cs="Arial"/>
          <w:sz w:val="22"/>
          <w:szCs w:val="22"/>
          <w:lang w:val="en-GB"/>
        </w:rPr>
        <w:t>;</w:t>
      </w:r>
    </w:p>
    <w:p w:rsidR="00796AB4" w:rsidRDefault="00203A14" w:rsidP="00796AB4">
      <w:pPr>
        <w:pStyle w:val="Tekstpodstawowy"/>
        <w:numPr>
          <w:ilvl w:val="0"/>
          <w:numId w:val="27"/>
        </w:numPr>
        <w:spacing w:after="120"/>
        <w:jc w:val="both"/>
        <w:rPr>
          <w:rFonts w:ascii="Arial" w:hAnsi="Arial" w:cs="Arial"/>
          <w:sz w:val="22"/>
          <w:szCs w:val="22"/>
          <w:lang w:val="en-GB"/>
        </w:rPr>
      </w:pPr>
      <w:r>
        <w:rPr>
          <w:rFonts w:ascii="Arial" w:hAnsi="Arial" w:cs="Arial"/>
          <w:sz w:val="22"/>
          <w:szCs w:val="22"/>
          <w:lang w:val="en-GB"/>
        </w:rPr>
        <w:t>i</w:t>
      </w:r>
      <w:r w:rsidR="00796AB4">
        <w:rPr>
          <w:rFonts w:ascii="Arial" w:hAnsi="Arial" w:cs="Arial"/>
          <w:sz w:val="22"/>
          <w:szCs w:val="22"/>
          <w:lang w:val="en-GB"/>
        </w:rPr>
        <w:t>nternational agreements</w:t>
      </w:r>
      <w:r w:rsidR="00796AB4" w:rsidRPr="009A436A">
        <w:rPr>
          <w:rFonts w:ascii="Arial" w:hAnsi="Arial" w:cs="Arial"/>
          <w:sz w:val="22"/>
          <w:szCs w:val="22"/>
          <w:lang w:val="en-GB"/>
        </w:rPr>
        <w:t>, in particular:</w:t>
      </w:r>
    </w:p>
    <w:p w:rsidR="00796AB4" w:rsidRPr="00C43610" w:rsidRDefault="00796AB4" w:rsidP="00C538DA">
      <w:pPr>
        <w:pStyle w:val="Tekstpodstawowy"/>
        <w:numPr>
          <w:ilvl w:val="3"/>
          <w:numId w:val="46"/>
        </w:numPr>
        <w:spacing w:after="120"/>
        <w:ind w:left="2127" w:hanging="284"/>
        <w:jc w:val="both"/>
        <w:rPr>
          <w:rFonts w:ascii="Arial" w:hAnsi="Arial" w:cs="Arial"/>
          <w:iCs/>
          <w:sz w:val="22"/>
          <w:szCs w:val="22"/>
          <w:lang w:val="en-GB"/>
        </w:rPr>
      </w:pPr>
      <w:r w:rsidRPr="00C538DA">
        <w:rPr>
          <w:rFonts w:ascii="Arial" w:hAnsi="Arial" w:cs="Arial"/>
          <w:iCs/>
          <w:sz w:val="22"/>
          <w:szCs w:val="22"/>
          <w:lang w:val="en-GB"/>
        </w:rPr>
        <w:t xml:space="preserve">Framework Agreement between the Commission of the European Communities and the Government of the Republic of Belarus signed </w:t>
      </w:r>
      <w:r w:rsidRPr="00C43610">
        <w:rPr>
          <w:rFonts w:ascii="Arial" w:hAnsi="Arial" w:cs="Arial"/>
          <w:iCs/>
          <w:sz w:val="22"/>
          <w:szCs w:val="22"/>
          <w:lang w:val="en-GB"/>
        </w:rPr>
        <w:t xml:space="preserve">on </w:t>
      </w:r>
      <w:r w:rsidR="00CB7F2F">
        <w:rPr>
          <w:rFonts w:ascii="Arial" w:hAnsi="Arial" w:cs="Arial"/>
          <w:iCs/>
          <w:sz w:val="22"/>
          <w:szCs w:val="22"/>
          <w:lang w:val="en-GB"/>
        </w:rPr>
        <w:t xml:space="preserve">18 </w:t>
      </w:r>
      <w:r w:rsidRPr="00C43610">
        <w:rPr>
          <w:rFonts w:ascii="Arial" w:hAnsi="Arial" w:cs="Arial"/>
          <w:iCs/>
          <w:sz w:val="22"/>
          <w:szCs w:val="22"/>
          <w:lang w:val="en-GB"/>
        </w:rPr>
        <w:t>December 2008;</w:t>
      </w:r>
    </w:p>
    <w:p w:rsidR="00BC2D28" w:rsidRDefault="00796AB4" w:rsidP="00BC2D28">
      <w:pPr>
        <w:pStyle w:val="Tekstpodstawowy"/>
        <w:numPr>
          <w:ilvl w:val="3"/>
          <w:numId w:val="46"/>
        </w:numPr>
        <w:spacing w:after="120"/>
        <w:ind w:left="2127" w:hanging="284"/>
        <w:jc w:val="both"/>
        <w:rPr>
          <w:rFonts w:ascii="Arial" w:hAnsi="Arial" w:cs="Arial"/>
          <w:iCs/>
          <w:sz w:val="22"/>
          <w:szCs w:val="22"/>
          <w:lang w:val="en-GB"/>
        </w:rPr>
      </w:pPr>
      <w:r w:rsidRPr="00C43610">
        <w:rPr>
          <w:rFonts w:ascii="Arial" w:hAnsi="Arial" w:cs="Arial"/>
          <w:iCs/>
          <w:sz w:val="22"/>
          <w:szCs w:val="22"/>
          <w:lang w:val="en-GB"/>
        </w:rPr>
        <w:t>Framework Agreement between the Government of Ukraine and the Commission of the European Communities signed on 12 December 2006;</w:t>
      </w:r>
    </w:p>
    <w:p w:rsidR="00796AB4" w:rsidRPr="00BC2D28" w:rsidRDefault="004F0F26" w:rsidP="00BC2D28">
      <w:pPr>
        <w:pStyle w:val="Tekstpodstawowy"/>
        <w:numPr>
          <w:ilvl w:val="0"/>
          <w:numId w:val="27"/>
        </w:numPr>
        <w:spacing w:after="120"/>
        <w:jc w:val="both"/>
        <w:rPr>
          <w:rFonts w:ascii="Arial" w:hAnsi="Arial" w:cs="Arial"/>
          <w:iCs/>
          <w:sz w:val="22"/>
          <w:szCs w:val="22"/>
          <w:lang w:val="en-GB"/>
        </w:rPr>
      </w:pPr>
      <w:r w:rsidRPr="00BC2D28">
        <w:rPr>
          <w:rFonts w:ascii="Arial" w:hAnsi="Arial" w:cs="Arial"/>
          <w:sz w:val="22"/>
          <w:szCs w:val="22"/>
          <w:lang w:val="en-GB"/>
        </w:rPr>
        <w:t xml:space="preserve">relevant </w:t>
      </w:r>
      <w:r w:rsidR="006F58E5" w:rsidRPr="00BC2D28">
        <w:rPr>
          <w:rFonts w:ascii="Arial" w:hAnsi="Arial" w:cs="Arial"/>
          <w:sz w:val="22"/>
          <w:szCs w:val="22"/>
          <w:lang w:val="en-GB"/>
        </w:rPr>
        <w:t>national</w:t>
      </w:r>
      <w:r w:rsidRPr="00BC2D28">
        <w:rPr>
          <w:rFonts w:ascii="Arial" w:hAnsi="Arial" w:cs="Arial"/>
          <w:sz w:val="22"/>
          <w:szCs w:val="22"/>
          <w:lang w:val="en-GB"/>
        </w:rPr>
        <w:t xml:space="preserve"> regulations</w:t>
      </w:r>
      <w:r w:rsidR="00796AB4" w:rsidRPr="00BC2D28">
        <w:rPr>
          <w:rFonts w:ascii="Arial" w:hAnsi="Arial" w:cs="Arial"/>
          <w:iCs/>
          <w:sz w:val="22"/>
          <w:szCs w:val="22"/>
          <w:lang w:val="en-GB"/>
        </w:rPr>
        <w:t>.</w:t>
      </w:r>
    </w:p>
    <w:p w:rsidR="00F05424" w:rsidRPr="009A436A" w:rsidRDefault="003A2D78" w:rsidP="00BC2D28">
      <w:pPr>
        <w:pStyle w:val="Tekstpodstawowy"/>
        <w:numPr>
          <w:ilvl w:val="0"/>
          <w:numId w:val="1"/>
        </w:numPr>
        <w:spacing w:after="120"/>
        <w:ind w:left="426" w:hanging="426"/>
        <w:jc w:val="both"/>
        <w:rPr>
          <w:rFonts w:ascii="Arial" w:hAnsi="Arial" w:cs="Arial"/>
          <w:sz w:val="22"/>
          <w:szCs w:val="22"/>
          <w:lang w:val="en-GB"/>
        </w:rPr>
      </w:pPr>
      <w:r w:rsidRPr="009A436A">
        <w:rPr>
          <w:rFonts w:ascii="Arial" w:hAnsi="Arial" w:cs="Arial"/>
          <w:sz w:val="22"/>
          <w:szCs w:val="22"/>
          <w:lang w:val="en-GB"/>
        </w:rPr>
        <w:t xml:space="preserve">The Lead Beneficiary hereby declares </w:t>
      </w:r>
      <w:r w:rsidR="00CB7F2F">
        <w:rPr>
          <w:rFonts w:ascii="Arial" w:hAnsi="Arial" w:cs="Arial"/>
          <w:sz w:val="22"/>
          <w:szCs w:val="22"/>
          <w:lang w:val="en-GB"/>
        </w:rPr>
        <w:t xml:space="preserve">it </w:t>
      </w:r>
      <w:r w:rsidRPr="009A436A">
        <w:rPr>
          <w:rFonts w:ascii="Arial" w:hAnsi="Arial" w:cs="Arial"/>
          <w:sz w:val="22"/>
          <w:szCs w:val="22"/>
          <w:lang w:val="en-GB"/>
        </w:rPr>
        <w:t>ha</w:t>
      </w:r>
      <w:r w:rsidR="00CB7F2F">
        <w:rPr>
          <w:rFonts w:ascii="Arial" w:hAnsi="Arial" w:cs="Arial"/>
          <w:sz w:val="22"/>
          <w:szCs w:val="22"/>
          <w:lang w:val="en-GB"/>
        </w:rPr>
        <w:t>s</w:t>
      </w:r>
      <w:r w:rsidRPr="009A436A">
        <w:rPr>
          <w:rFonts w:ascii="Arial" w:hAnsi="Arial" w:cs="Arial"/>
          <w:sz w:val="22"/>
          <w:szCs w:val="22"/>
          <w:lang w:val="en-GB"/>
        </w:rPr>
        <w:t xml:space="preserve"> noted and accepted the aforementioned documents and acknowledge</w:t>
      </w:r>
      <w:r w:rsidR="003D6155" w:rsidRPr="009A436A">
        <w:rPr>
          <w:rFonts w:ascii="Arial" w:hAnsi="Arial" w:cs="Arial"/>
          <w:sz w:val="22"/>
          <w:szCs w:val="22"/>
          <w:lang w:val="en-GB"/>
        </w:rPr>
        <w:t>s</w:t>
      </w:r>
      <w:r w:rsidRPr="009A436A">
        <w:rPr>
          <w:rFonts w:ascii="Arial" w:hAnsi="Arial" w:cs="Arial"/>
          <w:sz w:val="22"/>
          <w:szCs w:val="22"/>
          <w:lang w:val="en-GB"/>
        </w:rPr>
        <w:t xml:space="preserve"> the way of presenting the amendments of these documents.</w:t>
      </w:r>
    </w:p>
    <w:p w:rsidR="003D6155" w:rsidRPr="009A436A" w:rsidRDefault="003D6155" w:rsidP="00BC2D28">
      <w:pPr>
        <w:pStyle w:val="Tekstpodstawowy"/>
        <w:numPr>
          <w:ilvl w:val="0"/>
          <w:numId w:val="1"/>
        </w:numPr>
        <w:spacing w:after="120"/>
        <w:ind w:left="426" w:hanging="426"/>
        <w:jc w:val="both"/>
        <w:rPr>
          <w:rFonts w:ascii="Arial" w:hAnsi="Arial" w:cs="Arial"/>
          <w:sz w:val="22"/>
          <w:szCs w:val="22"/>
          <w:lang w:val="en-GB"/>
        </w:rPr>
      </w:pPr>
      <w:r w:rsidRPr="009A436A">
        <w:rPr>
          <w:rFonts w:ascii="Arial" w:hAnsi="Arial" w:cs="Arial"/>
          <w:sz w:val="22"/>
          <w:szCs w:val="22"/>
          <w:lang w:val="en-GB"/>
        </w:rPr>
        <w:t>The Lead Beneficiary confirms the veracity of the data indicated in the Contract, including the Annexes, which constitute its integral part.</w:t>
      </w:r>
    </w:p>
    <w:p w:rsidR="003A2D78" w:rsidRPr="009A436A" w:rsidRDefault="003D6155" w:rsidP="00BC2D28">
      <w:pPr>
        <w:pStyle w:val="Tekstpodstawowy"/>
        <w:numPr>
          <w:ilvl w:val="0"/>
          <w:numId w:val="1"/>
        </w:numPr>
        <w:spacing w:after="120"/>
        <w:ind w:left="426" w:hanging="426"/>
        <w:jc w:val="both"/>
        <w:rPr>
          <w:rFonts w:ascii="Arial" w:hAnsi="Arial" w:cs="Arial"/>
          <w:sz w:val="22"/>
          <w:szCs w:val="22"/>
          <w:lang w:val="en-GB"/>
        </w:rPr>
      </w:pPr>
      <w:r w:rsidRPr="009A436A">
        <w:rPr>
          <w:rFonts w:ascii="Arial" w:hAnsi="Arial" w:cs="Arial"/>
          <w:sz w:val="22"/>
          <w:szCs w:val="22"/>
          <w:lang w:val="en-GB"/>
        </w:rPr>
        <w:t xml:space="preserve">The Lead </w:t>
      </w:r>
      <w:r w:rsidR="000F7B3F" w:rsidRPr="009A436A">
        <w:rPr>
          <w:rFonts w:ascii="Arial" w:hAnsi="Arial" w:cs="Arial"/>
          <w:sz w:val="22"/>
          <w:szCs w:val="22"/>
          <w:lang w:val="en-GB"/>
        </w:rPr>
        <w:t>Beneficiary</w:t>
      </w:r>
      <w:r w:rsidRPr="009A436A">
        <w:rPr>
          <w:rFonts w:ascii="Arial" w:hAnsi="Arial" w:cs="Arial"/>
          <w:sz w:val="22"/>
          <w:szCs w:val="22"/>
          <w:lang w:val="en-GB"/>
        </w:rPr>
        <w:t xml:space="preserve"> shall ensure that all </w:t>
      </w:r>
      <w:r w:rsidR="000F7B3F" w:rsidRPr="009A436A">
        <w:rPr>
          <w:rFonts w:ascii="Arial" w:hAnsi="Arial" w:cs="Arial"/>
          <w:sz w:val="22"/>
          <w:szCs w:val="22"/>
          <w:lang w:val="en-GB"/>
        </w:rPr>
        <w:t>Beneficiaries</w:t>
      </w:r>
      <w:r w:rsidRPr="009A436A">
        <w:rPr>
          <w:rFonts w:ascii="Arial" w:hAnsi="Arial" w:cs="Arial"/>
          <w:sz w:val="22"/>
          <w:szCs w:val="22"/>
          <w:lang w:val="en-GB"/>
        </w:rPr>
        <w:t xml:space="preserve"> </w:t>
      </w:r>
      <w:r w:rsidR="00664D18">
        <w:rPr>
          <w:rFonts w:ascii="Arial" w:hAnsi="Arial" w:cs="Arial"/>
          <w:sz w:val="22"/>
          <w:szCs w:val="22"/>
          <w:lang w:val="en-GB"/>
        </w:rPr>
        <w:t>are</w:t>
      </w:r>
      <w:r w:rsidR="00664D18" w:rsidRPr="009A436A">
        <w:rPr>
          <w:rFonts w:ascii="Arial" w:hAnsi="Arial" w:cs="Arial"/>
          <w:sz w:val="22"/>
          <w:szCs w:val="22"/>
          <w:lang w:val="en-GB"/>
        </w:rPr>
        <w:t xml:space="preserve"> </w:t>
      </w:r>
      <w:r w:rsidRPr="009A436A">
        <w:rPr>
          <w:rFonts w:ascii="Arial" w:hAnsi="Arial" w:cs="Arial"/>
          <w:sz w:val="22"/>
          <w:szCs w:val="22"/>
          <w:lang w:val="en-GB"/>
        </w:rPr>
        <w:t xml:space="preserve">obliged to abide by the binding provisions of the EU and their national law, current </w:t>
      </w:r>
      <w:r w:rsidR="005224E4">
        <w:rPr>
          <w:rFonts w:ascii="Arial" w:hAnsi="Arial" w:cs="Arial"/>
          <w:sz w:val="22"/>
          <w:szCs w:val="22"/>
          <w:lang w:val="en-GB"/>
        </w:rPr>
        <w:t>P</w:t>
      </w:r>
      <w:r w:rsidRPr="009A436A">
        <w:rPr>
          <w:rFonts w:ascii="Arial" w:hAnsi="Arial" w:cs="Arial"/>
          <w:sz w:val="22"/>
          <w:szCs w:val="22"/>
          <w:lang w:val="en-GB"/>
        </w:rPr>
        <w:t xml:space="preserve">rogramme documents and the </w:t>
      </w:r>
      <w:r w:rsidR="004F0F26" w:rsidRPr="009A436A">
        <w:rPr>
          <w:rFonts w:ascii="Arial" w:hAnsi="Arial" w:cs="Arial"/>
          <w:sz w:val="22"/>
          <w:szCs w:val="22"/>
          <w:lang w:val="en-GB"/>
        </w:rPr>
        <w:t xml:space="preserve">relevant </w:t>
      </w:r>
      <w:r w:rsidRPr="009A436A">
        <w:rPr>
          <w:rFonts w:ascii="Arial" w:hAnsi="Arial" w:cs="Arial"/>
          <w:sz w:val="22"/>
          <w:szCs w:val="22"/>
          <w:lang w:val="en-GB"/>
        </w:rPr>
        <w:t>national</w:t>
      </w:r>
      <w:r w:rsidR="004F0F26" w:rsidRPr="009A436A">
        <w:rPr>
          <w:rFonts w:ascii="Arial" w:hAnsi="Arial" w:cs="Arial"/>
          <w:sz w:val="22"/>
          <w:szCs w:val="22"/>
          <w:lang w:val="en-GB"/>
        </w:rPr>
        <w:t xml:space="preserve"> regulations</w:t>
      </w:r>
      <w:r w:rsidRPr="009A436A">
        <w:rPr>
          <w:rFonts w:ascii="Arial" w:hAnsi="Arial" w:cs="Arial"/>
          <w:sz w:val="22"/>
          <w:szCs w:val="22"/>
          <w:lang w:val="en-GB"/>
        </w:rPr>
        <w:t xml:space="preserve"> </w:t>
      </w:r>
      <w:r w:rsidR="004F0F26" w:rsidRPr="009A436A">
        <w:rPr>
          <w:rFonts w:ascii="Arial" w:hAnsi="Arial" w:cs="Arial"/>
          <w:sz w:val="22"/>
          <w:szCs w:val="22"/>
          <w:lang w:val="en-GB"/>
        </w:rPr>
        <w:t>afore</w:t>
      </w:r>
      <w:r w:rsidRPr="009A436A">
        <w:rPr>
          <w:rFonts w:ascii="Arial" w:hAnsi="Arial" w:cs="Arial"/>
          <w:sz w:val="22"/>
          <w:szCs w:val="22"/>
          <w:lang w:val="en-GB"/>
        </w:rPr>
        <w:t xml:space="preserve">mentioned in </w:t>
      </w:r>
      <w:r w:rsidR="004F0F26" w:rsidRPr="009A436A">
        <w:rPr>
          <w:rFonts w:ascii="Arial" w:hAnsi="Arial" w:cs="Arial"/>
          <w:sz w:val="22"/>
          <w:szCs w:val="22"/>
          <w:lang w:val="en-GB"/>
        </w:rPr>
        <w:t>point</w:t>
      </w:r>
      <w:r w:rsidRPr="009A436A">
        <w:rPr>
          <w:rFonts w:ascii="Arial" w:hAnsi="Arial" w:cs="Arial"/>
          <w:sz w:val="22"/>
          <w:szCs w:val="22"/>
          <w:lang w:val="en-GB"/>
        </w:rPr>
        <w:t xml:space="preserve"> </w:t>
      </w:r>
      <w:r w:rsidR="00BB3F91">
        <w:rPr>
          <w:rFonts w:ascii="Arial" w:hAnsi="Arial" w:cs="Arial"/>
          <w:sz w:val="22"/>
          <w:szCs w:val="22"/>
          <w:lang w:val="en-GB"/>
        </w:rPr>
        <w:t>4</w:t>
      </w:r>
      <w:r w:rsidRPr="009A436A">
        <w:rPr>
          <w:rFonts w:ascii="Arial" w:hAnsi="Arial" w:cs="Arial"/>
          <w:sz w:val="22"/>
          <w:szCs w:val="22"/>
          <w:lang w:val="en-GB"/>
        </w:rPr>
        <w:t>.</w:t>
      </w:r>
    </w:p>
    <w:p w:rsidR="004F0F26" w:rsidRPr="009A436A" w:rsidRDefault="004F0F26" w:rsidP="009A436A">
      <w:pPr>
        <w:pStyle w:val="Tekstpodstawowy"/>
        <w:spacing w:after="120"/>
        <w:jc w:val="center"/>
        <w:rPr>
          <w:rFonts w:ascii="Arial" w:hAnsi="Arial" w:cs="Arial"/>
          <w:b/>
          <w:sz w:val="22"/>
          <w:szCs w:val="22"/>
          <w:lang w:val="en-GB"/>
        </w:rPr>
      </w:pPr>
      <w:r w:rsidRPr="009A436A">
        <w:rPr>
          <w:rFonts w:ascii="Arial" w:hAnsi="Arial" w:cs="Arial"/>
          <w:b/>
          <w:bCs/>
          <w:sz w:val="22"/>
          <w:szCs w:val="22"/>
          <w:lang w:val="en-GB"/>
        </w:rPr>
        <w:t>§ 3</w:t>
      </w:r>
    </w:p>
    <w:p w:rsidR="004F0F26" w:rsidRPr="009A436A" w:rsidRDefault="000F7B3F" w:rsidP="009A436A">
      <w:pPr>
        <w:pStyle w:val="Tekstpodstawowy"/>
        <w:spacing w:after="120"/>
        <w:jc w:val="center"/>
        <w:rPr>
          <w:rFonts w:ascii="Arial" w:hAnsi="Arial" w:cs="Arial"/>
          <w:b/>
          <w:sz w:val="22"/>
          <w:szCs w:val="22"/>
          <w:lang w:val="en-GB"/>
        </w:rPr>
      </w:pPr>
      <w:r w:rsidRPr="009A436A">
        <w:rPr>
          <w:rFonts w:ascii="Arial" w:hAnsi="Arial" w:cs="Arial"/>
          <w:b/>
          <w:bCs/>
          <w:sz w:val="22"/>
          <w:szCs w:val="22"/>
          <w:lang w:val="en-GB"/>
        </w:rPr>
        <w:t>PARTNERSHIP</w:t>
      </w:r>
      <w:r w:rsidR="004F0F26" w:rsidRPr="009A436A">
        <w:rPr>
          <w:rFonts w:ascii="Arial" w:hAnsi="Arial" w:cs="Arial"/>
          <w:b/>
          <w:bCs/>
          <w:sz w:val="22"/>
          <w:szCs w:val="22"/>
          <w:lang w:val="en-GB"/>
        </w:rPr>
        <w:t xml:space="preserve"> AGREEMENT</w:t>
      </w:r>
    </w:p>
    <w:p w:rsidR="004F0F26" w:rsidRPr="009A436A" w:rsidRDefault="004F0F26" w:rsidP="00BC2D28">
      <w:pPr>
        <w:pStyle w:val="Tekstpodstawowy"/>
        <w:numPr>
          <w:ilvl w:val="0"/>
          <w:numId w:val="30"/>
        </w:numPr>
        <w:spacing w:after="120"/>
        <w:ind w:left="426" w:hanging="426"/>
        <w:jc w:val="both"/>
        <w:rPr>
          <w:rFonts w:ascii="Arial" w:hAnsi="Arial" w:cs="Arial"/>
          <w:sz w:val="22"/>
          <w:szCs w:val="22"/>
          <w:lang w:val="en-GB"/>
        </w:rPr>
      </w:pPr>
      <w:r w:rsidRPr="009A436A">
        <w:rPr>
          <w:rFonts w:ascii="Arial" w:hAnsi="Arial" w:cs="Arial"/>
          <w:sz w:val="22"/>
          <w:szCs w:val="22"/>
          <w:lang w:val="en-GB"/>
        </w:rPr>
        <w:lastRenderedPageBreak/>
        <w:t xml:space="preserve">The Lead Beneficiary shall regulate the mutual cooperation rules with the </w:t>
      </w:r>
      <w:r w:rsidR="000F7B3F" w:rsidRPr="009A436A">
        <w:rPr>
          <w:rFonts w:ascii="Arial" w:hAnsi="Arial" w:cs="Arial"/>
          <w:sz w:val="22"/>
          <w:szCs w:val="22"/>
          <w:lang w:val="en-GB"/>
        </w:rPr>
        <w:t>Beneficiaries</w:t>
      </w:r>
      <w:r w:rsidRPr="009A436A">
        <w:rPr>
          <w:rFonts w:ascii="Arial" w:hAnsi="Arial" w:cs="Arial"/>
          <w:sz w:val="22"/>
          <w:szCs w:val="22"/>
          <w:lang w:val="en-GB"/>
        </w:rPr>
        <w:t xml:space="preserve">, in particular specifying the tasks and obligations arising from the </w:t>
      </w:r>
      <w:r w:rsidR="00CB042C">
        <w:rPr>
          <w:rFonts w:ascii="Arial" w:hAnsi="Arial" w:cs="Arial"/>
          <w:sz w:val="22"/>
          <w:szCs w:val="22"/>
          <w:lang w:val="en-GB"/>
        </w:rPr>
        <w:t>Project</w:t>
      </w:r>
      <w:r w:rsidRPr="009A436A">
        <w:rPr>
          <w:rFonts w:ascii="Arial" w:hAnsi="Arial" w:cs="Arial"/>
          <w:sz w:val="22"/>
          <w:szCs w:val="22"/>
          <w:lang w:val="en-GB"/>
        </w:rPr>
        <w:t xml:space="preserve"> implementation in the </w:t>
      </w:r>
      <w:r w:rsidR="000F7B3F" w:rsidRPr="009A436A">
        <w:rPr>
          <w:rFonts w:ascii="Arial" w:hAnsi="Arial" w:cs="Arial"/>
          <w:sz w:val="22"/>
          <w:szCs w:val="22"/>
          <w:lang w:val="en-GB"/>
        </w:rPr>
        <w:t>Partnership</w:t>
      </w:r>
      <w:r w:rsidRPr="009A436A">
        <w:rPr>
          <w:rFonts w:ascii="Arial" w:hAnsi="Arial" w:cs="Arial"/>
          <w:sz w:val="22"/>
          <w:szCs w:val="22"/>
          <w:lang w:val="en-GB"/>
        </w:rPr>
        <w:t xml:space="preserve"> agreement</w:t>
      </w:r>
      <w:r w:rsidR="002D30C1">
        <w:rPr>
          <w:rFonts w:ascii="Arial" w:hAnsi="Arial" w:cs="Arial"/>
          <w:sz w:val="22"/>
          <w:szCs w:val="22"/>
          <w:lang w:val="en-GB"/>
        </w:rPr>
        <w:t xml:space="preserve"> as well as the obligations after </w:t>
      </w:r>
      <w:r w:rsidR="00CB042C">
        <w:rPr>
          <w:rFonts w:ascii="Arial" w:hAnsi="Arial" w:cs="Arial"/>
          <w:sz w:val="22"/>
          <w:szCs w:val="22"/>
          <w:lang w:val="en-GB"/>
        </w:rPr>
        <w:t>Project</w:t>
      </w:r>
      <w:r w:rsidR="002D30C1">
        <w:rPr>
          <w:rFonts w:ascii="Arial" w:hAnsi="Arial" w:cs="Arial"/>
          <w:sz w:val="22"/>
          <w:szCs w:val="22"/>
          <w:lang w:val="en-GB"/>
        </w:rPr>
        <w:t>’s closure</w:t>
      </w:r>
      <w:r w:rsidRPr="009A436A">
        <w:rPr>
          <w:rFonts w:ascii="Arial" w:hAnsi="Arial" w:cs="Arial"/>
          <w:sz w:val="22"/>
          <w:szCs w:val="22"/>
          <w:lang w:val="en-GB"/>
        </w:rPr>
        <w:t>.</w:t>
      </w:r>
      <w:r w:rsidR="000F7B3F" w:rsidRPr="009A436A">
        <w:rPr>
          <w:rFonts w:ascii="Arial" w:hAnsi="Arial" w:cs="Arial"/>
          <w:sz w:val="22"/>
          <w:szCs w:val="22"/>
          <w:lang w:val="en-GB"/>
        </w:rPr>
        <w:t xml:space="preserve"> </w:t>
      </w:r>
    </w:p>
    <w:p w:rsidR="00A91FEC" w:rsidRPr="009A436A" w:rsidRDefault="004F0F26" w:rsidP="00BC2D28">
      <w:pPr>
        <w:pStyle w:val="Tekstpodstawowy"/>
        <w:numPr>
          <w:ilvl w:val="0"/>
          <w:numId w:val="30"/>
        </w:numPr>
        <w:spacing w:after="120"/>
        <w:ind w:left="426" w:hanging="426"/>
        <w:jc w:val="both"/>
        <w:rPr>
          <w:rFonts w:ascii="Arial" w:hAnsi="Arial" w:cs="Arial"/>
          <w:sz w:val="22"/>
          <w:szCs w:val="22"/>
        </w:rPr>
      </w:pPr>
      <w:r w:rsidRPr="009A436A">
        <w:rPr>
          <w:rFonts w:ascii="Arial" w:hAnsi="Arial" w:cs="Arial"/>
          <w:sz w:val="22"/>
          <w:szCs w:val="22"/>
          <w:lang w:val="en-GB"/>
        </w:rPr>
        <w:t xml:space="preserve">The Lead </w:t>
      </w:r>
      <w:r w:rsidR="00D5466A" w:rsidRPr="009A436A">
        <w:rPr>
          <w:rFonts w:ascii="Arial" w:hAnsi="Arial" w:cs="Arial"/>
          <w:sz w:val="22"/>
          <w:szCs w:val="22"/>
          <w:lang w:val="en-GB"/>
        </w:rPr>
        <w:t>Beneficiary</w:t>
      </w:r>
      <w:r w:rsidRPr="009A436A">
        <w:rPr>
          <w:rFonts w:ascii="Arial" w:hAnsi="Arial" w:cs="Arial"/>
          <w:sz w:val="22"/>
          <w:szCs w:val="22"/>
          <w:lang w:val="en-GB"/>
        </w:rPr>
        <w:t xml:space="preserve"> shall submit the </w:t>
      </w:r>
      <w:r w:rsidR="000F7B3F" w:rsidRPr="009A436A">
        <w:rPr>
          <w:rFonts w:ascii="Arial" w:hAnsi="Arial" w:cs="Arial"/>
          <w:sz w:val="22"/>
          <w:szCs w:val="22"/>
          <w:lang w:val="en-GB"/>
        </w:rPr>
        <w:t>Partnership</w:t>
      </w:r>
      <w:r w:rsidRPr="009A436A">
        <w:rPr>
          <w:rFonts w:ascii="Arial" w:hAnsi="Arial" w:cs="Arial"/>
          <w:sz w:val="22"/>
          <w:szCs w:val="22"/>
          <w:lang w:val="en-GB"/>
        </w:rPr>
        <w:t xml:space="preserve"> agreement signed by all </w:t>
      </w:r>
      <w:r w:rsidR="000F7B3F" w:rsidRPr="009A436A">
        <w:rPr>
          <w:rFonts w:ascii="Arial" w:hAnsi="Arial" w:cs="Arial"/>
          <w:sz w:val="22"/>
          <w:szCs w:val="22"/>
          <w:lang w:val="en-GB"/>
        </w:rPr>
        <w:t>Beneficiaries</w:t>
      </w:r>
      <w:r w:rsidRPr="009A436A">
        <w:rPr>
          <w:rFonts w:ascii="Arial" w:hAnsi="Arial" w:cs="Arial"/>
          <w:sz w:val="22"/>
          <w:szCs w:val="22"/>
          <w:lang w:val="en-GB"/>
        </w:rPr>
        <w:t xml:space="preserve"> to the Joint </w:t>
      </w:r>
      <w:r w:rsidR="00D5466A" w:rsidRPr="009A436A">
        <w:rPr>
          <w:rFonts w:ascii="Arial" w:hAnsi="Arial" w:cs="Arial"/>
          <w:sz w:val="22"/>
          <w:szCs w:val="22"/>
          <w:lang w:val="en-GB"/>
        </w:rPr>
        <w:t xml:space="preserve">Technical </w:t>
      </w:r>
      <w:r w:rsidRPr="009A436A">
        <w:rPr>
          <w:rFonts w:ascii="Arial" w:hAnsi="Arial" w:cs="Arial"/>
          <w:sz w:val="22"/>
          <w:szCs w:val="22"/>
          <w:lang w:val="en-GB"/>
        </w:rPr>
        <w:t xml:space="preserve">Secretariat </w:t>
      </w:r>
      <w:r w:rsidR="00A91FEC" w:rsidRPr="009A436A">
        <w:rPr>
          <w:rFonts w:ascii="Arial" w:hAnsi="Arial" w:cs="Arial"/>
          <w:sz w:val="22"/>
          <w:szCs w:val="22"/>
        </w:rPr>
        <w:t>not later than 60 days after conclusion of this Contract. The payments from the</w:t>
      </w:r>
      <w:r w:rsidR="00122F05">
        <w:rPr>
          <w:rFonts w:ascii="Arial" w:hAnsi="Arial" w:cs="Arial"/>
          <w:sz w:val="22"/>
          <w:szCs w:val="22"/>
        </w:rPr>
        <w:t xml:space="preserve"> Managing Authority </w:t>
      </w:r>
      <w:r w:rsidR="00A91FEC" w:rsidRPr="009A436A">
        <w:rPr>
          <w:rFonts w:ascii="Arial" w:hAnsi="Arial" w:cs="Arial"/>
          <w:sz w:val="22"/>
          <w:szCs w:val="22"/>
        </w:rPr>
        <w:t>to the Project</w:t>
      </w:r>
      <w:r w:rsidR="00BF165F" w:rsidRPr="009A436A">
        <w:rPr>
          <w:rFonts w:ascii="Arial" w:hAnsi="Arial" w:cs="Arial"/>
          <w:sz w:val="22"/>
          <w:szCs w:val="22"/>
        </w:rPr>
        <w:t xml:space="preserve"> (</w:t>
      </w:r>
      <w:r w:rsidR="00BF165F" w:rsidRPr="009A436A">
        <w:rPr>
          <w:rFonts w:ascii="Arial" w:hAnsi="Arial" w:cs="Arial"/>
          <w:sz w:val="22"/>
          <w:szCs w:val="22"/>
          <w:lang w:val="en-GB"/>
        </w:rPr>
        <w:t>the Lead Beneficiary’s Account</w:t>
      </w:r>
      <w:r w:rsidR="00BF165F" w:rsidRPr="009A436A">
        <w:rPr>
          <w:rFonts w:ascii="Arial" w:hAnsi="Arial" w:cs="Arial"/>
          <w:sz w:val="22"/>
          <w:szCs w:val="22"/>
        </w:rPr>
        <w:t>)</w:t>
      </w:r>
      <w:r w:rsidR="00A91FEC" w:rsidRPr="009A436A">
        <w:rPr>
          <w:rFonts w:ascii="Arial" w:hAnsi="Arial" w:cs="Arial"/>
          <w:sz w:val="22"/>
          <w:szCs w:val="22"/>
        </w:rPr>
        <w:t xml:space="preserve"> will be made only after the submission of the relevant </w:t>
      </w:r>
      <w:r w:rsidR="000F7B3F" w:rsidRPr="009A436A">
        <w:rPr>
          <w:rFonts w:ascii="Arial" w:hAnsi="Arial" w:cs="Arial"/>
          <w:sz w:val="22"/>
          <w:szCs w:val="22"/>
        </w:rPr>
        <w:t>Partnership</w:t>
      </w:r>
      <w:r w:rsidR="00A91FEC" w:rsidRPr="009A436A">
        <w:rPr>
          <w:rFonts w:ascii="Arial" w:hAnsi="Arial" w:cs="Arial"/>
          <w:sz w:val="22"/>
          <w:szCs w:val="22"/>
        </w:rPr>
        <w:t xml:space="preserve"> agreement.</w:t>
      </w:r>
    </w:p>
    <w:p w:rsidR="004F0F26" w:rsidRPr="00C96D4B" w:rsidRDefault="004F0F26" w:rsidP="00BC2D28">
      <w:pPr>
        <w:pStyle w:val="Tekstpodstawowy"/>
        <w:numPr>
          <w:ilvl w:val="0"/>
          <w:numId w:val="30"/>
        </w:numPr>
        <w:spacing w:after="120"/>
        <w:ind w:left="426" w:hanging="426"/>
        <w:jc w:val="both"/>
        <w:rPr>
          <w:rFonts w:ascii="Arial" w:hAnsi="Arial" w:cs="Arial"/>
          <w:sz w:val="22"/>
          <w:szCs w:val="22"/>
          <w:lang w:val="en-GB"/>
        </w:rPr>
      </w:pPr>
      <w:r w:rsidRPr="009A436A">
        <w:rPr>
          <w:rFonts w:ascii="Arial" w:hAnsi="Arial" w:cs="Arial"/>
          <w:sz w:val="22"/>
          <w:szCs w:val="22"/>
          <w:lang w:val="en-GB"/>
        </w:rPr>
        <w:t xml:space="preserve">The </w:t>
      </w:r>
      <w:r w:rsidR="000F7B3F" w:rsidRPr="009A436A">
        <w:rPr>
          <w:rFonts w:ascii="Arial" w:hAnsi="Arial" w:cs="Arial"/>
          <w:sz w:val="22"/>
          <w:szCs w:val="22"/>
          <w:lang w:val="en-GB"/>
        </w:rPr>
        <w:t>Partnership</w:t>
      </w:r>
      <w:r w:rsidRPr="009A436A">
        <w:rPr>
          <w:rFonts w:ascii="Arial" w:hAnsi="Arial" w:cs="Arial"/>
          <w:sz w:val="22"/>
          <w:szCs w:val="22"/>
          <w:lang w:val="en-GB"/>
        </w:rPr>
        <w:t xml:space="preserve"> agreement includes the provisions consistent with the </w:t>
      </w:r>
      <w:r w:rsidRPr="009A436A">
        <w:rPr>
          <w:rFonts w:ascii="Arial" w:hAnsi="Arial" w:cs="Arial"/>
          <w:i/>
          <w:iCs/>
          <w:sz w:val="22"/>
          <w:szCs w:val="22"/>
          <w:lang w:val="en-GB"/>
        </w:rPr>
        <w:t xml:space="preserve">Minimal scope of the </w:t>
      </w:r>
      <w:r w:rsidR="000F7B3F" w:rsidRPr="009A436A">
        <w:rPr>
          <w:rFonts w:ascii="Arial" w:hAnsi="Arial" w:cs="Arial"/>
          <w:i/>
          <w:iCs/>
          <w:sz w:val="22"/>
          <w:szCs w:val="22"/>
          <w:lang w:val="en-GB"/>
        </w:rPr>
        <w:t>Par</w:t>
      </w:r>
      <w:r w:rsidR="000F7B3F" w:rsidRPr="00C96D4B">
        <w:rPr>
          <w:rFonts w:ascii="Arial" w:hAnsi="Arial" w:cs="Arial"/>
          <w:i/>
          <w:iCs/>
          <w:sz w:val="22"/>
          <w:szCs w:val="22"/>
          <w:lang w:val="en-GB"/>
        </w:rPr>
        <w:t>tnership</w:t>
      </w:r>
      <w:r w:rsidRPr="00C96D4B">
        <w:rPr>
          <w:rFonts w:ascii="Arial" w:hAnsi="Arial" w:cs="Arial"/>
          <w:i/>
          <w:iCs/>
          <w:sz w:val="22"/>
          <w:szCs w:val="22"/>
          <w:lang w:val="en-GB"/>
        </w:rPr>
        <w:t xml:space="preserve"> agreement</w:t>
      </w:r>
      <w:r w:rsidRPr="00C96D4B">
        <w:rPr>
          <w:rFonts w:ascii="Arial" w:hAnsi="Arial" w:cs="Arial"/>
          <w:sz w:val="22"/>
          <w:szCs w:val="22"/>
          <w:lang w:val="en-GB"/>
        </w:rPr>
        <w:t xml:space="preserve"> drawn up by the Managing Authority and made available to the Lead </w:t>
      </w:r>
      <w:r w:rsidR="00D5466A" w:rsidRPr="00C96D4B">
        <w:rPr>
          <w:rFonts w:ascii="Arial" w:hAnsi="Arial" w:cs="Arial"/>
          <w:sz w:val="22"/>
          <w:szCs w:val="22"/>
          <w:lang w:val="en-GB"/>
        </w:rPr>
        <w:t>Beneficiary</w:t>
      </w:r>
      <w:r w:rsidRPr="00C96D4B">
        <w:rPr>
          <w:rFonts w:ascii="Arial" w:hAnsi="Arial" w:cs="Arial"/>
          <w:sz w:val="22"/>
          <w:szCs w:val="22"/>
          <w:lang w:val="en-GB"/>
        </w:rPr>
        <w:t xml:space="preserve"> </w:t>
      </w:r>
      <w:r w:rsidR="00D5466A" w:rsidRPr="00C96D4B">
        <w:rPr>
          <w:rFonts w:ascii="Arial" w:hAnsi="Arial" w:cs="Arial"/>
          <w:sz w:val="22"/>
          <w:szCs w:val="22"/>
          <w:lang w:val="en-GB"/>
        </w:rPr>
        <w:t xml:space="preserve">on the Programme website. </w:t>
      </w:r>
      <w:r w:rsidR="006C3B01" w:rsidRPr="00C96D4B">
        <w:rPr>
          <w:rFonts w:ascii="Arial" w:hAnsi="Arial" w:cs="Arial"/>
          <w:sz w:val="22"/>
          <w:szCs w:val="22"/>
          <w:lang w:val="en-GB"/>
        </w:rPr>
        <w:t xml:space="preserve">The </w:t>
      </w:r>
      <w:r w:rsidR="000F7B3F" w:rsidRPr="00C96D4B">
        <w:rPr>
          <w:rFonts w:ascii="Arial" w:hAnsi="Arial" w:cs="Arial"/>
          <w:sz w:val="22"/>
          <w:szCs w:val="22"/>
          <w:lang w:val="en-GB"/>
        </w:rPr>
        <w:t>Partnership</w:t>
      </w:r>
      <w:r w:rsidR="006C3B01" w:rsidRPr="00C96D4B">
        <w:rPr>
          <w:rFonts w:ascii="Arial" w:hAnsi="Arial" w:cs="Arial"/>
          <w:sz w:val="22"/>
          <w:szCs w:val="22"/>
          <w:lang w:val="en-GB"/>
        </w:rPr>
        <w:t xml:space="preserve"> agreement shall include </w:t>
      </w:r>
      <w:r w:rsidR="006C3B01" w:rsidRPr="00C96D4B">
        <w:rPr>
          <w:rFonts w:ascii="Arial" w:hAnsi="Arial" w:cs="Arial"/>
          <w:i/>
          <w:sz w:val="22"/>
          <w:szCs w:val="22"/>
          <w:lang w:val="en-GB"/>
        </w:rPr>
        <w:t xml:space="preserve">inter alia </w:t>
      </w:r>
      <w:r w:rsidR="006C3B01" w:rsidRPr="00C96D4B">
        <w:rPr>
          <w:rFonts w:ascii="Arial" w:hAnsi="Arial" w:cs="Arial"/>
          <w:sz w:val="22"/>
          <w:szCs w:val="22"/>
          <w:lang w:val="en-GB"/>
        </w:rPr>
        <w:t xml:space="preserve">a clear division of tasks and responsibilities concerning the implementation of the Project and provisions guaranteeing sound financial management of the funds allocated to the </w:t>
      </w:r>
      <w:r w:rsidR="00CB042C">
        <w:rPr>
          <w:rFonts w:ascii="Arial" w:hAnsi="Arial" w:cs="Arial"/>
          <w:sz w:val="22"/>
          <w:szCs w:val="22"/>
          <w:lang w:val="en-GB"/>
        </w:rPr>
        <w:t>Project</w:t>
      </w:r>
      <w:r w:rsidR="006C3B01" w:rsidRPr="00C96D4B">
        <w:rPr>
          <w:rFonts w:ascii="Arial" w:hAnsi="Arial" w:cs="Arial"/>
          <w:sz w:val="22"/>
          <w:szCs w:val="22"/>
          <w:lang w:val="en-GB"/>
        </w:rPr>
        <w:t xml:space="preserve">, </w:t>
      </w:r>
      <w:r w:rsidR="005935BE">
        <w:rPr>
          <w:rFonts w:ascii="Arial" w:hAnsi="Arial" w:cs="Arial"/>
          <w:sz w:val="22"/>
          <w:szCs w:val="22"/>
          <w:lang w:val="en-GB"/>
        </w:rPr>
        <w:t>including</w:t>
      </w:r>
      <w:r w:rsidR="002D30C1">
        <w:rPr>
          <w:rFonts w:ascii="Arial" w:hAnsi="Arial" w:cs="Arial"/>
          <w:sz w:val="22"/>
          <w:szCs w:val="22"/>
          <w:lang w:val="en-GB"/>
        </w:rPr>
        <w:t xml:space="preserve"> </w:t>
      </w:r>
      <w:r w:rsidR="006C3B01" w:rsidRPr="00C96D4B">
        <w:rPr>
          <w:rFonts w:ascii="Arial" w:hAnsi="Arial" w:cs="Arial"/>
          <w:sz w:val="22"/>
          <w:szCs w:val="22"/>
          <w:lang w:val="en-GB"/>
        </w:rPr>
        <w:t xml:space="preserve">arrangements for recovering amounts unduly paid. </w:t>
      </w:r>
      <w:r w:rsidRPr="00C96D4B">
        <w:rPr>
          <w:rFonts w:ascii="Arial" w:hAnsi="Arial" w:cs="Arial"/>
          <w:sz w:val="22"/>
          <w:szCs w:val="22"/>
          <w:lang w:val="en-GB"/>
        </w:rPr>
        <w:t xml:space="preserve">The </w:t>
      </w:r>
      <w:r w:rsidR="000F7B3F" w:rsidRPr="00C96D4B">
        <w:rPr>
          <w:rFonts w:ascii="Arial" w:hAnsi="Arial" w:cs="Arial"/>
          <w:sz w:val="22"/>
          <w:szCs w:val="22"/>
          <w:lang w:val="en-GB"/>
        </w:rPr>
        <w:t>Partnership</w:t>
      </w:r>
      <w:r w:rsidRPr="00C96D4B">
        <w:rPr>
          <w:rFonts w:ascii="Arial" w:hAnsi="Arial" w:cs="Arial"/>
          <w:sz w:val="22"/>
          <w:szCs w:val="22"/>
          <w:lang w:val="en-GB"/>
        </w:rPr>
        <w:t xml:space="preserve"> agreement may include additional provisions agreed between the Lead </w:t>
      </w:r>
      <w:r w:rsidR="000F7B3F" w:rsidRPr="00C96D4B">
        <w:rPr>
          <w:rFonts w:ascii="Arial" w:hAnsi="Arial" w:cs="Arial"/>
          <w:sz w:val="22"/>
          <w:szCs w:val="22"/>
          <w:lang w:val="en-GB"/>
        </w:rPr>
        <w:t>Beneficiary</w:t>
      </w:r>
      <w:r w:rsidRPr="00C96D4B">
        <w:rPr>
          <w:rFonts w:ascii="Arial" w:hAnsi="Arial" w:cs="Arial"/>
          <w:sz w:val="22"/>
          <w:szCs w:val="22"/>
          <w:lang w:val="en-GB"/>
        </w:rPr>
        <w:t xml:space="preserve"> and the </w:t>
      </w:r>
      <w:r w:rsidR="000F7B3F" w:rsidRPr="00C96D4B">
        <w:rPr>
          <w:rFonts w:ascii="Arial" w:hAnsi="Arial" w:cs="Arial"/>
          <w:sz w:val="22"/>
          <w:szCs w:val="22"/>
          <w:lang w:val="en-GB"/>
        </w:rPr>
        <w:t>Beneficiaries</w:t>
      </w:r>
      <w:r w:rsidRPr="00C96D4B">
        <w:rPr>
          <w:rFonts w:ascii="Arial" w:hAnsi="Arial" w:cs="Arial"/>
          <w:sz w:val="22"/>
          <w:szCs w:val="22"/>
          <w:lang w:val="en-GB"/>
        </w:rPr>
        <w:t xml:space="preserve"> in order to implement the </w:t>
      </w:r>
      <w:r w:rsidR="00CB042C">
        <w:rPr>
          <w:rFonts w:ascii="Arial" w:hAnsi="Arial" w:cs="Arial"/>
          <w:sz w:val="22"/>
          <w:szCs w:val="22"/>
          <w:lang w:val="en-GB"/>
        </w:rPr>
        <w:t>Project</w:t>
      </w:r>
      <w:r w:rsidRPr="00C96D4B">
        <w:rPr>
          <w:rFonts w:ascii="Arial" w:hAnsi="Arial" w:cs="Arial"/>
          <w:sz w:val="22"/>
          <w:szCs w:val="22"/>
          <w:lang w:val="en-GB"/>
        </w:rPr>
        <w:t>.</w:t>
      </w:r>
    </w:p>
    <w:p w:rsidR="00D5466A" w:rsidRPr="00C96D4B" w:rsidRDefault="00155B9C" w:rsidP="009A436A">
      <w:pPr>
        <w:pStyle w:val="Akapitzlist"/>
        <w:spacing w:after="120" w:line="240" w:lineRule="auto"/>
        <w:contextualSpacing w:val="0"/>
        <w:jc w:val="center"/>
        <w:rPr>
          <w:rFonts w:ascii="Arial" w:hAnsi="Arial" w:cs="Arial"/>
          <w:b/>
          <w:lang w:val="en-GB"/>
        </w:rPr>
      </w:pPr>
      <w:r w:rsidRPr="00C96D4B">
        <w:rPr>
          <w:rFonts w:ascii="Arial" w:hAnsi="Arial" w:cs="Arial"/>
          <w:b/>
          <w:lang w:val="en-US"/>
        </w:rPr>
        <w:t xml:space="preserve">§ </w:t>
      </w:r>
      <w:r w:rsidR="00D5466A" w:rsidRPr="00C96D4B">
        <w:rPr>
          <w:rFonts w:ascii="Arial" w:hAnsi="Arial" w:cs="Arial"/>
          <w:b/>
          <w:lang w:val="en-US"/>
        </w:rPr>
        <w:t>4</w:t>
      </w:r>
    </w:p>
    <w:p w:rsidR="00155B9C" w:rsidRPr="00C96D4B" w:rsidRDefault="00D5466A" w:rsidP="009A436A">
      <w:pPr>
        <w:pStyle w:val="Akapitzlist"/>
        <w:spacing w:after="120" w:line="240" w:lineRule="auto"/>
        <w:contextualSpacing w:val="0"/>
        <w:jc w:val="center"/>
        <w:rPr>
          <w:rFonts w:ascii="Arial" w:hAnsi="Arial" w:cs="Arial"/>
          <w:b/>
          <w:lang w:val="en-GB"/>
        </w:rPr>
      </w:pPr>
      <w:r w:rsidRPr="00C96D4B">
        <w:rPr>
          <w:rFonts w:ascii="Arial" w:hAnsi="Arial" w:cs="Arial"/>
          <w:b/>
          <w:lang w:val="en-GB"/>
        </w:rPr>
        <w:t>IMPLEMENTATION PERIOD OF THE PROJECT</w:t>
      </w:r>
    </w:p>
    <w:p w:rsidR="00C96D4B" w:rsidRPr="00C96D4B" w:rsidRDefault="001D5824" w:rsidP="00BC2D28">
      <w:pPr>
        <w:pStyle w:val="Tekstpodstawowy"/>
        <w:numPr>
          <w:ilvl w:val="0"/>
          <w:numId w:val="39"/>
        </w:numPr>
        <w:spacing w:after="120"/>
        <w:ind w:left="426" w:hanging="426"/>
        <w:jc w:val="both"/>
        <w:rPr>
          <w:rFonts w:ascii="Arial" w:hAnsi="Arial" w:cs="Arial"/>
          <w:sz w:val="22"/>
          <w:szCs w:val="22"/>
          <w:lang w:val="en-GB"/>
        </w:rPr>
      </w:pPr>
      <w:r w:rsidRPr="00C96D4B">
        <w:rPr>
          <w:rFonts w:ascii="Arial" w:hAnsi="Arial" w:cs="Arial"/>
          <w:sz w:val="22"/>
          <w:szCs w:val="22"/>
          <w:lang w:val="en-GB"/>
        </w:rPr>
        <w:t>This</w:t>
      </w:r>
      <w:r w:rsidRPr="00C96D4B">
        <w:rPr>
          <w:rFonts w:ascii="Arial" w:hAnsi="Arial" w:cs="Arial"/>
          <w:snapToGrid w:val="0"/>
          <w:sz w:val="22"/>
          <w:szCs w:val="22"/>
          <w:lang w:val="en-GB"/>
        </w:rPr>
        <w:t xml:space="preserve"> </w:t>
      </w:r>
      <w:r w:rsidR="00870AFE" w:rsidRPr="00C96D4B">
        <w:rPr>
          <w:rFonts w:ascii="Arial" w:hAnsi="Arial" w:cs="Arial"/>
          <w:snapToGrid w:val="0"/>
          <w:sz w:val="22"/>
          <w:szCs w:val="22"/>
          <w:lang w:val="en-GB"/>
        </w:rPr>
        <w:t>C</w:t>
      </w:r>
      <w:r w:rsidRPr="00C96D4B">
        <w:rPr>
          <w:rFonts w:ascii="Arial" w:hAnsi="Arial" w:cs="Arial"/>
          <w:snapToGrid w:val="0"/>
          <w:sz w:val="22"/>
          <w:szCs w:val="22"/>
          <w:lang w:val="en-GB"/>
        </w:rPr>
        <w:t xml:space="preserve">ontract shall enter into force on the date when the last of the two Parties signs. </w:t>
      </w:r>
      <w:r w:rsidRPr="00C96D4B">
        <w:rPr>
          <w:rFonts w:ascii="Arial" w:hAnsi="Arial" w:cs="Arial"/>
          <w:snapToGrid w:val="0"/>
          <w:sz w:val="22"/>
          <w:szCs w:val="22"/>
          <w:lang w:val="en-US"/>
        </w:rPr>
        <w:t xml:space="preserve">The Lead Beneficiary </w:t>
      </w:r>
      <w:r w:rsidR="00D5466A" w:rsidRPr="00C96D4B">
        <w:rPr>
          <w:rFonts w:ascii="Arial" w:hAnsi="Arial" w:cs="Arial"/>
          <w:snapToGrid w:val="0"/>
          <w:sz w:val="22"/>
          <w:szCs w:val="22"/>
          <w:lang w:val="en-US"/>
        </w:rPr>
        <w:t xml:space="preserve">shall </w:t>
      </w:r>
      <w:r w:rsidRPr="00C96D4B">
        <w:rPr>
          <w:rFonts w:ascii="Arial" w:hAnsi="Arial" w:cs="Arial"/>
          <w:snapToGrid w:val="0"/>
          <w:sz w:val="22"/>
          <w:szCs w:val="22"/>
          <w:lang w:val="en-US"/>
        </w:rPr>
        <w:t xml:space="preserve">sign the </w:t>
      </w:r>
      <w:r w:rsidR="00870AFE" w:rsidRPr="00C96D4B">
        <w:rPr>
          <w:rFonts w:ascii="Arial" w:hAnsi="Arial" w:cs="Arial"/>
          <w:snapToGrid w:val="0"/>
          <w:sz w:val="22"/>
          <w:szCs w:val="22"/>
          <w:lang w:val="en-US"/>
        </w:rPr>
        <w:t>C</w:t>
      </w:r>
      <w:r w:rsidRPr="00C96D4B">
        <w:rPr>
          <w:rFonts w:ascii="Arial" w:hAnsi="Arial" w:cs="Arial"/>
          <w:snapToGrid w:val="0"/>
          <w:sz w:val="22"/>
          <w:szCs w:val="22"/>
          <w:lang w:val="en-US"/>
        </w:rPr>
        <w:t xml:space="preserve">ontract within 30 days from the date of its receipt from the </w:t>
      </w:r>
      <w:r w:rsidR="00860DBC" w:rsidRPr="00860DBC">
        <w:rPr>
          <w:rFonts w:ascii="Arial" w:hAnsi="Arial" w:cs="Arial"/>
          <w:snapToGrid w:val="0"/>
          <w:sz w:val="22"/>
          <w:szCs w:val="22"/>
          <w:lang w:val="en-US"/>
        </w:rPr>
        <w:t>Managing Authority</w:t>
      </w:r>
      <w:r w:rsidRPr="00C96D4B">
        <w:rPr>
          <w:rFonts w:ascii="Arial" w:hAnsi="Arial" w:cs="Arial"/>
          <w:snapToGrid w:val="0"/>
          <w:sz w:val="22"/>
          <w:szCs w:val="22"/>
          <w:lang w:val="en-US"/>
        </w:rPr>
        <w:t>.</w:t>
      </w:r>
    </w:p>
    <w:p w:rsidR="00155B9C" w:rsidRPr="00C96D4B" w:rsidRDefault="00155B9C" w:rsidP="00BC2D28">
      <w:pPr>
        <w:pStyle w:val="Tekstpodstawowy"/>
        <w:numPr>
          <w:ilvl w:val="0"/>
          <w:numId w:val="39"/>
        </w:numPr>
        <w:spacing w:after="120"/>
        <w:ind w:left="426" w:hanging="426"/>
        <w:jc w:val="both"/>
        <w:rPr>
          <w:rFonts w:ascii="Arial" w:hAnsi="Arial" w:cs="Arial"/>
          <w:sz w:val="22"/>
          <w:szCs w:val="22"/>
          <w:lang w:val="en-GB"/>
        </w:rPr>
      </w:pPr>
      <w:r w:rsidRPr="00C96D4B">
        <w:rPr>
          <w:rFonts w:ascii="Arial" w:hAnsi="Arial" w:cs="Arial"/>
          <w:sz w:val="22"/>
          <w:szCs w:val="22"/>
          <w:lang w:val="en-GB"/>
        </w:rPr>
        <w:t xml:space="preserve">Implementation of the </w:t>
      </w:r>
      <w:r w:rsidR="00DB58A5" w:rsidRPr="00C96D4B">
        <w:rPr>
          <w:rFonts w:ascii="Arial" w:hAnsi="Arial" w:cs="Arial"/>
          <w:sz w:val="22"/>
          <w:szCs w:val="22"/>
          <w:lang w:val="en-GB"/>
        </w:rPr>
        <w:t xml:space="preserve">Project </w:t>
      </w:r>
      <w:r w:rsidRPr="00C96D4B">
        <w:rPr>
          <w:rFonts w:ascii="Arial" w:hAnsi="Arial" w:cs="Arial"/>
          <w:sz w:val="22"/>
          <w:szCs w:val="22"/>
          <w:lang w:val="en-GB"/>
        </w:rPr>
        <w:t>shall begin on:</w:t>
      </w:r>
    </w:p>
    <w:p w:rsidR="00155B9C" w:rsidRPr="00E535D1" w:rsidRDefault="00D5466A" w:rsidP="00860DBC">
      <w:pPr>
        <w:pStyle w:val="Akapitzlist"/>
        <w:widowControl w:val="0"/>
        <w:numPr>
          <w:ilvl w:val="0"/>
          <w:numId w:val="23"/>
        </w:numPr>
        <w:spacing w:after="120" w:line="240" w:lineRule="auto"/>
        <w:contextualSpacing w:val="0"/>
        <w:jc w:val="both"/>
        <w:rPr>
          <w:rFonts w:ascii="Arial" w:hAnsi="Arial" w:cs="Arial"/>
          <w:highlight w:val="lightGray"/>
          <w:lang w:val="en-GB"/>
        </w:rPr>
      </w:pPr>
      <w:r w:rsidRPr="00E535D1">
        <w:rPr>
          <w:rFonts w:ascii="Arial" w:hAnsi="Arial" w:cs="Arial"/>
          <w:highlight w:val="lightGray"/>
          <w:lang w:val="en-GB"/>
        </w:rPr>
        <w:t>[</w:t>
      </w:r>
      <w:r w:rsidR="00155B9C" w:rsidRPr="00E535D1">
        <w:rPr>
          <w:rFonts w:ascii="Arial" w:hAnsi="Arial" w:cs="Arial"/>
          <w:highlight w:val="lightGray"/>
          <w:lang w:val="en-GB"/>
        </w:rPr>
        <w:t>the day following that on which the last of the two Parties signs]</w:t>
      </w:r>
    </w:p>
    <w:p w:rsidR="00155B9C" w:rsidRPr="00E535D1" w:rsidRDefault="00D5466A" w:rsidP="00860DBC">
      <w:pPr>
        <w:pStyle w:val="Akapitzlist"/>
        <w:numPr>
          <w:ilvl w:val="0"/>
          <w:numId w:val="23"/>
        </w:numPr>
        <w:spacing w:after="120" w:line="240" w:lineRule="auto"/>
        <w:contextualSpacing w:val="0"/>
        <w:jc w:val="both"/>
        <w:rPr>
          <w:rFonts w:ascii="Arial" w:hAnsi="Arial" w:cs="Arial"/>
          <w:highlight w:val="lightGray"/>
          <w:lang w:val="en-GB"/>
        </w:rPr>
      </w:pPr>
      <w:r w:rsidRPr="00E535D1">
        <w:rPr>
          <w:rFonts w:ascii="Arial" w:hAnsi="Arial" w:cs="Arial"/>
          <w:highlight w:val="lightGray"/>
          <w:lang w:val="en-GB"/>
        </w:rPr>
        <w:t>[</w:t>
      </w:r>
      <w:r w:rsidR="00155B9C" w:rsidRPr="00E535D1">
        <w:rPr>
          <w:rFonts w:ascii="Arial" w:hAnsi="Arial" w:cs="Arial"/>
          <w:highlight w:val="lightGray"/>
          <w:lang w:val="en-GB"/>
        </w:rPr>
        <w:t xml:space="preserve">the first day of the month following the date on which the first instalment of pre-financing is paid by the </w:t>
      </w:r>
      <w:r w:rsidR="00155B9C" w:rsidRPr="00E535D1">
        <w:rPr>
          <w:rFonts w:ascii="Arial" w:hAnsi="Arial" w:cs="Arial"/>
          <w:snapToGrid w:val="0"/>
          <w:highlight w:val="lightGray"/>
          <w:lang w:val="en-GB"/>
        </w:rPr>
        <w:t>MA</w:t>
      </w:r>
      <w:r w:rsidRPr="00E535D1">
        <w:rPr>
          <w:rFonts w:ascii="Arial" w:hAnsi="Arial" w:cs="Arial"/>
          <w:snapToGrid w:val="0"/>
          <w:highlight w:val="lightGray"/>
          <w:lang w:val="en-GB"/>
        </w:rPr>
        <w:t>]</w:t>
      </w:r>
    </w:p>
    <w:p w:rsidR="00155B9C" w:rsidRPr="00E535D1" w:rsidRDefault="00155B9C" w:rsidP="00860DBC">
      <w:pPr>
        <w:pStyle w:val="Akapitzlist"/>
        <w:numPr>
          <w:ilvl w:val="0"/>
          <w:numId w:val="23"/>
        </w:numPr>
        <w:spacing w:after="120" w:line="240" w:lineRule="auto"/>
        <w:contextualSpacing w:val="0"/>
        <w:jc w:val="both"/>
        <w:rPr>
          <w:rFonts w:ascii="Arial" w:hAnsi="Arial" w:cs="Arial"/>
          <w:highlight w:val="lightGray"/>
          <w:lang w:val="en-GB"/>
        </w:rPr>
      </w:pPr>
      <w:r w:rsidRPr="00E535D1">
        <w:rPr>
          <w:rFonts w:ascii="Arial" w:hAnsi="Arial" w:cs="Arial"/>
          <w:highlight w:val="lightGray"/>
          <w:lang w:val="en-GB"/>
        </w:rPr>
        <w:t>a later date</w:t>
      </w:r>
      <w:r w:rsidR="00C6796B" w:rsidRPr="00E535D1">
        <w:rPr>
          <w:rFonts w:ascii="Arial" w:hAnsi="Arial" w:cs="Arial"/>
          <w:highlight w:val="lightGray"/>
          <w:lang w:val="en-GB"/>
        </w:rPr>
        <w:t xml:space="preserve">: </w:t>
      </w:r>
      <w:r w:rsidR="00D5466A" w:rsidRPr="00E535D1">
        <w:rPr>
          <w:rFonts w:ascii="Arial" w:hAnsi="Arial" w:cs="Arial"/>
          <w:highlight w:val="lightGray"/>
          <w:lang w:val="en-GB"/>
        </w:rPr>
        <w:t>[dd.mm.yyyy]................</w:t>
      </w:r>
    </w:p>
    <w:p w:rsidR="00192E67" w:rsidRPr="00C96D4B" w:rsidRDefault="00155B9C" w:rsidP="00BC2D28">
      <w:pPr>
        <w:pStyle w:val="Akapitzlist"/>
        <w:numPr>
          <w:ilvl w:val="0"/>
          <w:numId w:val="39"/>
        </w:numPr>
        <w:spacing w:after="120" w:line="240" w:lineRule="auto"/>
        <w:ind w:left="426" w:hanging="426"/>
        <w:jc w:val="both"/>
        <w:rPr>
          <w:rFonts w:ascii="Arial" w:hAnsi="Arial" w:cs="Arial"/>
          <w:lang w:val="en-GB"/>
        </w:rPr>
      </w:pPr>
      <w:r w:rsidRPr="00C96D4B">
        <w:rPr>
          <w:rFonts w:ascii="Arial" w:hAnsi="Arial" w:cs="Arial"/>
          <w:lang w:val="en-GB"/>
        </w:rPr>
        <w:t xml:space="preserve">The </w:t>
      </w:r>
      <w:r w:rsidR="001E65BD" w:rsidRPr="00C96D4B">
        <w:rPr>
          <w:rFonts w:ascii="Arial" w:hAnsi="Arial" w:cs="Arial"/>
          <w:lang w:val="en-GB"/>
        </w:rPr>
        <w:t xml:space="preserve">Project’s </w:t>
      </w:r>
      <w:r w:rsidRPr="00C96D4B">
        <w:rPr>
          <w:rFonts w:ascii="Arial" w:hAnsi="Arial" w:cs="Arial"/>
          <w:lang w:val="en-GB"/>
        </w:rPr>
        <w:t>implementation period, as laid down in Annex I</w:t>
      </w:r>
      <w:r w:rsidR="00C16DF1" w:rsidRPr="00C96D4B">
        <w:rPr>
          <w:rFonts w:ascii="Arial" w:hAnsi="Arial" w:cs="Arial"/>
          <w:lang w:val="en-GB"/>
        </w:rPr>
        <w:t>II</w:t>
      </w:r>
      <w:r w:rsidRPr="00C96D4B">
        <w:rPr>
          <w:rFonts w:ascii="Arial" w:hAnsi="Arial" w:cs="Arial"/>
          <w:lang w:val="en-GB"/>
        </w:rPr>
        <w:t>,</w:t>
      </w:r>
      <w:r w:rsidR="00192E67">
        <w:rPr>
          <w:rFonts w:ascii="Arial" w:hAnsi="Arial" w:cs="Arial"/>
          <w:lang w:val="en-GB"/>
        </w:rPr>
        <w:t xml:space="preserve"> has a duration of </w:t>
      </w:r>
      <w:r w:rsidRPr="00C96D4B">
        <w:rPr>
          <w:rFonts w:ascii="Arial" w:hAnsi="Arial" w:cs="Arial"/>
          <w:lang w:val="en-GB"/>
        </w:rPr>
        <w:t xml:space="preserve"> </w:t>
      </w:r>
      <w:r w:rsidR="00D5466A" w:rsidRPr="00C96D4B">
        <w:rPr>
          <w:rFonts w:ascii="Arial" w:hAnsi="Arial" w:cs="Arial"/>
          <w:shd w:val="clear" w:color="auto" w:fill="D9D9D9"/>
          <w:lang w:val="en-GB"/>
        </w:rPr>
        <w:t>[</w:t>
      </w:r>
      <w:r w:rsidRPr="00E535D1">
        <w:rPr>
          <w:rFonts w:ascii="Arial" w:hAnsi="Arial" w:cs="Arial"/>
          <w:i/>
          <w:highlight w:val="lightGray"/>
          <w:shd w:val="clear" w:color="auto" w:fill="D9D9D9"/>
          <w:lang w:val="en-GB"/>
        </w:rPr>
        <w:t>number of months</w:t>
      </w:r>
      <w:r w:rsidR="00D5466A" w:rsidRPr="00C96D4B">
        <w:rPr>
          <w:rFonts w:ascii="Arial" w:hAnsi="Arial" w:cs="Arial"/>
          <w:shd w:val="clear" w:color="auto" w:fill="D9D9D9"/>
          <w:lang w:val="en-GB"/>
        </w:rPr>
        <w:t>]</w:t>
      </w:r>
      <w:r w:rsidR="00AA3FC6">
        <w:rPr>
          <w:rFonts w:ascii="Arial" w:hAnsi="Arial" w:cs="Arial"/>
          <w:shd w:val="clear" w:color="auto" w:fill="D9D9D9"/>
          <w:lang w:val="en-GB"/>
        </w:rPr>
        <w:t xml:space="preserve"> … months</w:t>
      </w:r>
      <w:r w:rsidR="00192E67">
        <w:rPr>
          <w:rFonts w:ascii="Arial" w:hAnsi="Arial" w:cs="Arial"/>
          <w:shd w:val="clear" w:color="auto" w:fill="D9D9D9"/>
          <w:lang w:val="en-GB"/>
        </w:rPr>
        <w:t xml:space="preserve"> since its start date presented above.</w:t>
      </w:r>
      <w:r w:rsidR="00192E67" w:rsidRPr="00192E67">
        <w:rPr>
          <w:rFonts w:ascii="Arial" w:hAnsi="Arial" w:cs="Arial"/>
          <w:lang w:val="en-GB"/>
        </w:rPr>
        <w:t xml:space="preserve"> </w:t>
      </w:r>
      <w:r w:rsidR="00192E67">
        <w:rPr>
          <w:rFonts w:ascii="Arial" w:hAnsi="Arial" w:cs="Arial"/>
          <w:lang w:val="en-GB"/>
        </w:rPr>
        <w:t xml:space="preserve">All </w:t>
      </w:r>
      <w:r w:rsidR="00CB042C">
        <w:rPr>
          <w:rFonts w:ascii="Arial" w:hAnsi="Arial" w:cs="Arial"/>
          <w:lang w:val="en-GB"/>
        </w:rPr>
        <w:t>Project</w:t>
      </w:r>
      <w:r w:rsidR="00192E67">
        <w:rPr>
          <w:rFonts w:ascii="Arial" w:hAnsi="Arial" w:cs="Arial"/>
          <w:lang w:val="en-GB"/>
        </w:rPr>
        <w:t xml:space="preserve">s activities need to </w:t>
      </w:r>
      <w:r w:rsidR="00AA3FC6">
        <w:rPr>
          <w:rFonts w:ascii="Arial" w:hAnsi="Arial" w:cs="Arial"/>
          <w:lang w:val="en-GB"/>
        </w:rPr>
        <w:t xml:space="preserve">be carried out </w:t>
      </w:r>
      <w:r w:rsidR="00192E67">
        <w:rPr>
          <w:rFonts w:ascii="Arial" w:hAnsi="Arial" w:cs="Arial"/>
          <w:lang w:val="en-GB"/>
        </w:rPr>
        <w:t xml:space="preserve">during the implementation period, with the exceptions linked to the preparation of the final </w:t>
      </w:r>
      <w:r w:rsidR="00AB7F21">
        <w:rPr>
          <w:rFonts w:ascii="Arial" w:hAnsi="Arial" w:cs="Arial"/>
          <w:lang w:val="en-GB"/>
        </w:rPr>
        <w:t xml:space="preserve">progress </w:t>
      </w:r>
      <w:r w:rsidR="00192E67">
        <w:rPr>
          <w:rFonts w:ascii="Arial" w:hAnsi="Arial" w:cs="Arial"/>
          <w:lang w:val="en-GB"/>
        </w:rPr>
        <w:t>report including expenditure verification, audit and final evaluation as stipulated in</w:t>
      </w:r>
      <w:r w:rsidR="00C703B2">
        <w:rPr>
          <w:rFonts w:ascii="Arial" w:hAnsi="Arial" w:cs="Arial"/>
          <w:lang w:val="en-GB"/>
        </w:rPr>
        <w:t xml:space="preserve"> </w:t>
      </w:r>
      <w:r w:rsidR="00C703B2" w:rsidRPr="00C703B2">
        <w:rPr>
          <w:rFonts w:ascii="Arial" w:hAnsi="Arial" w:cs="Arial"/>
          <w:lang w:val="en-GB"/>
        </w:rPr>
        <w:t>§</w:t>
      </w:r>
      <w:r w:rsidR="00C703B2">
        <w:rPr>
          <w:rFonts w:ascii="Arial" w:hAnsi="Arial" w:cs="Arial"/>
          <w:lang w:val="en-GB"/>
        </w:rPr>
        <w:t>15 and 16 and</w:t>
      </w:r>
      <w:r w:rsidR="00192E67">
        <w:rPr>
          <w:rFonts w:ascii="Arial" w:hAnsi="Arial" w:cs="Arial"/>
          <w:lang w:val="en-GB"/>
        </w:rPr>
        <w:t xml:space="preserve"> </w:t>
      </w:r>
      <w:r w:rsidR="00C703B2">
        <w:rPr>
          <w:rFonts w:ascii="Arial" w:hAnsi="Arial" w:cs="Arial"/>
          <w:lang w:val="en-GB"/>
        </w:rPr>
        <w:t>the Programme Manual</w:t>
      </w:r>
      <w:r w:rsidR="00B04098">
        <w:rPr>
          <w:rFonts w:ascii="Arial" w:hAnsi="Arial" w:cs="Arial"/>
          <w:lang w:val="en-GB"/>
        </w:rPr>
        <w:t xml:space="preserve"> </w:t>
      </w:r>
      <w:r w:rsidR="00B04098" w:rsidRPr="00E53AA3">
        <w:rPr>
          <w:rFonts w:ascii="Arial" w:hAnsi="Arial" w:cs="Arial"/>
          <w:lang w:val="en-GB"/>
        </w:rPr>
        <w:t>Part II – Implementation Manual</w:t>
      </w:r>
      <w:r w:rsidR="00192E67">
        <w:rPr>
          <w:rFonts w:ascii="Arial" w:hAnsi="Arial" w:cs="Arial"/>
          <w:lang w:val="en-GB"/>
        </w:rPr>
        <w:t>.</w:t>
      </w:r>
    </w:p>
    <w:p w:rsidR="00155B9C" w:rsidRPr="00C96D4B" w:rsidRDefault="00155B9C" w:rsidP="00BC2D28">
      <w:pPr>
        <w:pStyle w:val="Akapitzlist"/>
        <w:numPr>
          <w:ilvl w:val="0"/>
          <w:numId w:val="39"/>
        </w:numPr>
        <w:spacing w:after="120" w:line="240" w:lineRule="auto"/>
        <w:ind w:left="426" w:hanging="426"/>
        <w:jc w:val="both"/>
        <w:rPr>
          <w:rFonts w:ascii="Arial" w:hAnsi="Arial" w:cs="Arial"/>
          <w:lang w:val="en-GB"/>
        </w:rPr>
      </w:pPr>
      <w:r w:rsidRPr="00C96D4B">
        <w:rPr>
          <w:rFonts w:ascii="Arial" w:hAnsi="Arial" w:cs="Arial"/>
          <w:lang w:val="en-GB"/>
        </w:rPr>
        <w:t xml:space="preserve">The execution period of this </w:t>
      </w:r>
      <w:r w:rsidR="00870AFE" w:rsidRPr="00C96D4B">
        <w:rPr>
          <w:rFonts w:ascii="Arial" w:hAnsi="Arial" w:cs="Arial"/>
          <w:lang w:val="en-GB"/>
        </w:rPr>
        <w:t>C</w:t>
      </w:r>
      <w:r w:rsidRPr="00C96D4B">
        <w:rPr>
          <w:rFonts w:ascii="Arial" w:hAnsi="Arial" w:cs="Arial"/>
          <w:lang w:val="en-GB"/>
        </w:rPr>
        <w:t xml:space="preserve">ontract will end at the moment when final payment is </w:t>
      </w:r>
      <w:r w:rsidR="00207762" w:rsidRPr="00C96D4B">
        <w:rPr>
          <w:rFonts w:ascii="Arial" w:hAnsi="Arial" w:cs="Arial"/>
          <w:lang w:val="en-GB"/>
        </w:rPr>
        <w:t xml:space="preserve">made </w:t>
      </w:r>
      <w:r w:rsidRPr="00C96D4B">
        <w:rPr>
          <w:rFonts w:ascii="Arial" w:hAnsi="Arial" w:cs="Arial"/>
          <w:lang w:val="en-GB"/>
        </w:rPr>
        <w:t>by the</w:t>
      </w:r>
      <w:r w:rsidR="00122F05">
        <w:rPr>
          <w:rFonts w:ascii="Arial" w:hAnsi="Arial" w:cs="Arial"/>
          <w:lang w:val="en-GB"/>
        </w:rPr>
        <w:t xml:space="preserve"> Managing Authority </w:t>
      </w:r>
      <w:r w:rsidRPr="00C96D4B">
        <w:rPr>
          <w:rFonts w:ascii="Arial" w:hAnsi="Arial" w:cs="Arial"/>
          <w:lang w:val="en-GB"/>
        </w:rPr>
        <w:t xml:space="preserve">and in any case at the latest 18 months as from the end of the implementation period as stipulated in </w:t>
      </w:r>
      <w:r w:rsidR="00C5459A" w:rsidRPr="00C703B2">
        <w:rPr>
          <w:rFonts w:ascii="Arial" w:hAnsi="Arial" w:cs="Arial"/>
          <w:lang w:val="en-US"/>
        </w:rPr>
        <w:t>§</w:t>
      </w:r>
      <w:r w:rsidRPr="00B53479">
        <w:rPr>
          <w:rFonts w:ascii="Arial" w:hAnsi="Arial" w:cs="Arial"/>
          <w:lang w:val="en-GB"/>
        </w:rPr>
        <w:t xml:space="preserve"> </w:t>
      </w:r>
      <w:r w:rsidR="00207762" w:rsidRPr="00B53479">
        <w:rPr>
          <w:rFonts w:ascii="Arial" w:hAnsi="Arial" w:cs="Arial"/>
          <w:lang w:val="en-GB"/>
        </w:rPr>
        <w:t>4</w:t>
      </w:r>
      <w:r w:rsidR="00C17A50" w:rsidRPr="00B53479">
        <w:rPr>
          <w:rFonts w:ascii="Arial" w:hAnsi="Arial" w:cs="Arial"/>
          <w:lang w:val="en-GB"/>
        </w:rPr>
        <w:t>.3</w:t>
      </w:r>
      <w:r w:rsidRPr="00B53479">
        <w:rPr>
          <w:rFonts w:ascii="Arial" w:hAnsi="Arial" w:cs="Arial"/>
          <w:lang w:val="en-GB"/>
        </w:rPr>
        <w:t xml:space="preserve"> above.</w:t>
      </w:r>
      <w:r w:rsidR="00207762" w:rsidRPr="00C96D4B">
        <w:rPr>
          <w:rFonts w:ascii="Arial" w:hAnsi="Arial" w:cs="Arial"/>
          <w:lang w:val="en-GB"/>
        </w:rPr>
        <w:t xml:space="preserve"> The </w:t>
      </w:r>
      <w:r w:rsidR="000F7B3F" w:rsidRPr="00C96D4B">
        <w:rPr>
          <w:rFonts w:ascii="Arial" w:hAnsi="Arial" w:cs="Arial"/>
          <w:lang w:val="en-GB"/>
        </w:rPr>
        <w:t>provisions</w:t>
      </w:r>
      <w:r w:rsidR="00207762" w:rsidRPr="00C96D4B">
        <w:rPr>
          <w:rFonts w:ascii="Arial" w:hAnsi="Arial" w:cs="Arial"/>
          <w:lang w:val="en-GB"/>
        </w:rPr>
        <w:t xml:space="preserve"> concerning the execution period in no way affect the durability and recovery </w:t>
      </w:r>
      <w:r w:rsidR="000F7B3F" w:rsidRPr="00C96D4B">
        <w:rPr>
          <w:rFonts w:ascii="Arial" w:hAnsi="Arial" w:cs="Arial"/>
          <w:lang w:val="en-GB"/>
        </w:rPr>
        <w:t>provisions</w:t>
      </w:r>
      <w:r w:rsidR="00207762" w:rsidRPr="00C96D4B">
        <w:rPr>
          <w:rFonts w:ascii="Arial" w:hAnsi="Arial" w:cs="Arial"/>
          <w:lang w:val="en-GB"/>
        </w:rPr>
        <w:t xml:space="preserve"> stipulated in the </w:t>
      </w:r>
      <w:r w:rsidR="00C96D4B" w:rsidRPr="00C96D4B">
        <w:rPr>
          <w:rFonts w:ascii="Arial" w:hAnsi="Arial" w:cs="Arial"/>
          <w:lang w:val="en-GB"/>
        </w:rPr>
        <w:t>Grant C</w:t>
      </w:r>
      <w:r w:rsidR="00207762" w:rsidRPr="00C96D4B">
        <w:rPr>
          <w:rFonts w:ascii="Arial" w:hAnsi="Arial" w:cs="Arial"/>
          <w:lang w:val="en-GB"/>
        </w:rPr>
        <w:t>ontract.</w:t>
      </w:r>
      <w:r w:rsidRPr="00C96D4B">
        <w:rPr>
          <w:rFonts w:ascii="Arial" w:hAnsi="Arial" w:cs="Arial"/>
          <w:lang w:val="en-GB"/>
        </w:rPr>
        <w:t xml:space="preserve"> </w:t>
      </w:r>
    </w:p>
    <w:p w:rsidR="00207762" w:rsidRPr="009A436A" w:rsidRDefault="003C49E5" w:rsidP="009A436A">
      <w:pPr>
        <w:pStyle w:val="Text1"/>
        <w:spacing w:after="120"/>
        <w:ind w:left="425" w:hanging="425"/>
        <w:jc w:val="center"/>
        <w:rPr>
          <w:rFonts w:ascii="Arial" w:hAnsi="Arial" w:cs="Arial"/>
          <w:b/>
          <w:sz w:val="22"/>
          <w:szCs w:val="22"/>
          <w:lang w:val="en-GB"/>
        </w:rPr>
      </w:pPr>
      <w:r w:rsidRPr="009A436A">
        <w:rPr>
          <w:rFonts w:ascii="Arial" w:hAnsi="Arial" w:cs="Arial"/>
          <w:b/>
          <w:sz w:val="22"/>
          <w:szCs w:val="22"/>
          <w:lang w:val="en-US"/>
        </w:rPr>
        <w:t>§</w:t>
      </w:r>
      <w:r w:rsidRPr="009A436A">
        <w:rPr>
          <w:rFonts w:ascii="Arial" w:hAnsi="Arial" w:cs="Arial"/>
          <w:b/>
          <w:sz w:val="22"/>
          <w:szCs w:val="22"/>
          <w:lang w:val="en-GB"/>
        </w:rPr>
        <w:t xml:space="preserve"> </w:t>
      </w:r>
      <w:r w:rsidR="00417D76" w:rsidRPr="009A436A">
        <w:rPr>
          <w:rFonts w:ascii="Arial" w:hAnsi="Arial" w:cs="Arial"/>
          <w:b/>
          <w:sz w:val="22"/>
          <w:szCs w:val="22"/>
          <w:lang w:val="en-GB"/>
        </w:rPr>
        <w:t>5</w:t>
      </w:r>
    </w:p>
    <w:p w:rsidR="00155B9C" w:rsidRPr="009A436A" w:rsidRDefault="00207762" w:rsidP="009A436A">
      <w:pPr>
        <w:pStyle w:val="Text1"/>
        <w:spacing w:after="120"/>
        <w:ind w:left="425" w:hanging="425"/>
        <w:jc w:val="center"/>
        <w:rPr>
          <w:rFonts w:ascii="Arial" w:hAnsi="Arial" w:cs="Arial"/>
          <w:b/>
          <w:sz w:val="22"/>
          <w:szCs w:val="22"/>
          <w:lang w:val="en-GB"/>
        </w:rPr>
      </w:pPr>
      <w:r w:rsidRPr="009A436A">
        <w:rPr>
          <w:rFonts w:ascii="Arial" w:hAnsi="Arial" w:cs="Arial"/>
          <w:b/>
          <w:sz w:val="22"/>
          <w:szCs w:val="22"/>
          <w:lang w:val="en-GB"/>
        </w:rPr>
        <w:t>FINANCING OF THE PROJECT</w:t>
      </w:r>
    </w:p>
    <w:p w:rsidR="007E77A5" w:rsidRPr="009A436A" w:rsidRDefault="00155B9C"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The total eligible cost of the </w:t>
      </w:r>
      <w:r w:rsidR="006871BC" w:rsidRPr="009A436A">
        <w:rPr>
          <w:rFonts w:ascii="Arial" w:hAnsi="Arial" w:cs="Arial"/>
          <w:lang w:val="en-GB"/>
        </w:rPr>
        <w:t xml:space="preserve">Project </w:t>
      </w:r>
      <w:r w:rsidRPr="009A436A">
        <w:rPr>
          <w:rFonts w:ascii="Arial" w:hAnsi="Arial" w:cs="Arial"/>
          <w:lang w:val="en-GB"/>
        </w:rPr>
        <w:t xml:space="preserve">is estimated at </w:t>
      </w:r>
      <w:r w:rsidRPr="00E535D1">
        <w:rPr>
          <w:rFonts w:ascii="Arial" w:hAnsi="Arial" w:cs="Arial"/>
          <w:highlight w:val="lightGray"/>
          <w:lang w:val="en-GB"/>
        </w:rPr>
        <w:t>...........</w:t>
      </w:r>
      <w:r w:rsidR="007E77A5" w:rsidRPr="009A436A">
        <w:rPr>
          <w:rFonts w:ascii="Arial" w:hAnsi="Arial" w:cs="Arial"/>
          <w:lang w:val="en-GB"/>
        </w:rPr>
        <w:t>EUR</w:t>
      </w:r>
      <w:r w:rsidR="003C2189">
        <w:rPr>
          <w:rFonts w:ascii="Arial" w:hAnsi="Arial" w:cs="Arial"/>
          <w:lang w:val="en-GB"/>
        </w:rPr>
        <w:t xml:space="preserve"> (</w:t>
      </w:r>
      <w:r w:rsidR="00C23897">
        <w:rPr>
          <w:rFonts w:ascii="Arial" w:hAnsi="Arial" w:cs="Arial"/>
          <w:lang w:val="en-GB"/>
        </w:rPr>
        <w:t>in words</w:t>
      </w:r>
      <w:r w:rsidR="004760AC">
        <w:rPr>
          <w:rFonts w:ascii="Arial" w:hAnsi="Arial" w:cs="Arial"/>
          <w:lang w:val="en-GB"/>
        </w:rPr>
        <w:t>: …… EUR</w:t>
      </w:r>
      <w:r w:rsidR="003C2189">
        <w:rPr>
          <w:rFonts w:ascii="Arial" w:hAnsi="Arial" w:cs="Arial"/>
          <w:lang w:val="en-GB"/>
        </w:rPr>
        <w:t xml:space="preserve"> )</w:t>
      </w:r>
      <w:r w:rsidRPr="009A436A">
        <w:rPr>
          <w:rFonts w:ascii="Arial" w:hAnsi="Arial" w:cs="Arial"/>
          <w:lang w:val="en-GB"/>
        </w:rPr>
        <w:t xml:space="preserve">, as set out in </w:t>
      </w:r>
      <w:r w:rsidR="007E77A5" w:rsidRPr="009A436A">
        <w:rPr>
          <w:rFonts w:ascii="Arial" w:hAnsi="Arial" w:cs="Arial"/>
          <w:lang w:val="en-GB"/>
        </w:rPr>
        <w:t xml:space="preserve">Annex </w:t>
      </w:r>
      <w:r w:rsidR="00B82643">
        <w:rPr>
          <w:rFonts w:ascii="Arial" w:hAnsi="Arial" w:cs="Arial"/>
          <w:lang w:val="en-GB"/>
        </w:rPr>
        <w:t>III</w:t>
      </w:r>
      <w:r w:rsidRPr="009A436A">
        <w:rPr>
          <w:rFonts w:ascii="Arial" w:hAnsi="Arial" w:cs="Arial"/>
          <w:lang w:val="en-GB"/>
        </w:rPr>
        <w:t>.</w:t>
      </w:r>
    </w:p>
    <w:p w:rsidR="00417D76" w:rsidRPr="009A436A" w:rsidRDefault="00155B9C"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lang w:val="en-GB"/>
        </w:rPr>
        <w:t>The</w:t>
      </w:r>
      <w:r w:rsidR="00122F05">
        <w:rPr>
          <w:rFonts w:ascii="Arial" w:hAnsi="Arial" w:cs="Arial"/>
          <w:lang w:val="en-GB"/>
        </w:rPr>
        <w:t xml:space="preserve"> Managing Authority </w:t>
      </w:r>
      <w:r w:rsidRPr="009A436A">
        <w:rPr>
          <w:rFonts w:ascii="Arial" w:hAnsi="Arial" w:cs="Arial"/>
          <w:lang w:val="en-GB"/>
        </w:rPr>
        <w:t xml:space="preserve">undertakes to finance a maximum of </w:t>
      </w:r>
      <w:r w:rsidRPr="00E535D1">
        <w:rPr>
          <w:rFonts w:ascii="Arial" w:hAnsi="Arial" w:cs="Arial"/>
          <w:highlight w:val="lightGray"/>
          <w:lang w:val="en-GB"/>
        </w:rPr>
        <w:t>........</w:t>
      </w:r>
      <w:r w:rsidRPr="009A436A">
        <w:rPr>
          <w:rFonts w:ascii="Arial" w:hAnsi="Arial" w:cs="Arial"/>
          <w:lang w:val="en-GB"/>
        </w:rPr>
        <w:t>EUR</w:t>
      </w:r>
      <w:r w:rsidR="00C23897">
        <w:rPr>
          <w:rFonts w:ascii="Arial" w:hAnsi="Arial" w:cs="Arial"/>
          <w:lang w:val="en-GB"/>
        </w:rPr>
        <w:t xml:space="preserve"> (in words: …… EUR)</w:t>
      </w:r>
      <w:r w:rsidRPr="009A436A">
        <w:rPr>
          <w:rFonts w:ascii="Arial" w:hAnsi="Arial" w:cs="Arial"/>
          <w:lang w:val="en-GB"/>
        </w:rPr>
        <w:t xml:space="preserve">, equivalent to </w:t>
      </w:r>
      <w:r w:rsidRPr="00E535D1">
        <w:rPr>
          <w:rFonts w:ascii="Arial" w:hAnsi="Arial" w:cs="Arial"/>
          <w:highlight w:val="lightGray"/>
          <w:lang w:val="en-GB"/>
        </w:rPr>
        <w:t>….</w:t>
      </w:r>
      <w:r w:rsidRPr="009A436A">
        <w:rPr>
          <w:rFonts w:ascii="Arial" w:hAnsi="Arial" w:cs="Arial"/>
          <w:lang w:val="en-GB"/>
        </w:rPr>
        <w:t xml:space="preserve"> % </w:t>
      </w:r>
      <w:r w:rsidRPr="0068614B">
        <w:rPr>
          <w:rFonts w:ascii="Arial" w:hAnsi="Arial" w:cs="Arial"/>
          <w:i/>
          <w:shd w:val="clear" w:color="auto" w:fill="D9D9D9"/>
          <w:lang w:val="en-GB"/>
        </w:rPr>
        <w:t>(maximum 90%)</w:t>
      </w:r>
      <w:r w:rsidRPr="009A436A">
        <w:rPr>
          <w:rFonts w:ascii="Arial" w:hAnsi="Arial" w:cs="Arial"/>
          <w:lang w:val="en-GB"/>
        </w:rPr>
        <w:t xml:space="preserve"> of the estimated total eligible </w:t>
      </w:r>
      <w:r w:rsidR="00BB77BA">
        <w:rPr>
          <w:rFonts w:ascii="Arial" w:hAnsi="Arial" w:cs="Arial"/>
          <w:lang w:val="en-GB"/>
        </w:rPr>
        <w:t xml:space="preserve">expenditures within the </w:t>
      </w:r>
      <w:r w:rsidR="00CB042C">
        <w:rPr>
          <w:rFonts w:ascii="Arial" w:hAnsi="Arial" w:cs="Arial"/>
          <w:lang w:val="en-GB"/>
        </w:rPr>
        <w:t>Project</w:t>
      </w:r>
      <w:r w:rsidRPr="009A436A">
        <w:rPr>
          <w:rFonts w:ascii="Arial" w:hAnsi="Arial" w:cs="Arial"/>
          <w:lang w:val="en-GB"/>
        </w:rPr>
        <w:t>.</w:t>
      </w:r>
    </w:p>
    <w:p w:rsidR="00417D76" w:rsidRPr="009A436A" w:rsidRDefault="00155B9C"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Pursuant to </w:t>
      </w:r>
      <w:r w:rsidR="007E77A5" w:rsidRPr="009A436A">
        <w:rPr>
          <w:rFonts w:ascii="Arial" w:hAnsi="Arial" w:cs="Arial"/>
          <w:lang w:val="en-GB"/>
        </w:rPr>
        <w:t xml:space="preserve">the </w:t>
      </w:r>
      <w:r w:rsidR="00B04098" w:rsidRPr="00E53AA3">
        <w:rPr>
          <w:rFonts w:ascii="Arial" w:hAnsi="Arial" w:cs="Arial"/>
          <w:lang w:val="en-GB"/>
        </w:rPr>
        <w:t>Large Infrastructure Projects Application and Implementation Process</w:t>
      </w:r>
      <w:r w:rsidRPr="009A436A">
        <w:rPr>
          <w:rFonts w:ascii="Arial" w:hAnsi="Arial" w:cs="Arial"/>
          <w:lang w:val="en-GB"/>
        </w:rPr>
        <w:t xml:space="preserve">, </w:t>
      </w:r>
      <w:r w:rsidRPr="00E535D1">
        <w:rPr>
          <w:rFonts w:ascii="Arial" w:hAnsi="Arial" w:cs="Arial"/>
          <w:highlight w:val="lightGray"/>
          <w:lang w:val="en-GB"/>
        </w:rPr>
        <w:t xml:space="preserve">&lt;…&gt;% </w:t>
      </w:r>
      <w:r w:rsidR="00417D76" w:rsidRPr="00E535D1">
        <w:rPr>
          <w:rFonts w:ascii="Arial" w:hAnsi="Arial" w:cs="Arial"/>
          <w:i/>
          <w:highlight w:val="lightGray"/>
          <w:lang w:val="en-GB"/>
        </w:rPr>
        <w:t>[</w:t>
      </w:r>
      <w:r w:rsidRPr="00E535D1">
        <w:rPr>
          <w:rFonts w:ascii="Arial" w:hAnsi="Arial" w:cs="Arial"/>
          <w:i/>
          <w:highlight w:val="lightGray"/>
          <w:lang w:val="en-GB"/>
        </w:rPr>
        <w:t>maximum 7%</w:t>
      </w:r>
      <w:r w:rsidR="00417D76" w:rsidRPr="00E535D1">
        <w:rPr>
          <w:rFonts w:ascii="Arial" w:hAnsi="Arial" w:cs="Arial"/>
          <w:i/>
          <w:highlight w:val="lightGray"/>
          <w:lang w:val="en-GB"/>
        </w:rPr>
        <w:t>]</w:t>
      </w:r>
      <w:r w:rsidRPr="009A436A">
        <w:rPr>
          <w:rFonts w:ascii="Arial" w:hAnsi="Arial" w:cs="Arial"/>
          <w:i/>
          <w:lang w:val="en-GB"/>
        </w:rPr>
        <w:t xml:space="preserve"> </w:t>
      </w:r>
      <w:r w:rsidRPr="009A436A">
        <w:rPr>
          <w:rFonts w:ascii="Arial" w:hAnsi="Arial" w:cs="Arial"/>
          <w:lang w:val="en-GB"/>
        </w:rPr>
        <w:t xml:space="preserve">of the final amount of direct eligible costs of the </w:t>
      </w:r>
      <w:r w:rsidR="00116202" w:rsidRPr="009A436A">
        <w:rPr>
          <w:rFonts w:ascii="Arial" w:hAnsi="Arial" w:cs="Arial"/>
          <w:lang w:val="en-GB"/>
        </w:rPr>
        <w:t>Project</w:t>
      </w:r>
      <w:r w:rsidRPr="009A436A">
        <w:rPr>
          <w:rFonts w:ascii="Arial" w:hAnsi="Arial" w:cs="Arial"/>
          <w:lang w:val="en-GB"/>
        </w:rPr>
        <w:t xml:space="preserve"> established in accordance with </w:t>
      </w:r>
      <w:r w:rsidR="007E77A5" w:rsidRPr="009A436A">
        <w:rPr>
          <w:rFonts w:ascii="Arial" w:hAnsi="Arial" w:cs="Arial"/>
          <w:lang w:val="en-US"/>
        </w:rPr>
        <w:t>§</w:t>
      </w:r>
      <w:r w:rsidR="007E77A5" w:rsidRPr="009A436A">
        <w:rPr>
          <w:rFonts w:ascii="Arial" w:hAnsi="Arial" w:cs="Arial"/>
          <w:lang w:val="en-GB"/>
        </w:rPr>
        <w:t xml:space="preserve"> </w:t>
      </w:r>
      <w:r w:rsidR="00417D76" w:rsidRPr="009A436A">
        <w:rPr>
          <w:rFonts w:ascii="Arial" w:hAnsi="Arial" w:cs="Arial"/>
          <w:lang w:val="en-GB"/>
        </w:rPr>
        <w:t>6</w:t>
      </w:r>
      <w:r w:rsidR="007E77A5" w:rsidRPr="009A436A">
        <w:rPr>
          <w:rFonts w:ascii="Arial" w:hAnsi="Arial" w:cs="Arial"/>
          <w:lang w:val="en-GB"/>
        </w:rPr>
        <w:t xml:space="preserve"> and </w:t>
      </w:r>
      <w:r w:rsidR="007E77A5" w:rsidRPr="009A436A">
        <w:rPr>
          <w:rFonts w:ascii="Arial" w:hAnsi="Arial" w:cs="Arial"/>
          <w:lang w:val="en-US"/>
        </w:rPr>
        <w:t xml:space="preserve">§ </w:t>
      </w:r>
      <w:r w:rsidR="007E77A5" w:rsidRPr="009A436A">
        <w:rPr>
          <w:rFonts w:ascii="Arial" w:hAnsi="Arial" w:cs="Arial"/>
          <w:lang w:val="en-GB"/>
        </w:rPr>
        <w:t>1</w:t>
      </w:r>
      <w:r w:rsidR="00417D76" w:rsidRPr="009A436A">
        <w:rPr>
          <w:rFonts w:ascii="Arial" w:hAnsi="Arial" w:cs="Arial"/>
          <w:lang w:val="en-GB"/>
        </w:rPr>
        <w:t>5</w:t>
      </w:r>
      <w:r w:rsidR="007C162E" w:rsidRPr="009A436A">
        <w:rPr>
          <w:rFonts w:ascii="Arial" w:hAnsi="Arial" w:cs="Arial"/>
          <w:lang w:val="en-GB"/>
        </w:rPr>
        <w:t xml:space="preserve">, </w:t>
      </w:r>
      <w:r w:rsidR="00C16DF1" w:rsidRPr="009A436A">
        <w:rPr>
          <w:rFonts w:ascii="Arial" w:hAnsi="Arial" w:cs="Arial"/>
          <w:lang w:val="en-US"/>
        </w:rPr>
        <w:t>excluding costs incurred in relation to the provision of infrastructure</w:t>
      </w:r>
      <w:r w:rsidR="00C16DF1" w:rsidRPr="009A436A">
        <w:rPr>
          <w:rFonts w:ascii="Arial" w:hAnsi="Arial" w:cs="Arial"/>
          <w:lang w:val="en-GB"/>
        </w:rPr>
        <w:t xml:space="preserve">, </w:t>
      </w:r>
      <w:r w:rsidR="007C162E" w:rsidRPr="009A436A">
        <w:rPr>
          <w:rFonts w:ascii="Arial" w:hAnsi="Arial" w:cs="Arial"/>
          <w:lang w:val="en-GB"/>
        </w:rPr>
        <w:t xml:space="preserve">may be claimed </w:t>
      </w:r>
      <w:r w:rsidRPr="009A436A">
        <w:rPr>
          <w:rFonts w:ascii="Arial" w:hAnsi="Arial" w:cs="Arial"/>
          <w:lang w:val="en-GB"/>
        </w:rPr>
        <w:t>as indirect costs.</w:t>
      </w:r>
    </w:p>
    <w:p w:rsidR="00417D76" w:rsidRPr="009A436A" w:rsidRDefault="00141893"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shd w:val="clear" w:color="auto" w:fill="D9D9D9"/>
          <w:lang w:val="en-GB"/>
        </w:rPr>
        <w:lastRenderedPageBreak/>
        <w:t xml:space="preserve">[OPTIONAL: </w:t>
      </w:r>
      <w:r w:rsidR="00E2402A" w:rsidRPr="009A436A">
        <w:rPr>
          <w:rFonts w:ascii="Arial" w:hAnsi="Arial" w:cs="Arial"/>
          <w:shd w:val="clear" w:color="auto" w:fill="D9D9D9"/>
          <w:lang w:val="en-GB"/>
        </w:rPr>
        <w:t xml:space="preserve">Preparation of strong </w:t>
      </w:r>
      <w:r w:rsidR="000F7B3F" w:rsidRPr="009A436A">
        <w:rPr>
          <w:rFonts w:ascii="Arial" w:hAnsi="Arial" w:cs="Arial"/>
          <w:shd w:val="clear" w:color="auto" w:fill="D9D9D9"/>
          <w:lang w:val="en-GB"/>
        </w:rPr>
        <w:t>Partnership</w:t>
      </w:r>
      <w:r w:rsidR="00E2402A" w:rsidRPr="009A436A">
        <w:rPr>
          <w:rFonts w:ascii="Arial" w:hAnsi="Arial" w:cs="Arial"/>
          <w:shd w:val="clear" w:color="auto" w:fill="D9D9D9"/>
          <w:lang w:val="en-GB"/>
        </w:rPr>
        <w:t xml:space="preserve"> costs </w:t>
      </w:r>
      <w:r w:rsidR="00417D76" w:rsidRPr="009A436A">
        <w:rPr>
          <w:rFonts w:ascii="Arial" w:hAnsi="Arial" w:cs="Arial"/>
          <w:shd w:val="clear" w:color="auto" w:fill="D9D9D9"/>
          <w:lang w:val="en-GB"/>
        </w:rPr>
        <w:t xml:space="preserve">in the </w:t>
      </w:r>
      <w:r w:rsidR="00E2402A" w:rsidRPr="009A436A">
        <w:rPr>
          <w:rFonts w:ascii="Arial" w:hAnsi="Arial" w:cs="Arial"/>
          <w:shd w:val="clear" w:color="auto" w:fill="D9D9D9"/>
          <w:lang w:val="en-GB"/>
        </w:rPr>
        <w:t xml:space="preserve">lump sum </w:t>
      </w:r>
      <w:r w:rsidR="00417D76" w:rsidRPr="009A436A">
        <w:rPr>
          <w:rFonts w:ascii="Arial" w:hAnsi="Arial" w:cs="Arial"/>
          <w:shd w:val="clear" w:color="auto" w:fill="D9D9D9"/>
          <w:lang w:val="en-GB"/>
        </w:rPr>
        <w:t>of</w:t>
      </w:r>
      <w:r w:rsidR="00E2402A" w:rsidRPr="009A436A">
        <w:rPr>
          <w:rFonts w:ascii="Arial" w:hAnsi="Arial" w:cs="Arial"/>
          <w:shd w:val="clear" w:color="auto" w:fill="D9D9D9"/>
          <w:lang w:val="en-GB"/>
        </w:rPr>
        <w:t xml:space="preserve"> 5000 EUR of total eligible costs </w:t>
      </w:r>
      <w:r w:rsidRPr="009A436A">
        <w:rPr>
          <w:rFonts w:ascii="Arial" w:hAnsi="Arial" w:cs="Arial"/>
          <w:shd w:val="clear" w:color="auto" w:fill="D9D9D9"/>
          <w:lang w:val="en-GB"/>
        </w:rPr>
        <w:t>are claimed within the Project</w:t>
      </w:r>
      <w:r w:rsidR="00E2402A" w:rsidRPr="009A436A">
        <w:rPr>
          <w:rFonts w:ascii="Arial" w:hAnsi="Arial" w:cs="Arial"/>
          <w:shd w:val="clear" w:color="auto" w:fill="D9D9D9"/>
          <w:lang w:val="en-GB"/>
        </w:rPr>
        <w:t xml:space="preserve">. The efficiency of the lump sum will be measured by an indicator, i.e. </w:t>
      </w:r>
      <w:r w:rsidR="00845FAD" w:rsidRPr="009A436A">
        <w:rPr>
          <w:rFonts w:ascii="Arial" w:hAnsi="Arial" w:cs="Arial"/>
          <w:shd w:val="clear" w:color="auto" w:fill="D9D9D9"/>
          <w:lang w:val="en-GB"/>
        </w:rPr>
        <w:t>Full Application Form submission</w:t>
      </w:r>
      <w:r w:rsidRPr="009A436A">
        <w:rPr>
          <w:rFonts w:ascii="Arial" w:hAnsi="Arial" w:cs="Arial"/>
          <w:shd w:val="clear" w:color="auto" w:fill="D9D9D9"/>
          <w:lang w:val="en-GB"/>
        </w:rPr>
        <w:t>]</w:t>
      </w:r>
      <w:r w:rsidR="00E2402A" w:rsidRPr="009A436A">
        <w:rPr>
          <w:rFonts w:ascii="Arial" w:hAnsi="Arial" w:cs="Arial"/>
          <w:lang w:val="en-GB"/>
        </w:rPr>
        <w:t xml:space="preserve">. </w:t>
      </w:r>
    </w:p>
    <w:p w:rsidR="00845FAD" w:rsidRPr="009A436A" w:rsidRDefault="00E2402A"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Staff costs </w:t>
      </w:r>
      <w:r w:rsidR="00141893" w:rsidRPr="009A436A">
        <w:rPr>
          <w:rFonts w:ascii="Arial" w:hAnsi="Arial" w:cs="Arial"/>
          <w:lang w:val="en-GB"/>
        </w:rPr>
        <w:t>in the P</w:t>
      </w:r>
      <w:r w:rsidR="00417D76" w:rsidRPr="009A436A">
        <w:rPr>
          <w:rFonts w:ascii="Arial" w:hAnsi="Arial" w:cs="Arial"/>
          <w:lang w:val="en-GB"/>
        </w:rPr>
        <w:t>roje</w:t>
      </w:r>
      <w:r w:rsidR="00141893" w:rsidRPr="009A436A">
        <w:rPr>
          <w:rFonts w:ascii="Arial" w:hAnsi="Arial" w:cs="Arial"/>
          <w:lang w:val="en-GB"/>
        </w:rPr>
        <w:t>ct are</w:t>
      </w:r>
      <w:r w:rsidR="00417D76" w:rsidRPr="009A436A">
        <w:rPr>
          <w:rFonts w:ascii="Arial" w:hAnsi="Arial" w:cs="Arial"/>
          <w:lang w:val="en-GB"/>
        </w:rPr>
        <w:t xml:space="preserve"> </w:t>
      </w:r>
      <w:r w:rsidRPr="009A436A">
        <w:rPr>
          <w:rFonts w:ascii="Arial" w:hAnsi="Arial" w:cs="Arial"/>
          <w:lang w:val="en-GB"/>
        </w:rPr>
        <w:t>settled</w:t>
      </w:r>
      <w:r w:rsidR="00845FAD" w:rsidRPr="009A436A">
        <w:rPr>
          <w:rFonts w:ascii="Arial" w:hAnsi="Arial" w:cs="Arial"/>
          <w:lang w:val="en-GB"/>
        </w:rPr>
        <w:t>:</w:t>
      </w:r>
    </w:p>
    <w:p w:rsidR="00845FAD" w:rsidRPr="009A436A" w:rsidRDefault="00845FAD" w:rsidP="00860DBC">
      <w:pPr>
        <w:pStyle w:val="Akapitzlist"/>
        <w:numPr>
          <w:ilvl w:val="0"/>
          <w:numId w:val="31"/>
        </w:numPr>
        <w:shd w:val="clear" w:color="auto" w:fill="D9D9D9"/>
        <w:spacing w:after="120" w:line="240" w:lineRule="auto"/>
        <w:contextualSpacing w:val="0"/>
        <w:jc w:val="both"/>
        <w:rPr>
          <w:rFonts w:ascii="Arial" w:hAnsi="Arial" w:cs="Arial"/>
          <w:lang w:val="en-GB"/>
        </w:rPr>
      </w:pPr>
      <w:r w:rsidRPr="009A436A">
        <w:rPr>
          <w:rFonts w:ascii="Arial" w:hAnsi="Arial" w:cs="Arial"/>
          <w:lang w:val="en-GB"/>
        </w:rPr>
        <w:t>[</w:t>
      </w:r>
      <w:r w:rsidR="00E2402A" w:rsidRPr="009A436A">
        <w:rPr>
          <w:rFonts w:ascii="Arial" w:hAnsi="Arial" w:cs="Arial"/>
          <w:lang w:val="en-GB"/>
        </w:rPr>
        <w:t xml:space="preserve">on the basis of </w:t>
      </w:r>
      <w:r w:rsidRPr="009A436A">
        <w:rPr>
          <w:rFonts w:ascii="Arial" w:hAnsi="Arial" w:cs="Arial"/>
          <w:lang w:val="en-GB"/>
        </w:rPr>
        <w:t xml:space="preserve">a </w:t>
      </w:r>
      <w:r w:rsidR="00E2402A" w:rsidRPr="009A436A">
        <w:rPr>
          <w:rFonts w:ascii="Arial" w:hAnsi="Arial" w:cs="Arial"/>
          <w:lang w:val="en-GB"/>
        </w:rPr>
        <w:t xml:space="preserve">lump sum </w:t>
      </w:r>
      <w:r w:rsidRPr="009A436A">
        <w:rPr>
          <w:rFonts w:ascii="Arial" w:hAnsi="Arial" w:cs="Arial"/>
          <w:lang w:val="en-GB"/>
        </w:rPr>
        <w:t xml:space="preserve">of </w:t>
      </w:r>
      <w:r w:rsidR="00D7236B">
        <w:rPr>
          <w:rFonts w:ascii="Arial" w:hAnsi="Arial" w:cs="Arial"/>
          <w:lang w:val="en-GB"/>
        </w:rPr>
        <w:t xml:space="preserve">up to </w:t>
      </w:r>
      <w:r w:rsidR="00E2402A" w:rsidRPr="009A436A">
        <w:rPr>
          <w:rFonts w:ascii="Arial" w:hAnsi="Arial" w:cs="Arial"/>
          <w:lang w:val="en-GB"/>
        </w:rPr>
        <w:t xml:space="preserve">50 000 EUR of eligible costs per </w:t>
      </w:r>
      <w:r w:rsidRPr="009A436A">
        <w:rPr>
          <w:rFonts w:ascii="Arial" w:hAnsi="Arial" w:cs="Arial"/>
          <w:lang w:val="en-GB"/>
        </w:rPr>
        <w:t>P</w:t>
      </w:r>
      <w:r w:rsidR="00E2402A" w:rsidRPr="009A436A">
        <w:rPr>
          <w:rFonts w:ascii="Arial" w:hAnsi="Arial" w:cs="Arial"/>
          <w:lang w:val="en-GB"/>
        </w:rPr>
        <w:t>roject</w:t>
      </w:r>
      <w:r w:rsidRPr="009A436A">
        <w:rPr>
          <w:rFonts w:ascii="Arial" w:hAnsi="Arial" w:cs="Arial"/>
          <w:lang w:val="en-GB"/>
        </w:rPr>
        <w:t xml:space="preserve">. The efficiency of the lump sum will be measured by an indicator, i.e. </w:t>
      </w:r>
      <w:r w:rsidR="00AB7F21">
        <w:rPr>
          <w:rFonts w:ascii="Arial" w:hAnsi="Arial" w:cs="Arial"/>
          <w:lang w:val="en-GB"/>
        </w:rPr>
        <w:t xml:space="preserve">interim/final </w:t>
      </w:r>
      <w:r w:rsidRPr="009A436A">
        <w:rPr>
          <w:rFonts w:ascii="Arial" w:hAnsi="Arial" w:cs="Arial"/>
          <w:lang w:val="en-GB"/>
        </w:rPr>
        <w:t xml:space="preserve">progress report submissions and the lump sum may </w:t>
      </w:r>
      <w:r w:rsidR="00FF1CB8" w:rsidRPr="009A436A">
        <w:rPr>
          <w:rFonts w:ascii="Arial" w:hAnsi="Arial" w:cs="Arial"/>
          <w:lang w:val="en-GB"/>
        </w:rPr>
        <w:t xml:space="preserve">not </w:t>
      </w:r>
      <w:r w:rsidRPr="009A436A">
        <w:rPr>
          <w:rFonts w:ascii="Arial" w:hAnsi="Arial" w:cs="Arial"/>
          <w:lang w:val="en-GB"/>
        </w:rPr>
        <w:t xml:space="preserve">be </w:t>
      </w:r>
      <w:r w:rsidR="00A2697C">
        <w:rPr>
          <w:rFonts w:ascii="Arial" w:hAnsi="Arial" w:cs="Arial"/>
          <w:lang w:val="en-GB"/>
        </w:rPr>
        <w:t xml:space="preserve">fully </w:t>
      </w:r>
      <w:r w:rsidRPr="009A436A">
        <w:rPr>
          <w:rFonts w:ascii="Arial" w:hAnsi="Arial" w:cs="Arial"/>
          <w:lang w:val="en-GB"/>
        </w:rPr>
        <w:t>paid by the</w:t>
      </w:r>
      <w:r w:rsidR="00122F05">
        <w:rPr>
          <w:rFonts w:ascii="Arial" w:hAnsi="Arial" w:cs="Arial"/>
          <w:lang w:val="en-GB"/>
        </w:rPr>
        <w:t xml:space="preserve"> Managing Authority </w:t>
      </w:r>
      <w:r w:rsidRPr="009A436A">
        <w:rPr>
          <w:rFonts w:ascii="Arial" w:hAnsi="Arial" w:cs="Arial"/>
          <w:lang w:val="en-GB"/>
        </w:rPr>
        <w:t xml:space="preserve">shall the </w:t>
      </w:r>
      <w:r w:rsidR="00AB7F21">
        <w:rPr>
          <w:rFonts w:ascii="Arial" w:hAnsi="Arial" w:cs="Arial"/>
          <w:lang w:val="en-GB"/>
        </w:rPr>
        <w:t xml:space="preserve">interim/final progress </w:t>
      </w:r>
      <w:r w:rsidRPr="009A436A">
        <w:rPr>
          <w:rFonts w:ascii="Arial" w:hAnsi="Arial" w:cs="Arial"/>
          <w:lang w:val="en-GB"/>
        </w:rPr>
        <w:t>reports not be presented in a timely manner.</w:t>
      </w:r>
      <w:r w:rsidR="00E2402A" w:rsidRPr="009A436A">
        <w:rPr>
          <w:rFonts w:ascii="Arial" w:hAnsi="Arial" w:cs="Arial"/>
          <w:lang w:val="en-GB"/>
        </w:rPr>
        <w:t xml:space="preserve"> </w:t>
      </w:r>
      <w:r w:rsidR="00594C6D">
        <w:rPr>
          <w:rFonts w:ascii="Arial" w:hAnsi="Arial" w:cs="Arial"/>
          <w:lang w:val="en-GB"/>
        </w:rPr>
        <w:t xml:space="preserve">  </w:t>
      </w:r>
    </w:p>
    <w:p w:rsidR="00845FAD" w:rsidRPr="009A436A" w:rsidRDefault="00E2402A" w:rsidP="009A436A">
      <w:pPr>
        <w:pStyle w:val="Akapitzlist"/>
        <w:shd w:val="clear" w:color="auto" w:fill="D9D9D9"/>
        <w:spacing w:after="120" w:line="240" w:lineRule="auto"/>
        <w:ind w:left="0" w:firstLine="708"/>
        <w:contextualSpacing w:val="0"/>
        <w:jc w:val="both"/>
        <w:rPr>
          <w:rFonts w:ascii="Arial" w:hAnsi="Arial" w:cs="Arial"/>
          <w:lang w:val="en-GB"/>
        </w:rPr>
      </w:pPr>
      <w:r w:rsidRPr="009A436A">
        <w:rPr>
          <w:rFonts w:ascii="Arial" w:hAnsi="Arial" w:cs="Arial"/>
          <w:lang w:val="en-GB"/>
        </w:rPr>
        <w:t xml:space="preserve">or </w:t>
      </w:r>
    </w:p>
    <w:p w:rsidR="00845FAD" w:rsidRPr="009A436A" w:rsidRDefault="00845FAD" w:rsidP="00860DBC">
      <w:pPr>
        <w:pStyle w:val="Akapitzlist"/>
        <w:numPr>
          <w:ilvl w:val="0"/>
          <w:numId w:val="31"/>
        </w:numPr>
        <w:shd w:val="clear" w:color="auto" w:fill="D9D9D9"/>
        <w:spacing w:after="120" w:line="240" w:lineRule="auto"/>
        <w:contextualSpacing w:val="0"/>
        <w:jc w:val="both"/>
        <w:rPr>
          <w:rFonts w:ascii="Arial" w:hAnsi="Arial" w:cs="Arial"/>
          <w:lang w:val="en-GB"/>
        </w:rPr>
      </w:pPr>
      <w:r w:rsidRPr="009A436A">
        <w:rPr>
          <w:rFonts w:ascii="Arial" w:hAnsi="Arial" w:cs="Arial"/>
          <w:lang w:val="en-GB"/>
        </w:rPr>
        <w:t xml:space="preserve">on the basis of </w:t>
      </w:r>
      <w:r w:rsidR="00493E47">
        <w:rPr>
          <w:rFonts w:ascii="Arial" w:hAnsi="Arial" w:cs="Arial"/>
          <w:lang w:val="en-GB"/>
        </w:rPr>
        <w:t xml:space="preserve">actual </w:t>
      </w:r>
      <w:r w:rsidR="00E2402A" w:rsidRPr="009A436A">
        <w:rPr>
          <w:rFonts w:ascii="Arial" w:hAnsi="Arial" w:cs="Arial"/>
          <w:lang w:val="en-GB"/>
        </w:rPr>
        <w:t xml:space="preserve"> costs</w:t>
      </w:r>
      <w:r w:rsidRPr="009A436A">
        <w:rPr>
          <w:rFonts w:ascii="Arial" w:hAnsi="Arial" w:cs="Arial"/>
          <w:lang w:val="en-GB"/>
        </w:rPr>
        <w:t>.</w:t>
      </w:r>
    </w:p>
    <w:p w:rsidR="00845FAD" w:rsidRPr="009A436A" w:rsidRDefault="00E2402A" w:rsidP="009A436A">
      <w:pPr>
        <w:pStyle w:val="Akapitzlist"/>
        <w:shd w:val="clear" w:color="auto" w:fill="D9D9D9"/>
        <w:spacing w:after="120" w:line="240" w:lineRule="auto"/>
        <w:contextualSpacing w:val="0"/>
        <w:jc w:val="both"/>
        <w:rPr>
          <w:rFonts w:ascii="Arial" w:hAnsi="Arial" w:cs="Arial"/>
          <w:lang w:val="en-GB"/>
        </w:rPr>
      </w:pPr>
      <w:r w:rsidRPr="009A436A">
        <w:rPr>
          <w:rFonts w:ascii="Arial" w:hAnsi="Arial" w:cs="Arial"/>
          <w:lang w:val="en-GB"/>
        </w:rPr>
        <w:t>(</w:t>
      </w:r>
      <w:r w:rsidR="00845FAD" w:rsidRPr="009A436A">
        <w:rPr>
          <w:rFonts w:ascii="Arial" w:hAnsi="Arial" w:cs="Arial"/>
          <w:lang w:val="en-GB"/>
        </w:rPr>
        <w:t>CHOOSE ONE</w:t>
      </w:r>
      <w:r w:rsidRPr="009A436A">
        <w:rPr>
          <w:rFonts w:ascii="Arial" w:hAnsi="Arial" w:cs="Arial"/>
          <w:lang w:val="en-GB"/>
        </w:rPr>
        <w:t>).</w:t>
      </w:r>
      <w:r w:rsidR="00845FAD" w:rsidRPr="009A436A">
        <w:rPr>
          <w:rFonts w:ascii="Arial" w:hAnsi="Arial" w:cs="Arial"/>
          <w:lang w:val="en-GB"/>
        </w:rPr>
        <w:t>]</w:t>
      </w:r>
      <w:r w:rsidRPr="009A436A">
        <w:rPr>
          <w:rFonts w:ascii="Arial" w:hAnsi="Arial" w:cs="Arial"/>
          <w:lang w:val="en-GB"/>
        </w:rPr>
        <w:t xml:space="preserve"> </w:t>
      </w:r>
    </w:p>
    <w:p w:rsidR="00155B9C" w:rsidRPr="009A436A" w:rsidRDefault="00155B9C" w:rsidP="00860DBC">
      <w:pPr>
        <w:pStyle w:val="Akapitzlist"/>
        <w:numPr>
          <w:ilvl w:val="0"/>
          <w:numId w:val="2"/>
        </w:numPr>
        <w:spacing w:after="120" w:line="240" w:lineRule="auto"/>
        <w:ind w:left="425" w:hanging="425"/>
        <w:contextualSpacing w:val="0"/>
        <w:jc w:val="both"/>
        <w:rPr>
          <w:rFonts w:ascii="Arial" w:hAnsi="Arial" w:cs="Arial"/>
          <w:lang w:val="en-GB"/>
        </w:rPr>
      </w:pPr>
      <w:r w:rsidRPr="009A436A">
        <w:rPr>
          <w:rFonts w:ascii="Arial" w:hAnsi="Arial" w:cs="Arial"/>
          <w:lang w:val="en-GB"/>
        </w:rPr>
        <w:t xml:space="preserve">The </w:t>
      </w:r>
      <w:r w:rsidR="000B49B1" w:rsidRPr="009A436A">
        <w:rPr>
          <w:rFonts w:ascii="Arial" w:hAnsi="Arial" w:cs="Arial"/>
          <w:lang w:val="en-GB"/>
        </w:rPr>
        <w:t xml:space="preserve">Lead </w:t>
      </w:r>
      <w:r w:rsidRPr="009A436A">
        <w:rPr>
          <w:rFonts w:ascii="Arial" w:hAnsi="Arial" w:cs="Arial"/>
          <w:lang w:val="en-GB"/>
        </w:rPr>
        <w:t>Beneficiary</w:t>
      </w:r>
      <w:r w:rsidR="000B49B1" w:rsidRPr="009A436A">
        <w:rPr>
          <w:rFonts w:ascii="Arial" w:hAnsi="Arial" w:cs="Arial"/>
          <w:lang w:val="en-GB"/>
        </w:rPr>
        <w:t xml:space="preserve"> </w:t>
      </w:r>
      <w:r w:rsidRPr="009A436A">
        <w:rPr>
          <w:rFonts w:ascii="Arial" w:hAnsi="Arial" w:cs="Arial"/>
          <w:lang w:val="en-GB"/>
        </w:rPr>
        <w:t xml:space="preserve">and </w:t>
      </w:r>
      <w:r w:rsidR="000F7B3F" w:rsidRPr="009A436A">
        <w:rPr>
          <w:rFonts w:ascii="Arial" w:hAnsi="Arial" w:cs="Arial"/>
          <w:lang w:val="en-GB"/>
        </w:rPr>
        <w:t>Beneficiaries</w:t>
      </w:r>
      <w:r w:rsidR="000B49B1" w:rsidRPr="009A436A">
        <w:rPr>
          <w:rFonts w:ascii="Arial" w:hAnsi="Arial" w:cs="Arial"/>
          <w:lang w:val="en-GB"/>
        </w:rPr>
        <w:t xml:space="preserve"> </w:t>
      </w:r>
      <w:r w:rsidRPr="009A436A">
        <w:rPr>
          <w:rFonts w:ascii="Arial" w:hAnsi="Arial" w:cs="Arial"/>
          <w:lang w:val="en-GB"/>
        </w:rPr>
        <w:t xml:space="preserve">ensure </w:t>
      </w:r>
      <w:r w:rsidR="005D2EFA" w:rsidRPr="00BB77BA">
        <w:rPr>
          <w:rFonts w:ascii="Arial" w:hAnsi="Arial" w:cs="Arial"/>
          <w:lang w:val="en-GB"/>
        </w:rPr>
        <w:t xml:space="preserve">financial contribution </w:t>
      </w:r>
      <w:r w:rsidRPr="00BB77BA">
        <w:rPr>
          <w:rFonts w:ascii="Arial" w:hAnsi="Arial" w:cs="Arial"/>
          <w:lang w:val="en-GB"/>
        </w:rPr>
        <w:t xml:space="preserve"> which accounts for</w:t>
      </w:r>
      <w:r w:rsidR="00521F05" w:rsidRPr="00BB77BA">
        <w:rPr>
          <w:rFonts w:ascii="Arial" w:hAnsi="Arial" w:cs="Arial"/>
          <w:lang w:val="en-GB"/>
        </w:rPr>
        <w:t xml:space="preserve"> </w:t>
      </w:r>
      <w:r w:rsidRPr="00BB77BA">
        <w:rPr>
          <w:rFonts w:ascii="Arial" w:hAnsi="Arial" w:cs="Arial"/>
          <w:lang w:val="en-GB"/>
        </w:rPr>
        <w:t>minimum 10%</w:t>
      </w:r>
      <w:r w:rsidRPr="00BB77BA">
        <w:rPr>
          <w:rFonts w:ascii="Arial" w:hAnsi="Arial" w:cs="Arial"/>
          <w:i/>
          <w:lang w:val="en-GB"/>
        </w:rPr>
        <w:t xml:space="preserve"> </w:t>
      </w:r>
      <w:r w:rsidRPr="00BB77BA">
        <w:rPr>
          <w:rFonts w:ascii="Arial" w:hAnsi="Arial" w:cs="Arial"/>
          <w:lang w:val="en-GB"/>
        </w:rPr>
        <w:t>of the equivalent</w:t>
      </w:r>
      <w:r w:rsidRPr="009A436A">
        <w:rPr>
          <w:rFonts w:ascii="Arial" w:hAnsi="Arial" w:cs="Arial"/>
          <w:lang w:val="en-GB"/>
        </w:rPr>
        <w:t xml:space="preserve"> estimated total eligible cost of the </w:t>
      </w:r>
      <w:r w:rsidR="006A5FCD" w:rsidRPr="009A436A">
        <w:rPr>
          <w:rFonts w:ascii="Arial" w:hAnsi="Arial" w:cs="Arial"/>
          <w:lang w:val="en-GB"/>
        </w:rPr>
        <w:t>Project</w:t>
      </w:r>
      <w:r w:rsidRPr="009A436A">
        <w:rPr>
          <w:rFonts w:ascii="Arial" w:hAnsi="Arial" w:cs="Arial"/>
          <w:lang w:val="en-GB"/>
        </w:rPr>
        <w:t xml:space="preserve">, specified in </w:t>
      </w:r>
      <w:r w:rsidR="0038259A" w:rsidRPr="009A436A">
        <w:rPr>
          <w:rFonts w:ascii="Arial" w:hAnsi="Arial" w:cs="Arial"/>
          <w:lang w:val="en-GB"/>
        </w:rPr>
        <w:t>section</w:t>
      </w:r>
      <w:r w:rsidR="00970B95" w:rsidRPr="009A436A">
        <w:rPr>
          <w:rFonts w:ascii="Arial" w:hAnsi="Arial" w:cs="Arial"/>
          <w:lang w:val="en-GB"/>
        </w:rPr>
        <w:t xml:space="preserve"> </w:t>
      </w:r>
      <w:r w:rsidRPr="009A436A">
        <w:rPr>
          <w:rFonts w:ascii="Arial" w:hAnsi="Arial" w:cs="Arial"/>
          <w:lang w:val="en-GB"/>
        </w:rPr>
        <w:t>1</w:t>
      </w:r>
      <w:r w:rsidR="00970B95" w:rsidRPr="009A436A">
        <w:rPr>
          <w:rFonts w:ascii="Arial" w:hAnsi="Arial" w:cs="Arial"/>
          <w:lang w:val="en-GB"/>
        </w:rPr>
        <w:t xml:space="preserve"> above</w:t>
      </w:r>
      <w:r w:rsidRPr="009A436A">
        <w:rPr>
          <w:rFonts w:ascii="Arial" w:hAnsi="Arial" w:cs="Arial"/>
          <w:lang w:val="en-GB"/>
        </w:rPr>
        <w:t xml:space="preserve">. The final amount shall be established in accordance with </w:t>
      </w:r>
      <w:r w:rsidR="007E77A5" w:rsidRPr="009A436A">
        <w:rPr>
          <w:rFonts w:ascii="Arial" w:hAnsi="Arial" w:cs="Arial"/>
          <w:lang w:val="en-US"/>
        </w:rPr>
        <w:t>§</w:t>
      </w:r>
      <w:r w:rsidR="007E77A5" w:rsidRPr="009A436A">
        <w:rPr>
          <w:rFonts w:ascii="Arial" w:hAnsi="Arial" w:cs="Arial"/>
          <w:lang w:val="en-GB"/>
        </w:rPr>
        <w:t xml:space="preserve"> </w:t>
      </w:r>
      <w:r w:rsidR="009378B2">
        <w:rPr>
          <w:rFonts w:ascii="Arial" w:hAnsi="Arial" w:cs="Arial"/>
          <w:lang w:val="en-GB"/>
        </w:rPr>
        <w:t>6</w:t>
      </w:r>
      <w:r w:rsidR="007E77A5" w:rsidRPr="009A436A">
        <w:rPr>
          <w:rFonts w:ascii="Arial" w:hAnsi="Arial" w:cs="Arial"/>
          <w:lang w:val="en-GB"/>
        </w:rPr>
        <w:t xml:space="preserve"> and </w:t>
      </w:r>
      <w:r w:rsidR="007E77A5" w:rsidRPr="009A436A">
        <w:rPr>
          <w:rFonts w:ascii="Arial" w:hAnsi="Arial" w:cs="Arial"/>
          <w:lang w:val="en-US"/>
        </w:rPr>
        <w:t xml:space="preserve">§ </w:t>
      </w:r>
      <w:r w:rsidR="007E77A5" w:rsidRPr="009A436A">
        <w:rPr>
          <w:rFonts w:ascii="Arial" w:hAnsi="Arial" w:cs="Arial"/>
          <w:lang w:val="en-GB"/>
        </w:rPr>
        <w:t>1</w:t>
      </w:r>
      <w:r w:rsidR="009378B2">
        <w:rPr>
          <w:rFonts w:ascii="Arial" w:hAnsi="Arial" w:cs="Arial"/>
          <w:lang w:val="en-GB"/>
        </w:rPr>
        <w:t>5</w:t>
      </w:r>
      <w:r w:rsidR="007E77A5" w:rsidRPr="009A436A">
        <w:rPr>
          <w:rFonts w:ascii="Arial" w:hAnsi="Arial" w:cs="Arial"/>
          <w:lang w:val="en-GB"/>
        </w:rPr>
        <w:t>.</w:t>
      </w:r>
    </w:p>
    <w:p w:rsidR="00155B9C" w:rsidRPr="009A436A" w:rsidRDefault="00155B9C" w:rsidP="00860DBC">
      <w:pPr>
        <w:pStyle w:val="Akapitzlist"/>
        <w:numPr>
          <w:ilvl w:val="0"/>
          <w:numId w:val="2"/>
        </w:numPr>
        <w:spacing w:after="120" w:line="240" w:lineRule="auto"/>
        <w:ind w:left="425" w:hanging="425"/>
        <w:contextualSpacing w:val="0"/>
        <w:jc w:val="both"/>
        <w:rPr>
          <w:rFonts w:ascii="Arial" w:hAnsi="Arial" w:cs="Arial"/>
          <w:lang w:val="uk-UA"/>
        </w:rPr>
      </w:pPr>
      <w:r w:rsidRPr="009A436A">
        <w:rPr>
          <w:rFonts w:ascii="Arial" w:hAnsi="Arial" w:cs="Arial"/>
          <w:lang w:val="en-GB"/>
        </w:rPr>
        <w:t xml:space="preserve">In addition, the </w:t>
      </w:r>
      <w:r w:rsidR="000B49B1" w:rsidRPr="009A436A">
        <w:rPr>
          <w:rFonts w:ascii="Arial" w:hAnsi="Arial" w:cs="Arial"/>
          <w:lang w:val="en-GB"/>
        </w:rPr>
        <w:t xml:space="preserve">Lead </w:t>
      </w:r>
      <w:r w:rsidRPr="009A436A">
        <w:rPr>
          <w:rFonts w:ascii="Arial" w:hAnsi="Arial" w:cs="Arial"/>
          <w:lang w:val="en-GB"/>
        </w:rPr>
        <w:t xml:space="preserve">Beneficiary and </w:t>
      </w:r>
      <w:r w:rsidR="000B49B1" w:rsidRPr="009A436A">
        <w:rPr>
          <w:rFonts w:ascii="Arial" w:hAnsi="Arial" w:cs="Arial"/>
          <w:lang w:val="en-GB"/>
        </w:rPr>
        <w:t>Beneficiaries</w:t>
      </w:r>
      <w:r w:rsidRPr="009A436A">
        <w:rPr>
          <w:rFonts w:ascii="Arial" w:hAnsi="Arial" w:cs="Arial"/>
          <w:lang w:val="en-GB"/>
        </w:rPr>
        <w:t xml:space="preserve"> are responsible for covering all the costs that make a balance between all incurred costs and </w:t>
      </w:r>
      <w:r w:rsidR="00D81530">
        <w:rPr>
          <w:rFonts w:ascii="Arial" w:hAnsi="Arial" w:cs="Arial"/>
          <w:lang w:val="en-GB"/>
        </w:rPr>
        <w:t>EU co-financing</w:t>
      </w:r>
      <w:r w:rsidR="00D81530" w:rsidRPr="009A436A">
        <w:rPr>
          <w:rFonts w:ascii="Arial" w:hAnsi="Arial" w:cs="Arial"/>
          <w:lang w:val="en-GB"/>
        </w:rPr>
        <w:t xml:space="preserve"> </w:t>
      </w:r>
      <w:r w:rsidR="00D81530">
        <w:rPr>
          <w:rFonts w:ascii="Arial" w:hAnsi="Arial" w:cs="Arial"/>
          <w:lang w:val="en-GB"/>
        </w:rPr>
        <w:t xml:space="preserve">actually </w:t>
      </w:r>
      <w:r w:rsidRPr="009A436A">
        <w:rPr>
          <w:rFonts w:ascii="Arial" w:hAnsi="Arial" w:cs="Arial"/>
          <w:lang w:val="en-GB"/>
        </w:rPr>
        <w:t xml:space="preserve">paid by the </w:t>
      </w:r>
      <w:r w:rsidR="00860DBC">
        <w:rPr>
          <w:rFonts w:ascii="Arial" w:hAnsi="Arial" w:cs="Arial"/>
          <w:lang w:val="en-US"/>
        </w:rPr>
        <w:t>Managing Authority</w:t>
      </w:r>
      <w:r w:rsidRPr="009A436A">
        <w:rPr>
          <w:rFonts w:ascii="Arial" w:hAnsi="Arial" w:cs="Arial"/>
          <w:lang w:val="en-GB"/>
        </w:rPr>
        <w:t xml:space="preserve">. In that respect, </w:t>
      </w:r>
      <w:r w:rsidR="007C162E" w:rsidRPr="009A436A">
        <w:rPr>
          <w:rFonts w:ascii="Arial" w:hAnsi="Arial" w:cs="Arial"/>
          <w:lang w:val="en-GB"/>
        </w:rPr>
        <w:t xml:space="preserve">the Lead Beneficiary and Beneficiaries </w:t>
      </w:r>
      <w:r w:rsidRPr="009A436A">
        <w:rPr>
          <w:rFonts w:ascii="Arial" w:hAnsi="Arial" w:cs="Arial"/>
          <w:lang w:val="en-GB"/>
        </w:rPr>
        <w:t>must be aware that ineligible costs will not be treated as required minimum of 10% of co-financing</w:t>
      </w:r>
      <w:r w:rsidR="007C162E" w:rsidRPr="009A436A">
        <w:rPr>
          <w:rFonts w:ascii="Arial" w:hAnsi="Arial" w:cs="Arial"/>
          <w:lang w:val="en-GB"/>
        </w:rPr>
        <w:t>.</w:t>
      </w:r>
    </w:p>
    <w:p w:rsidR="004D5BDB" w:rsidRPr="009A436A" w:rsidRDefault="005776EE" w:rsidP="009A436A">
      <w:pPr>
        <w:pStyle w:val="Text1"/>
        <w:spacing w:after="120"/>
        <w:ind w:left="0"/>
        <w:jc w:val="center"/>
        <w:rPr>
          <w:rFonts w:ascii="Arial" w:hAnsi="Arial" w:cs="Arial"/>
          <w:b/>
          <w:sz w:val="22"/>
          <w:szCs w:val="22"/>
          <w:lang w:val="en-US"/>
        </w:rPr>
      </w:pPr>
      <w:r w:rsidRPr="009A436A">
        <w:rPr>
          <w:rFonts w:ascii="Arial" w:hAnsi="Arial" w:cs="Arial"/>
          <w:b/>
          <w:sz w:val="22"/>
          <w:szCs w:val="22"/>
          <w:lang w:val="en-US"/>
        </w:rPr>
        <w:t xml:space="preserve">§ </w:t>
      </w:r>
      <w:r w:rsidR="0068616D" w:rsidRPr="009A436A">
        <w:rPr>
          <w:rFonts w:ascii="Arial" w:hAnsi="Arial" w:cs="Arial"/>
          <w:b/>
          <w:sz w:val="22"/>
          <w:szCs w:val="22"/>
          <w:lang w:val="en-US"/>
        </w:rPr>
        <w:t>6</w:t>
      </w:r>
    </w:p>
    <w:p w:rsidR="005776EE" w:rsidRPr="009A436A" w:rsidRDefault="004D5BDB" w:rsidP="009A436A">
      <w:pPr>
        <w:pStyle w:val="Text1"/>
        <w:spacing w:after="120"/>
        <w:ind w:left="0"/>
        <w:jc w:val="center"/>
        <w:rPr>
          <w:rFonts w:ascii="Arial" w:hAnsi="Arial" w:cs="Arial"/>
          <w:b/>
          <w:sz w:val="22"/>
          <w:szCs w:val="22"/>
          <w:lang w:val="en-US"/>
        </w:rPr>
      </w:pPr>
      <w:r w:rsidRPr="009A436A">
        <w:rPr>
          <w:rFonts w:ascii="Arial" w:hAnsi="Arial" w:cs="Arial"/>
          <w:b/>
          <w:sz w:val="22"/>
          <w:szCs w:val="22"/>
          <w:lang w:val="en-US"/>
        </w:rPr>
        <w:t>OBJECT OF USE, ELIGIBILITY OF COSTS</w:t>
      </w:r>
    </w:p>
    <w:p w:rsidR="001A6937" w:rsidRPr="009A436A" w:rsidRDefault="005776EE" w:rsidP="00860DBC">
      <w:pPr>
        <w:pStyle w:val="Text1"/>
        <w:numPr>
          <w:ilvl w:val="0"/>
          <w:numId w:val="3"/>
        </w:numPr>
        <w:spacing w:after="120"/>
        <w:ind w:left="425" w:hanging="425"/>
        <w:jc w:val="both"/>
        <w:rPr>
          <w:rFonts w:ascii="Arial" w:hAnsi="Arial" w:cs="Arial"/>
          <w:sz w:val="22"/>
          <w:szCs w:val="22"/>
        </w:rPr>
      </w:pPr>
      <w:r w:rsidRPr="009A436A">
        <w:rPr>
          <w:rFonts w:ascii="Arial" w:hAnsi="Arial" w:cs="Arial"/>
          <w:sz w:val="22"/>
          <w:szCs w:val="22"/>
        </w:rPr>
        <w:t xml:space="preserve">The grant is awarded exclusively for the </w:t>
      </w:r>
      <w:r w:rsidR="005A6620" w:rsidRPr="009A436A">
        <w:rPr>
          <w:rFonts w:ascii="Arial" w:hAnsi="Arial" w:cs="Arial"/>
          <w:sz w:val="22"/>
          <w:szCs w:val="22"/>
        </w:rPr>
        <w:t>P</w:t>
      </w:r>
      <w:r w:rsidRPr="009A436A">
        <w:rPr>
          <w:rFonts w:ascii="Arial" w:hAnsi="Arial" w:cs="Arial"/>
          <w:sz w:val="22"/>
          <w:szCs w:val="22"/>
        </w:rPr>
        <w:t>roject as approved by the JMC</w:t>
      </w:r>
      <w:r w:rsidR="008B6150" w:rsidRPr="009A436A">
        <w:rPr>
          <w:rFonts w:ascii="Arial" w:hAnsi="Arial" w:cs="Arial"/>
          <w:sz w:val="22"/>
          <w:szCs w:val="22"/>
        </w:rPr>
        <w:t xml:space="preserve"> and described in Annex III</w:t>
      </w:r>
      <w:r w:rsidRPr="009A436A">
        <w:rPr>
          <w:rFonts w:ascii="Arial" w:hAnsi="Arial" w:cs="Arial"/>
          <w:sz w:val="22"/>
          <w:szCs w:val="22"/>
        </w:rPr>
        <w:t xml:space="preserve">. </w:t>
      </w:r>
    </w:p>
    <w:p w:rsidR="0068616D" w:rsidRPr="009A436A" w:rsidRDefault="0068616D" w:rsidP="00860DBC">
      <w:pPr>
        <w:pStyle w:val="Text1"/>
        <w:numPr>
          <w:ilvl w:val="0"/>
          <w:numId w:val="3"/>
        </w:numPr>
        <w:spacing w:after="120"/>
        <w:ind w:left="425" w:hanging="425"/>
        <w:jc w:val="both"/>
        <w:rPr>
          <w:rFonts w:ascii="Arial" w:hAnsi="Arial" w:cs="Arial"/>
          <w:sz w:val="22"/>
          <w:szCs w:val="22"/>
        </w:rPr>
      </w:pPr>
      <w:r w:rsidRPr="009A436A">
        <w:rPr>
          <w:rFonts w:ascii="Arial" w:hAnsi="Arial" w:cs="Arial"/>
          <w:sz w:val="22"/>
          <w:szCs w:val="22"/>
        </w:rPr>
        <w:t xml:space="preserve">Costs financed pursuant to § 5 of this Contract shall consist exclusively of eligible costs as listed in </w:t>
      </w:r>
      <w:r w:rsidR="00796AB4" w:rsidRPr="009A436A">
        <w:rPr>
          <w:rFonts w:ascii="Arial" w:hAnsi="Arial" w:cs="Arial"/>
          <w:sz w:val="22"/>
          <w:szCs w:val="22"/>
        </w:rPr>
        <w:t xml:space="preserve">Annex </w:t>
      </w:r>
      <w:r w:rsidR="00B82643">
        <w:rPr>
          <w:rFonts w:ascii="Arial" w:hAnsi="Arial" w:cs="Arial"/>
          <w:sz w:val="22"/>
          <w:szCs w:val="22"/>
        </w:rPr>
        <w:t>III</w:t>
      </w:r>
      <w:r w:rsidRPr="009A436A">
        <w:rPr>
          <w:rFonts w:ascii="Arial" w:hAnsi="Arial" w:cs="Arial"/>
          <w:sz w:val="22"/>
          <w:szCs w:val="22"/>
        </w:rPr>
        <w:t>. The general eligibility of costs for ENI financing is regulated in the article</w:t>
      </w:r>
      <w:r w:rsidR="00D81530">
        <w:rPr>
          <w:rFonts w:ascii="Arial" w:hAnsi="Arial" w:cs="Arial"/>
          <w:sz w:val="22"/>
          <w:szCs w:val="22"/>
        </w:rPr>
        <w:t>s</w:t>
      </w:r>
      <w:r w:rsidRPr="009A436A">
        <w:rPr>
          <w:rFonts w:ascii="Arial" w:hAnsi="Arial" w:cs="Arial"/>
          <w:sz w:val="22"/>
          <w:szCs w:val="22"/>
        </w:rPr>
        <w:t xml:space="preserve"> 48</w:t>
      </w:r>
      <w:r w:rsidR="00D81530">
        <w:rPr>
          <w:rFonts w:ascii="Arial" w:hAnsi="Arial" w:cs="Arial"/>
          <w:sz w:val="22"/>
          <w:szCs w:val="22"/>
        </w:rPr>
        <w:t>-51</w:t>
      </w:r>
      <w:r w:rsidRPr="009A436A">
        <w:rPr>
          <w:rFonts w:ascii="Arial" w:hAnsi="Arial" w:cs="Arial"/>
          <w:sz w:val="22"/>
          <w:szCs w:val="22"/>
        </w:rPr>
        <w:t xml:space="preserve"> of the IR. Further specific requirements which need to be met in order to consider the expenditures eligible are provided in the current version of the </w:t>
      </w:r>
      <w:r w:rsidR="00B04098" w:rsidRPr="00E53AA3">
        <w:rPr>
          <w:rFonts w:ascii="Arial" w:hAnsi="Arial" w:cs="Arial"/>
          <w:lang w:val="en-GB"/>
        </w:rPr>
        <w:t>Large Infrastructure Projects Application and Implementation Process</w:t>
      </w:r>
      <w:r w:rsidRPr="009A436A">
        <w:rPr>
          <w:rFonts w:ascii="Arial" w:hAnsi="Arial" w:cs="Arial"/>
          <w:sz w:val="22"/>
          <w:szCs w:val="22"/>
        </w:rPr>
        <w:t>.</w:t>
      </w:r>
    </w:p>
    <w:p w:rsidR="0064211A" w:rsidRPr="0064211A" w:rsidRDefault="0068616D" w:rsidP="0064211A">
      <w:pPr>
        <w:pStyle w:val="Text1"/>
        <w:numPr>
          <w:ilvl w:val="0"/>
          <w:numId w:val="3"/>
        </w:numPr>
        <w:spacing w:after="120"/>
        <w:ind w:left="425" w:hanging="425"/>
        <w:jc w:val="both"/>
        <w:rPr>
          <w:rFonts w:ascii="Arial" w:hAnsi="Arial" w:cs="Arial"/>
          <w:sz w:val="22"/>
          <w:szCs w:val="22"/>
        </w:rPr>
      </w:pPr>
      <w:r w:rsidRPr="009A436A">
        <w:rPr>
          <w:rFonts w:ascii="Arial" w:hAnsi="Arial" w:cs="Arial"/>
          <w:sz w:val="22"/>
          <w:szCs w:val="22"/>
        </w:rPr>
        <w:t xml:space="preserve">The Project </w:t>
      </w:r>
      <w:r w:rsidR="00E2402A" w:rsidRPr="009A436A">
        <w:rPr>
          <w:rFonts w:ascii="Arial" w:hAnsi="Arial" w:cs="Arial"/>
          <w:sz w:val="22"/>
          <w:szCs w:val="22"/>
        </w:rPr>
        <w:t>shall not have the purpose or effect of producing profit</w:t>
      </w:r>
      <w:r w:rsidRPr="009A436A">
        <w:rPr>
          <w:rFonts w:ascii="Arial" w:hAnsi="Arial" w:cs="Arial"/>
          <w:sz w:val="22"/>
          <w:szCs w:val="22"/>
        </w:rPr>
        <w:t>.</w:t>
      </w:r>
      <w:r w:rsidR="00E2402A" w:rsidRPr="009A436A">
        <w:rPr>
          <w:rFonts w:ascii="Arial" w:hAnsi="Arial" w:cs="Arial"/>
          <w:sz w:val="22"/>
          <w:szCs w:val="22"/>
        </w:rPr>
        <w:t xml:space="preserve"> </w:t>
      </w:r>
      <w:r w:rsidR="0064211A" w:rsidRPr="0064211A">
        <w:rPr>
          <w:rFonts w:ascii="Arial" w:hAnsi="Arial" w:cs="Arial"/>
          <w:sz w:val="22"/>
          <w:szCs w:val="22"/>
          <w:lang w:val="en-US"/>
        </w:rPr>
        <w:t xml:space="preserve">Profit is defined as a surplus of the receipts over the eligible costs approved by the Managing Authority when the request for payment of the balance is made. </w:t>
      </w:r>
    </w:p>
    <w:p w:rsidR="0068616D" w:rsidRPr="009A436A" w:rsidRDefault="003C49E5" w:rsidP="009A436A">
      <w:pPr>
        <w:pStyle w:val="Text1"/>
        <w:spacing w:after="120"/>
        <w:ind w:left="0"/>
        <w:jc w:val="center"/>
        <w:rPr>
          <w:rFonts w:ascii="Arial" w:hAnsi="Arial" w:cs="Arial"/>
          <w:b/>
          <w:sz w:val="22"/>
          <w:szCs w:val="22"/>
          <w:lang w:val="en-GB"/>
        </w:rPr>
      </w:pPr>
      <w:r w:rsidRPr="009A436A">
        <w:rPr>
          <w:rFonts w:ascii="Arial" w:hAnsi="Arial" w:cs="Arial"/>
          <w:b/>
          <w:sz w:val="22"/>
          <w:szCs w:val="22"/>
          <w:lang w:val="en-US"/>
        </w:rPr>
        <w:t>§</w:t>
      </w:r>
      <w:r w:rsidRPr="009A436A">
        <w:rPr>
          <w:rFonts w:ascii="Arial" w:hAnsi="Arial" w:cs="Arial"/>
          <w:b/>
          <w:sz w:val="22"/>
          <w:szCs w:val="22"/>
          <w:lang w:val="en-GB"/>
        </w:rPr>
        <w:t xml:space="preserve"> </w:t>
      </w:r>
      <w:r w:rsidR="0068616D" w:rsidRPr="009A436A">
        <w:rPr>
          <w:rFonts w:ascii="Arial" w:hAnsi="Arial" w:cs="Arial"/>
          <w:b/>
          <w:sz w:val="22"/>
          <w:szCs w:val="22"/>
          <w:lang w:val="en-GB"/>
        </w:rPr>
        <w:t>7</w:t>
      </w:r>
    </w:p>
    <w:p w:rsidR="003C49E5" w:rsidRPr="009A436A" w:rsidRDefault="0068616D" w:rsidP="009A436A">
      <w:pPr>
        <w:pStyle w:val="Text1"/>
        <w:spacing w:after="120"/>
        <w:ind w:left="0"/>
        <w:jc w:val="center"/>
        <w:rPr>
          <w:rFonts w:ascii="Arial" w:hAnsi="Arial" w:cs="Arial"/>
          <w:b/>
          <w:sz w:val="22"/>
          <w:szCs w:val="22"/>
          <w:lang w:val="en-GB"/>
        </w:rPr>
      </w:pPr>
      <w:r w:rsidRPr="009A436A">
        <w:rPr>
          <w:rFonts w:ascii="Arial" w:hAnsi="Arial" w:cs="Arial"/>
          <w:b/>
          <w:sz w:val="22"/>
          <w:szCs w:val="22"/>
          <w:lang w:val="en-GB"/>
        </w:rPr>
        <w:t>GENERAL OBLIGATIONS</w:t>
      </w:r>
    </w:p>
    <w:p w:rsidR="0068616D" w:rsidRPr="009A436A" w:rsidRDefault="003C49E5" w:rsidP="0064211A">
      <w:pPr>
        <w:pStyle w:val="Text1"/>
        <w:numPr>
          <w:ilvl w:val="0"/>
          <w:numId w:val="41"/>
        </w:numPr>
        <w:spacing w:after="120"/>
        <w:ind w:left="425" w:hanging="425"/>
        <w:jc w:val="both"/>
        <w:rPr>
          <w:rFonts w:ascii="Arial" w:hAnsi="Arial" w:cs="Arial"/>
          <w:sz w:val="22"/>
          <w:szCs w:val="22"/>
        </w:rPr>
      </w:pPr>
      <w:r w:rsidRPr="009A436A">
        <w:rPr>
          <w:rFonts w:ascii="Arial" w:hAnsi="Arial" w:cs="Arial"/>
          <w:sz w:val="22"/>
          <w:szCs w:val="22"/>
        </w:rPr>
        <w:t xml:space="preserve">The </w:t>
      </w:r>
      <w:r w:rsidR="007C162E" w:rsidRPr="009A436A">
        <w:rPr>
          <w:rFonts w:ascii="Arial" w:hAnsi="Arial" w:cs="Arial"/>
          <w:sz w:val="22"/>
          <w:szCs w:val="22"/>
        </w:rPr>
        <w:t xml:space="preserve">Lead </w:t>
      </w:r>
      <w:r w:rsidRPr="009A436A">
        <w:rPr>
          <w:rFonts w:ascii="Arial" w:hAnsi="Arial" w:cs="Arial"/>
          <w:sz w:val="22"/>
          <w:szCs w:val="22"/>
        </w:rPr>
        <w:t xml:space="preserve">Beneficiary shall implement the </w:t>
      </w:r>
      <w:r w:rsidR="001821BC" w:rsidRPr="009A436A">
        <w:rPr>
          <w:rFonts w:ascii="Arial" w:hAnsi="Arial" w:cs="Arial"/>
          <w:sz w:val="22"/>
          <w:szCs w:val="22"/>
        </w:rPr>
        <w:t>Project</w:t>
      </w:r>
      <w:r w:rsidRPr="009A436A">
        <w:rPr>
          <w:rFonts w:ascii="Arial" w:hAnsi="Arial" w:cs="Arial"/>
          <w:sz w:val="22"/>
          <w:szCs w:val="22"/>
        </w:rPr>
        <w:t xml:space="preserve"> under </w:t>
      </w:r>
      <w:r w:rsidR="003A106F">
        <w:rPr>
          <w:rFonts w:ascii="Arial" w:hAnsi="Arial" w:cs="Arial"/>
          <w:sz w:val="22"/>
          <w:szCs w:val="22"/>
        </w:rPr>
        <w:t>its</w:t>
      </w:r>
      <w:r w:rsidR="003A106F" w:rsidRPr="009A436A">
        <w:rPr>
          <w:rFonts w:ascii="Arial" w:hAnsi="Arial" w:cs="Arial"/>
          <w:sz w:val="22"/>
          <w:szCs w:val="22"/>
        </w:rPr>
        <w:t xml:space="preserve"> </w:t>
      </w:r>
      <w:r w:rsidRPr="009A436A">
        <w:rPr>
          <w:rFonts w:ascii="Arial" w:hAnsi="Arial" w:cs="Arial"/>
          <w:sz w:val="22"/>
          <w:szCs w:val="22"/>
        </w:rPr>
        <w:t>own responsibility and in accordance with Annex</w:t>
      </w:r>
      <w:r w:rsidR="009378B2">
        <w:rPr>
          <w:rFonts w:ascii="Arial" w:hAnsi="Arial" w:cs="Arial"/>
          <w:sz w:val="22"/>
          <w:szCs w:val="22"/>
        </w:rPr>
        <w:t>es</w:t>
      </w:r>
      <w:r w:rsidRPr="009A436A">
        <w:rPr>
          <w:rFonts w:ascii="Arial" w:hAnsi="Arial" w:cs="Arial"/>
          <w:sz w:val="22"/>
          <w:szCs w:val="22"/>
        </w:rPr>
        <w:t xml:space="preserve"> </w:t>
      </w:r>
      <w:r w:rsidR="007E77A5" w:rsidRPr="009A436A">
        <w:rPr>
          <w:rFonts w:ascii="Arial" w:hAnsi="Arial" w:cs="Arial"/>
          <w:sz w:val="22"/>
          <w:szCs w:val="22"/>
        </w:rPr>
        <w:t>II</w:t>
      </w:r>
      <w:r w:rsidRPr="009A436A">
        <w:rPr>
          <w:rFonts w:ascii="Arial" w:hAnsi="Arial" w:cs="Arial"/>
          <w:sz w:val="22"/>
          <w:szCs w:val="22"/>
        </w:rPr>
        <w:t>I</w:t>
      </w:r>
      <w:r w:rsidR="003C0DBA" w:rsidRPr="009A436A">
        <w:rPr>
          <w:rFonts w:ascii="Arial" w:hAnsi="Arial" w:cs="Arial"/>
          <w:sz w:val="22"/>
          <w:szCs w:val="22"/>
        </w:rPr>
        <w:t xml:space="preserve"> and all </w:t>
      </w:r>
      <w:r w:rsidR="00C17A50" w:rsidRPr="009A436A">
        <w:rPr>
          <w:rFonts w:ascii="Arial" w:hAnsi="Arial" w:cs="Arial"/>
          <w:sz w:val="22"/>
          <w:szCs w:val="22"/>
        </w:rPr>
        <w:t xml:space="preserve">relevant </w:t>
      </w:r>
      <w:r w:rsidR="003C0DBA" w:rsidRPr="009A436A">
        <w:rPr>
          <w:rFonts w:ascii="Arial" w:hAnsi="Arial" w:cs="Arial"/>
          <w:sz w:val="22"/>
          <w:szCs w:val="22"/>
        </w:rPr>
        <w:t xml:space="preserve">documents specified in </w:t>
      </w:r>
      <w:r w:rsidR="003C0DBA" w:rsidRPr="009A436A">
        <w:rPr>
          <w:rFonts w:ascii="Arial" w:hAnsi="Arial" w:cs="Arial"/>
          <w:sz w:val="22"/>
          <w:szCs w:val="22"/>
          <w:lang w:val="en-US"/>
        </w:rPr>
        <w:t xml:space="preserve">§ </w:t>
      </w:r>
      <w:r w:rsidR="009378B2">
        <w:rPr>
          <w:rFonts w:ascii="Arial" w:hAnsi="Arial" w:cs="Arial"/>
          <w:sz w:val="22"/>
          <w:szCs w:val="22"/>
          <w:lang w:val="en-US"/>
        </w:rPr>
        <w:t>2</w:t>
      </w:r>
      <w:r w:rsidR="003C0DBA" w:rsidRPr="009A436A">
        <w:rPr>
          <w:rFonts w:ascii="Arial" w:hAnsi="Arial" w:cs="Arial"/>
          <w:sz w:val="22"/>
          <w:szCs w:val="22"/>
        </w:rPr>
        <w:t xml:space="preserve"> </w:t>
      </w:r>
      <w:r w:rsidRPr="009A436A">
        <w:rPr>
          <w:rFonts w:ascii="Arial" w:hAnsi="Arial" w:cs="Arial"/>
          <w:sz w:val="22"/>
          <w:szCs w:val="22"/>
        </w:rPr>
        <w:t>with</w:t>
      </w:r>
      <w:r w:rsidRPr="009A436A">
        <w:rPr>
          <w:rFonts w:ascii="Arial" w:hAnsi="Arial" w:cs="Arial"/>
          <w:color w:val="FF0000"/>
          <w:sz w:val="22"/>
          <w:szCs w:val="22"/>
        </w:rPr>
        <w:t xml:space="preserve"> </w:t>
      </w:r>
      <w:r w:rsidRPr="009A436A">
        <w:rPr>
          <w:rFonts w:ascii="Arial" w:hAnsi="Arial" w:cs="Arial"/>
          <w:sz w:val="22"/>
          <w:szCs w:val="22"/>
        </w:rPr>
        <w:t xml:space="preserve">a view to achieving the objectives laid down therein. </w:t>
      </w:r>
      <w:r w:rsidR="006C3B01" w:rsidRPr="009A436A">
        <w:rPr>
          <w:rFonts w:ascii="Arial" w:hAnsi="Arial" w:cs="Arial"/>
          <w:sz w:val="22"/>
          <w:szCs w:val="22"/>
        </w:rPr>
        <w:t xml:space="preserve">The Project may be subject to changes in accordance with </w:t>
      </w:r>
      <w:r w:rsidR="006C3B01" w:rsidRPr="009A436A">
        <w:rPr>
          <w:rFonts w:ascii="Arial" w:hAnsi="Arial" w:cs="Arial"/>
          <w:sz w:val="22"/>
          <w:szCs w:val="22"/>
          <w:lang w:val="en-US"/>
        </w:rPr>
        <w:t xml:space="preserve">§ </w:t>
      </w:r>
      <w:r w:rsidR="000C579A" w:rsidRPr="009A436A">
        <w:rPr>
          <w:rFonts w:ascii="Arial" w:hAnsi="Arial" w:cs="Arial"/>
          <w:sz w:val="22"/>
          <w:szCs w:val="22"/>
          <w:lang w:val="en-US"/>
        </w:rPr>
        <w:t>9.</w:t>
      </w:r>
    </w:p>
    <w:p w:rsidR="002A21A6" w:rsidRPr="009A436A" w:rsidRDefault="002A21A6" w:rsidP="0064211A">
      <w:pPr>
        <w:pStyle w:val="Text1"/>
        <w:numPr>
          <w:ilvl w:val="0"/>
          <w:numId w:val="41"/>
        </w:numPr>
        <w:spacing w:after="120"/>
        <w:ind w:left="425" w:hanging="425"/>
        <w:jc w:val="both"/>
        <w:rPr>
          <w:rFonts w:ascii="Arial" w:hAnsi="Arial" w:cs="Arial"/>
          <w:sz w:val="22"/>
          <w:szCs w:val="22"/>
          <w:lang w:val="en-US"/>
        </w:rPr>
      </w:pPr>
      <w:r w:rsidRPr="009A436A">
        <w:rPr>
          <w:rFonts w:ascii="Arial" w:hAnsi="Arial" w:cs="Arial"/>
          <w:sz w:val="22"/>
          <w:szCs w:val="22"/>
          <w:lang w:val="en-US"/>
        </w:rPr>
        <w:t xml:space="preserve">The Lead </w:t>
      </w:r>
      <w:r w:rsidRPr="009A436A">
        <w:rPr>
          <w:rFonts w:ascii="Arial" w:hAnsi="Arial" w:cs="Arial"/>
          <w:sz w:val="22"/>
          <w:szCs w:val="22"/>
        </w:rPr>
        <w:t>Beneficiary</w:t>
      </w:r>
      <w:r w:rsidRPr="009A436A">
        <w:rPr>
          <w:rFonts w:ascii="Arial" w:hAnsi="Arial" w:cs="Arial"/>
          <w:sz w:val="22"/>
          <w:szCs w:val="22"/>
          <w:lang w:val="en-US"/>
        </w:rPr>
        <w:t xml:space="preserve"> ensures that the Project is implemented in accordance with relevant legal and other requirements under applicable law and that all necessary permissions and approvals have been obtained. </w:t>
      </w:r>
    </w:p>
    <w:p w:rsidR="003C49E5" w:rsidRPr="009A436A" w:rsidRDefault="003C49E5" w:rsidP="0064211A">
      <w:pPr>
        <w:pStyle w:val="Text1"/>
        <w:numPr>
          <w:ilvl w:val="0"/>
          <w:numId w:val="41"/>
        </w:numPr>
        <w:spacing w:after="120"/>
        <w:ind w:left="425" w:hanging="425"/>
        <w:jc w:val="both"/>
        <w:rPr>
          <w:rFonts w:ascii="Arial" w:hAnsi="Arial" w:cs="Arial"/>
          <w:sz w:val="22"/>
          <w:szCs w:val="22"/>
        </w:rPr>
      </w:pPr>
      <w:r w:rsidRPr="009A436A">
        <w:rPr>
          <w:rFonts w:ascii="Arial" w:hAnsi="Arial" w:cs="Arial"/>
          <w:sz w:val="22"/>
          <w:szCs w:val="22"/>
        </w:rPr>
        <w:t xml:space="preserve">The </w:t>
      </w:r>
      <w:r w:rsidR="007C162E" w:rsidRPr="009A436A">
        <w:rPr>
          <w:rFonts w:ascii="Arial" w:hAnsi="Arial" w:cs="Arial"/>
          <w:sz w:val="22"/>
          <w:szCs w:val="22"/>
        </w:rPr>
        <w:t xml:space="preserve">Lead </w:t>
      </w:r>
      <w:r w:rsidRPr="009A436A">
        <w:rPr>
          <w:rFonts w:ascii="Arial" w:hAnsi="Arial" w:cs="Arial"/>
          <w:sz w:val="22"/>
          <w:szCs w:val="22"/>
        </w:rPr>
        <w:t xml:space="preserve">Beneficiary shall implement the </w:t>
      </w:r>
      <w:r w:rsidR="00976F3E" w:rsidRPr="009A436A">
        <w:rPr>
          <w:rFonts w:ascii="Arial" w:hAnsi="Arial" w:cs="Arial"/>
          <w:sz w:val="22"/>
          <w:szCs w:val="22"/>
          <w:lang w:val="en-GB"/>
        </w:rPr>
        <w:t xml:space="preserve">Project </w:t>
      </w:r>
      <w:r w:rsidR="0068616D" w:rsidRPr="009A436A">
        <w:rPr>
          <w:rFonts w:ascii="Arial" w:hAnsi="Arial" w:cs="Arial"/>
          <w:sz w:val="22"/>
          <w:szCs w:val="22"/>
          <w:lang w:val="en-GB"/>
        </w:rPr>
        <w:t xml:space="preserve">in compliance with this Contract, </w:t>
      </w:r>
      <w:r w:rsidRPr="009A436A">
        <w:rPr>
          <w:rFonts w:ascii="Arial" w:hAnsi="Arial" w:cs="Arial"/>
          <w:sz w:val="22"/>
          <w:szCs w:val="22"/>
        </w:rPr>
        <w:t>with requisite care, efficiency, transparency and diligence</w:t>
      </w:r>
      <w:r w:rsidR="006C3B01" w:rsidRPr="009A436A">
        <w:rPr>
          <w:rFonts w:ascii="Arial" w:hAnsi="Arial" w:cs="Arial"/>
          <w:sz w:val="22"/>
          <w:szCs w:val="22"/>
        </w:rPr>
        <w:t xml:space="preserve"> and</w:t>
      </w:r>
      <w:r w:rsidRPr="009A436A">
        <w:rPr>
          <w:rFonts w:ascii="Arial" w:hAnsi="Arial" w:cs="Arial"/>
          <w:sz w:val="22"/>
          <w:szCs w:val="22"/>
        </w:rPr>
        <w:t xml:space="preserve"> in line with best practice</w:t>
      </w:r>
      <w:r w:rsidR="0068616D" w:rsidRPr="009A436A">
        <w:rPr>
          <w:rFonts w:ascii="Arial" w:hAnsi="Arial" w:cs="Arial"/>
          <w:sz w:val="22"/>
          <w:szCs w:val="22"/>
        </w:rPr>
        <w:t>s</w:t>
      </w:r>
      <w:r w:rsidRPr="009A436A">
        <w:rPr>
          <w:rFonts w:ascii="Arial" w:hAnsi="Arial" w:cs="Arial"/>
          <w:sz w:val="22"/>
          <w:szCs w:val="22"/>
        </w:rPr>
        <w:t xml:space="preserve"> in the field concerned. For this purpose the </w:t>
      </w:r>
      <w:r w:rsidR="007C162E" w:rsidRPr="009A436A">
        <w:rPr>
          <w:rFonts w:ascii="Arial" w:hAnsi="Arial" w:cs="Arial"/>
          <w:sz w:val="22"/>
          <w:szCs w:val="22"/>
        </w:rPr>
        <w:t xml:space="preserve">Lead </w:t>
      </w:r>
      <w:r w:rsidRPr="009A436A">
        <w:rPr>
          <w:rFonts w:ascii="Arial" w:hAnsi="Arial" w:cs="Arial"/>
          <w:sz w:val="22"/>
          <w:szCs w:val="22"/>
        </w:rPr>
        <w:t xml:space="preserve">Beneficiary shall </w:t>
      </w:r>
      <w:r w:rsidR="006C3B01" w:rsidRPr="009A436A">
        <w:rPr>
          <w:rFonts w:ascii="Arial" w:hAnsi="Arial" w:cs="Arial"/>
          <w:sz w:val="22"/>
          <w:szCs w:val="22"/>
        </w:rPr>
        <w:t xml:space="preserve">ensure </w:t>
      </w:r>
      <w:r w:rsidRPr="009A436A">
        <w:rPr>
          <w:rFonts w:ascii="Arial" w:hAnsi="Arial" w:cs="Arial"/>
          <w:sz w:val="22"/>
          <w:szCs w:val="22"/>
        </w:rPr>
        <w:t xml:space="preserve">the financial, human and material resources required for </w:t>
      </w:r>
      <w:r w:rsidR="006C3B01" w:rsidRPr="009A436A">
        <w:rPr>
          <w:rFonts w:ascii="Arial" w:hAnsi="Arial" w:cs="Arial"/>
          <w:sz w:val="22"/>
          <w:szCs w:val="22"/>
        </w:rPr>
        <w:t xml:space="preserve">the </w:t>
      </w:r>
      <w:r w:rsidRPr="009A436A">
        <w:rPr>
          <w:rFonts w:ascii="Arial" w:hAnsi="Arial" w:cs="Arial"/>
          <w:sz w:val="22"/>
          <w:szCs w:val="22"/>
        </w:rPr>
        <w:t xml:space="preserve">implementation of the </w:t>
      </w:r>
      <w:r w:rsidR="00976F3E" w:rsidRPr="009A436A">
        <w:rPr>
          <w:rFonts w:ascii="Arial" w:hAnsi="Arial" w:cs="Arial"/>
          <w:sz w:val="22"/>
          <w:szCs w:val="22"/>
          <w:lang w:val="en-GB"/>
        </w:rPr>
        <w:t xml:space="preserve">Project </w:t>
      </w:r>
      <w:r w:rsidRPr="009A436A">
        <w:rPr>
          <w:rFonts w:ascii="Arial" w:hAnsi="Arial" w:cs="Arial"/>
          <w:sz w:val="22"/>
          <w:szCs w:val="22"/>
        </w:rPr>
        <w:t xml:space="preserve">as specified in </w:t>
      </w:r>
      <w:r w:rsidR="006C3B01" w:rsidRPr="009A436A">
        <w:rPr>
          <w:rFonts w:ascii="Arial" w:hAnsi="Arial" w:cs="Arial"/>
          <w:sz w:val="22"/>
          <w:szCs w:val="22"/>
        </w:rPr>
        <w:t>Annex III</w:t>
      </w:r>
      <w:r w:rsidRPr="009A436A">
        <w:rPr>
          <w:rFonts w:ascii="Arial" w:hAnsi="Arial" w:cs="Arial"/>
          <w:sz w:val="22"/>
          <w:szCs w:val="22"/>
        </w:rPr>
        <w:t xml:space="preserve">. </w:t>
      </w:r>
    </w:p>
    <w:p w:rsidR="00A91FEC" w:rsidRPr="009A436A" w:rsidRDefault="00860B92" w:rsidP="0064211A">
      <w:pPr>
        <w:pStyle w:val="Text1"/>
        <w:numPr>
          <w:ilvl w:val="0"/>
          <w:numId w:val="41"/>
        </w:numPr>
        <w:spacing w:after="120"/>
        <w:ind w:left="425" w:hanging="425"/>
        <w:jc w:val="both"/>
        <w:rPr>
          <w:rFonts w:ascii="Arial" w:hAnsi="Arial" w:cs="Arial"/>
          <w:sz w:val="22"/>
          <w:szCs w:val="22"/>
          <w:lang w:val="en-US"/>
        </w:rPr>
      </w:pPr>
      <w:r w:rsidRPr="009A436A">
        <w:rPr>
          <w:rFonts w:ascii="Arial" w:hAnsi="Arial" w:cs="Arial"/>
          <w:sz w:val="22"/>
          <w:szCs w:val="22"/>
        </w:rPr>
        <w:lastRenderedPageBreak/>
        <w:t xml:space="preserve">The </w:t>
      </w:r>
      <w:r w:rsidR="007C162E" w:rsidRPr="009A436A">
        <w:rPr>
          <w:rFonts w:ascii="Arial" w:hAnsi="Arial" w:cs="Arial"/>
          <w:sz w:val="22"/>
          <w:szCs w:val="22"/>
        </w:rPr>
        <w:t xml:space="preserve">Lead </w:t>
      </w:r>
      <w:r w:rsidRPr="009A436A">
        <w:rPr>
          <w:rFonts w:ascii="Arial" w:hAnsi="Arial" w:cs="Arial"/>
          <w:sz w:val="22"/>
          <w:szCs w:val="22"/>
        </w:rPr>
        <w:t>Beneficiary</w:t>
      </w:r>
      <w:r w:rsidRPr="009A436A">
        <w:rPr>
          <w:rFonts w:ascii="Arial" w:hAnsi="Arial" w:cs="Arial"/>
          <w:sz w:val="22"/>
          <w:szCs w:val="22"/>
          <w:lang w:val="en-US"/>
        </w:rPr>
        <w:t xml:space="preserve"> is responsible for ensuring the implement</w:t>
      </w:r>
      <w:r w:rsidR="007C162E" w:rsidRPr="009A436A">
        <w:rPr>
          <w:rFonts w:ascii="Arial" w:hAnsi="Arial" w:cs="Arial"/>
          <w:sz w:val="22"/>
          <w:szCs w:val="22"/>
          <w:lang w:val="en-US"/>
        </w:rPr>
        <w:t xml:space="preserve">ation of the entire </w:t>
      </w:r>
      <w:r w:rsidR="00CB042C">
        <w:rPr>
          <w:rFonts w:ascii="Arial" w:hAnsi="Arial" w:cs="Arial"/>
          <w:sz w:val="22"/>
          <w:szCs w:val="22"/>
          <w:lang w:val="en-US"/>
        </w:rPr>
        <w:t>Project</w:t>
      </w:r>
      <w:r w:rsidR="007C162E" w:rsidRPr="009A436A">
        <w:rPr>
          <w:rFonts w:ascii="Arial" w:hAnsi="Arial" w:cs="Arial"/>
          <w:sz w:val="22"/>
          <w:szCs w:val="22"/>
          <w:lang w:val="en-US"/>
        </w:rPr>
        <w:t xml:space="preserve">. </w:t>
      </w:r>
      <w:r w:rsidR="009378B2">
        <w:rPr>
          <w:rFonts w:ascii="Arial" w:hAnsi="Arial" w:cs="Arial"/>
          <w:sz w:val="22"/>
          <w:szCs w:val="22"/>
          <w:lang w:val="en-US"/>
        </w:rPr>
        <w:t>They</w:t>
      </w:r>
      <w:r w:rsidR="007C162E" w:rsidRPr="009A436A">
        <w:rPr>
          <w:rFonts w:ascii="Arial" w:hAnsi="Arial" w:cs="Arial"/>
          <w:sz w:val="22"/>
          <w:szCs w:val="22"/>
          <w:lang w:val="en-US"/>
        </w:rPr>
        <w:t> </w:t>
      </w:r>
      <w:r w:rsidRPr="009A436A">
        <w:rPr>
          <w:rFonts w:ascii="Arial" w:hAnsi="Arial" w:cs="Arial"/>
          <w:sz w:val="22"/>
          <w:szCs w:val="22"/>
          <w:lang w:val="en-US"/>
        </w:rPr>
        <w:t>ensure that expenditure presented by the</w:t>
      </w:r>
      <w:r w:rsidR="007C162E" w:rsidRPr="009A436A">
        <w:rPr>
          <w:rFonts w:ascii="Arial" w:hAnsi="Arial" w:cs="Arial"/>
          <w:sz w:val="22"/>
          <w:szCs w:val="22"/>
          <w:lang w:val="en-US"/>
        </w:rPr>
        <w:t xml:space="preserve"> Beneficiaries</w:t>
      </w:r>
      <w:r w:rsidRPr="009A436A">
        <w:rPr>
          <w:rFonts w:ascii="Arial" w:hAnsi="Arial" w:cs="Arial"/>
          <w:sz w:val="22"/>
          <w:szCs w:val="22"/>
          <w:lang w:val="en-US"/>
        </w:rPr>
        <w:t xml:space="preserve"> participating in the </w:t>
      </w:r>
      <w:r w:rsidR="00CB042C">
        <w:rPr>
          <w:rFonts w:ascii="Arial" w:hAnsi="Arial" w:cs="Arial"/>
          <w:sz w:val="22"/>
          <w:szCs w:val="22"/>
          <w:lang w:val="en-US"/>
        </w:rPr>
        <w:t>Project</w:t>
      </w:r>
      <w:r w:rsidRPr="009A436A">
        <w:rPr>
          <w:rFonts w:ascii="Arial" w:hAnsi="Arial" w:cs="Arial"/>
          <w:sz w:val="22"/>
          <w:szCs w:val="22"/>
          <w:lang w:val="en-US"/>
        </w:rPr>
        <w:t xml:space="preserve"> has been incurred for the purpose of implementing the </w:t>
      </w:r>
      <w:r w:rsidR="00CB042C">
        <w:rPr>
          <w:rFonts w:ascii="Arial" w:hAnsi="Arial" w:cs="Arial"/>
          <w:sz w:val="22"/>
          <w:szCs w:val="22"/>
          <w:lang w:val="en-US"/>
        </w:rPr>
        <w:t>Project</w:t>
      </w:r>
      <w:r w:rsidRPr="009A436A">
        <w:rPr>
          <w:rFonts w:ascii="Arial" w:hAnsi="Arial" w:cs="Arial"/>
          <w:sz w:val="22"/>
          <w:szCs w:val="22"/>
          <w:lang w:val="en-US"/>
        </w:rPr>
        <w:t xml:space="preserve"> and corresponds to the activities</w:t>
      </w:r>
      <w:r w:rsidR="00A91FEC" w:rsidRPr="009A436A">
        <w:rPr>
          <w:rFonts w:ascii="Arial" w:hAnsi="Arial" w:cs="Arial"/>
          <w:sz w:val="22"/>
          <w:szCs w:val="22"/>
          <w:lang w:val="en-US"/>
        </w:rPr>
        <w:t xml:space="preserve"> assigned to each of the </w:t>
      </w:r>
      <w:r w:rsidR="007C162E" w:rsidRPr="009A436A">
        <w:rPr>
          <w:rFonts w:ascii="Arial" w:hAnsi="Arial" w:cs="Arial"/>
          <w:sz w:val="22"/>
          <w:szCs w:val="22"/>
          <w:lang w:val="en-US"/>
        </w:rPr>
        <w:t>Beneficiaries</w:t>
      </w:r>
      <w:r w:rsidR="00A91FEC" w:rsidRPr="009A436A">
        <w:rPr>
          <w:rFonts w:ascii="Arial" w:hAnsi="Arial" w:cs="Arial"/>
          <w:sz w:val="22"/>
          <w:szCs w:val="22"/>
          <w:lang w:val="en-US"/>
        </w:rPr>
        <w:t xml:space="preserve">, as described in Annex III and in the </w:t>
      </w:r>
      <w:r w:rsidR="000F7B3F" w:rsidRPr="009A436A">
        <w:rPr>
          <w:rFonts w:ascii="Arial" w:hAnsi="Arial" w:cs="Arial"/>
          <w:sz w:val="22"/>
          <w:szCs w:val="22"/>
          <w:lang w:val="en-US"/>
        </w:rPr>
        <w:t>Partnership</w:t>
      </w:r>
      <w:r w:rsidR="00A91FEC" w:rsidRPr="009A436A">
        <w:rPr>
          <w:rFonts w:ascii="Arial" w:hAnsi="Arial" w:cs="Arial"/>
          <w:sz w:val="22"/>
          <w:szCs w:val="22"/>
          <w:lang w:val="en-US"/>
        </w:rPr>
        <w:t xml:space="preserve"> agreement</w:t>
      </w:r>
      <w:r w:rsidRPr="009A436A">
        <w:rPr>
          <w:rFonts w:ascii="Arial" w:hAnsi="Arial" w:cs="Arial"/>
          <w:sz w:val="22"/>
          <w:szCs w:val="22"/>
          <w:lang w:val="en-US"/>
        </w:rPr>
        <w:t xml:space="preserve">. </w:t>
      </w:r>
      <w:r w:rsidR="003A106F">
        <w:rPr>
          <w:rFonts w:ascii="Arial" w:hAnsi="Arial" w:cs="Arial"/>
          <w:sz w:val="22"/>
          <w:szCs w:val="22"/>
          <w:lang w:val="en-US"/>
        </w:rPr>
        <w:t>It checks</w:t>
      </w:r>
      <w:r w:rsidRPr="009A436A">
        <w:rPr>
          <w:rFonts w:ascii="Arial" w:hAnsi="Arial" w:cs="Arial"/>
          <w:sz w:val="22"/>
          <w:szCs w:val="22"/>
          <w:lang w:val="en-US"/>
        </w:rPr>
        <w:t xml:space="preserve"> that the expenditure presented by the </w:t>
      </w:r>
      <w:r w:rsidR="00727AB3" w:rsidRPr="009A436A">
        <w:rPr>
          <w:rFonts w:ascii="Arial" w:hAnsi="Arial" w:cs="Arial"/>
          <w:sz w:val="22"/>
          <w:szCs w:val="22"/>
          <w:lang w:val="en-US"/>
        </w:rPr>
        <w:t>Beneficiaries</w:t>
      </w:r>
      <w:r w:rsidRPr="009A436A">
        <w:rPr>
          <w:rFonts w:ascii="Arial" w:hAnsi="Arial" w:cs="Arial"/>
          <w:sz w:val="22"/>
          <w:szCs w:val="22"/>
          <w:lang w:val="en-US"/>
        </w:rPr>
        <w:t xml:space="preserve"> participating in the </w:t>
      </w:r>
      <w:r w:rsidR="00CB042C">
        <w:rPr>
          <w:rFonts w:ascii="Arial" w:hAnsi="Arial" w:cs="Arial"/>
          <w:sz w:val="22"/>
          <w:szCs w:val="22"/>
          <w:lang w:val="en-US"/>
        </w:rPr>
        <w:t>Project</w:t>
      </w:r>
      <w:r w:rsidRPr="009A436A">
        <w:rPr>
          <w:rFonts w:ascii="Arial" w:hAnsi="Arial" w:cs="Arial"/>
          <w:sz w:val="22"/>
          <w:szCs w:val="22"/>
          <w:lang w:val="en-US"/>
        </w:rPr>
        <w:t xml:space="preserve"> has been </w:t>
      </w:r>
      <w:r w:rsidR="003A106F">
        <w:rPr>
          <w:rFonts w:ascii="Arial" w:hAnsi="Arial" w:cs="Arial"/>
          <w:sz w:val="22"/>
          <w:szCs w:val="22"/>
          <w:lang w:val="en-US"/>
        </w:rPr>
        <w:t>verified</w:t>
      </w:r>
      <w:r w:rsidR="003A106F" w:rsidRPr="009A436A">
        <w:rPr>
          <w:rFonts w:ascii="Arial" w:hAnsi="Arial" w:cs="Arial"/>
          <w:sz w:val="22"/>
          <w:szCs w:val="22"/>
          <w:lang w:val="en-US"/>
        </w:rPr>
        <w:t xml:space="preserve"> </w:t>
      </w:r>
      <w:r w:rsidRPr="009A436A">
        <w:rPr>
          <w:rFonts w:ascii="Arial" w:hAnsi="Arial" w:cs="Arial"/>
          <w:sz w:val="22"/>
          <w:szCs w:val="22"/>
          <w:lang w:val="en-US"/>
        </w:rPr>
        <w:t xml:space="preserve">by </w:t>
      </w:r>
      <w:r w:rsidR="00B04622">
        <w:rPr>
          <w:rFonts w:ascii="Arial" w:hAnsi="Arial" w:cs="Arial"/>
          <w:sz w:val="22"/>
          <w:szCs w:val="22"/>
          <w:lang w:val="en-US"/>
        </w:rPr>
        <w:t>the</w:t>
      </w:r>
      <w:r w:rsidRPr="009A436A">
        <w:rPr>
          <w:rFonts w:ascii="Arial" w:hAnsi="Arial" w:cs="Arial"/>
          <w:sz w:val="22"/>
          <w:szCs w:val="22"/>
          <w:lang w:val="en-US"/>
        </w:rPr>
        <w:t xml:space="preserve"> </w:t>
      </w:r>
      <w:r w:rsidR="009A6DBF" w:rsidRPr="009A436A">
        <w:rPr>
          <w:rFonts w:ascii="Arial" w:hAnsi="Arial" w:cs="Arial"/>
          <w:sz w:val="22"/>
          <w:szCs w:val="22"/>
          <w:lang w:val="en-US"/>
        </w:rPr>
        <w:t>auditors</w:t>
      </w:r>
      <w:r w:rsidR="00A91FEC" w:rsidRPr="009A436A">
        <w:rPr>
          <w:rFonts w:ascii="Arial" w:hAnsi="Arial" w:cs="Arial"/>
          <w:sz w:val="22"/>
          <w:szCs w:val="22"/>
          <w:lang w:val="en-US"/>
        </w:rPr>
        <w:t>, in accordance with</w:t>
      </w:r>
      <w:r w:rsidR="009A6DBF" w:rsidRPr="009A436A">
        <w:rPr>
          <w:rFonts w:ascii="Arial" w:hAnsi="Arial" w:cs="Arial"/>
          <w:sz w:val="22"/>
          <w:szCs w:val="22"/>
          <w:lang w:val="en-US"/>
        </w:rPr>
        <w:t xml:space="preserve"> </w:t>
      </w:r>
      <w:r w:rsidRPr="009A436A">
        <w:rPr>
          <w:rFonts w:ascii="Arial" w:hAnsi="Arial" w:cs="Arial"/>
          <w:sz w:val="22"/>
          <w:szCs w:val="22"/>
          <w:lang w:val="en-US"/>
        </w:rPr>
        <w:t xml:space="preserve">§ </w:t>
      </w:r>
      <w:r w:rsidR="00F71B02" w:rsidRPr="009A436A">
        <w:rPr>
          <w:rFonts w:ascii="Arial" w:hAnsi="Arial" w:cs="Arial"/>
          <w:sz w:val="22"/>
          <w:szCs w:val="22"/>
          <w:lang w:val="en-US"/>
        </w:rPr>
        <w:t>1</w:t>
      </w:r>
      <w:r w:rsidR="00A91FEC" w:rsidRPr="009A436A">
        <w:rPr>
          <w:rFonts w:ascii="Arial" w:hAnsi="Arial" w:cs="Arial"/>
          <w:sz w:val="22"/>
          <w:szCs w:val="22"/>
          <w:lang w:val="en-US"/>
        </w:rPr>
        <w:t>5</w:t>
      </w:r>
      <w:r w:rsidRPr="009A436A">
        <w:rPr>
          <w:rFonts w:ascii="Arial" w:hAnsi="Arial" w:cs="Arial"/>
          <w:sz w:val="22"/>
          <w:szCs w:val="22"/>
          <w:lang w:val="en-US"/>
        </w:rPr>
        <w:t xml:space="preserve"> of this </w:t>
      </w:r>
      <w:r w:rsidR="00870AFE" w:rsidRPr="009A436A">
        <w:rPr>
          <w:rFonts w:ascii="Arial" w:hAnsi="Arial" w:cs="Arial"/>
          <w:sz w:val="22"/>
          <w:szCs w:val="22"/>
          <w:lang w:val="en-US"/>
        </w:rPr>
        <w:t>C</w:t>
      </w:r>
      <w:r w:rsidRPr="009A436A">
        <w:rPr>
          <w:rFonts w:ascii="Arial" w:hAnsi="Arial" w:cs="Arial"/>
          <w:sz w:val="22"/>
          <w:szCs w:val="22"/>
          <w:lang w:val="en-US"/>
        </w:rPr>
        <w:t xml:space="preserve">ontract. </w:t>
      </w:r>
    </w:p>
    <w:p w:rsidR="000F7B3F" w:rsidRPr="009A436A" w:rsidRDefault="000F7B3F" w:rsidP="0064211A">
      <w:pPr>
        <w:pStyle w:val="Text1"/>
        <w:numPr>
          <w:ilvl w:val="0"/>
          <w:numId w:val="41"/>
        </w:numPr>
        <w:spacing w:after="120"/>
        <w:ind w:left="425" w:hanging="425"/>
        <w:jc w:val="both"/>
        <w:rPr>
          <w:rFonts w:ascii="Arial" w:hAnsi="Arial" w:cs="Arial"/>
          <w:sz w:val="22"/>
          <w:szCs w:val="22"/>
          <w:lang w:val="en-US"/>
        </w:rPr>
      </w:pPr>
      <w:r w:rsidRPr="009A436A">
        <w:rPr>
          <w:rFonts w:ascii="Arial" w:hAnsi="Arial" w:cs="Arial"/>
          <w:sz w:val="22"/>
          <w:szCs w:val="22"/>
        </w:rPr>
        <w:t>The Lead Beneficiary</w:t>
      </w:r>
      <w:r w:rsidRPr="009A436A">
        <w:rPr>
          <w:rFonts w:ascii="Arial" w:hAnsi="Arial" w:cs="Arial"/>
          <w:sz w:val="22"/>
          <w:szCs w:val="22"/>
          <w:lang w:val="en-US"/>
        </w:rPr>
        <w:t xml:space="preserve"> represents the Beneficiaries. </w:t>
      </w:r>
    </w:p>
    <w:p w:rsidR="00860B92" w:rsidRPr="009A436A" w:rsidRDefault="00A91FEC" w:rsidP="0064211A">
      <w:pPr>
        <w:pStyle w:val="Text1"/>
        <w:numPr>
          <w:ilvl w:val="0"/>
          <w:numId w:val="41"/>
        </w:numPr>
        <w:spacing w:after="120"/>
        <w:ind w:left="425" w:hanging="425"/>
        <w:jc w:val="both"/>
        <w:rPr>
          <w:rFonts w:ascii="Arial" w:hAnsi="Arial" w:cs="Arial"/>
          <w:sz w:val="22"/>
          <w:szCs w:val="22"/>
          <w:lang w:val="en-US"/>
        </w:rPr>
      </w:pPr>
      <w:r w:rsidRPr="009A436A">
        <w:rPr>
          <w:rFonts w:ascii="Arial" w:hAnsi="Arial" w:cs="Arial"/>
          <w:sz w:val="22"/>
          <w:szCs w:val="22"/>
          <w:lang w:val="en-US"/>
        </w:rPr>
        <w:t xml:space="preserve">The Lead Beneficiary is </w:t>
      </w:r>
      <w:r w:rsidR="00860B92" w:rsidRPr="009A436A">
        <w:rPr>
          <w:rFonts w:ascii="Arial" w:hAnsi="Arial" w:cs="Arial"/>
          <w:sz w:val="22"/>
          <w:szCs w:val="22"/>
          <w:lang w:val="en-US"/>
        </w:rPr>
        <w:t xml:space="preserve">responsible for transferring </w:t>
      </w:r>
      <w:r w:rsidR="00155E06" w:rsidRPr="009A436A">
        <w:rPr>
          <w:rFonts w:ascii="Arial" w:hAnsi="Arial" w:cs="Arial"/>
          <w:sz w:val="22"/>
          <w:szCs w:val="22"/>
          <w:lang w:val="en-US"/>
        </w:rPr>
        <w:t xml:space="preserve">the </w:t>
      </w:r>
      <w:r w:rsidR="00161577" w:rsidRPr="009A436A">
        <w:rPr>
          <w:rFonts w:ascii="Arial" w:hAnsi="Arial" w:cs="Arial"/>
          <w:sz w:val="22"/>
          <w:szCs w:val="22"/>
          <w:lang w:val="en-US"/>
        </w:rPr>
        <w:t xml:space="preserve">corresponding amounts of the grant instalments to </w:t>
      </w:r>
      <w:r w:rsidRPr="009A436A">
        <w:rPr>
          <w:rFonts w:ascii="Arial" w:hAnsi="Arial" w:cs="Arial"/>
          <w:sz w:val="22"/>
          <w:szCs w:val="22"/>
          <w:lang w:val="en-US"/>
        </w:rPr>
        <w:t xml:space="preserve">the Beneficiaries without delay, </w:t>
      </w:r>
      <w:r w:rsidR="00161577" w:rsidRPr="009A436A">
        <w:rPr>
          <w:rFonts w:ascii="Arial" w:hAnsi="Arial" w:cs="Arial"/>
          <w:sz w:val="22"/>
          <w:szCs w:val="22"/>
          <w:lang w:val="en-US"/>
        </w:rPr>
        <w:t xml:space="preserve">as stipulated in the </w:t>
      </w:r>
      <w:r w:rsidR="00C0259C">
        <w:rPr>
          <w:rFonts w:ascii="Arial" w:hAnsi="Arial" w:cs="Arial"/>
          <w:sz w:val="22"/>
          <w:szCs w:val="22"/>
          <w:lang w:val="en-US"/>
        </w:rPr>
        <w:t>P</w:t>
      </w:r>
      <w:r w:rsidR="00161577" w:rsidRPr="009A436A">
        <w:rPr>
          <w:rFonts w:ascii="Arial" w:hAnsi="Arial" w:cs="Arial"/>
          <w:sz w:val="22"/>
          <w:szCs w:val="22"/>
          <w:lang w:val="en-US"/>
        </w:rPr>
        <w:t xml:space="preserve">artnership </w:t>
      </w:r>
      <w:r w:rsidRPr="009A436A">
        <w:rPr>
          <w:rFonts w:ascii="Arial" w:hAnsi="Arial" w:cs="Arial"/>
          <w:sz w:val="22"/>
          <w:szCs w:val="22"/>
          <w:lang w:val="en-US"/>
        </w:rPr>
        <w:t>a</w:t>
      </w:r>
      <w:r w:rsidR="00161577" w:rsidRPr="009A436A">
        <w:rPr>
          <w:rFonts w:ascii="Arial" w:hAnsi="Arial" w:cs="Arial"/>
          <w:sz w:val="22"/>
          <w:szCs w:val="22"/>
          <w:lang w:val="en-US"/>
        </w:rPr>
        <w:t>greement</w:t>
      </w:r>
      <w:r w:rsidR="002A21A6" w:rsidRPr="009A436A">
        <w:rPr>
          <w:rFonts w:ascii="Arial" w:hAnsi="Arial" w:cs="Arial"/>
          <w:sz w:val="22"/>
          <w:szCs w:val="22"/>
          <w:lang w:val="en-US"/>
        </w:rPr>
        <w:t>.</w:t>
      </w:r>
    </w:p>
    <w:p w:rsidR="00244AC8" w:rsidRPr="009A436A" w:rsidRDefault="00244AC8" w:rsidP="0064211A">
      <w:pPr>
        <w:pStyle w:val="Text1"/>
        <w:numPr>
          <w:ilvl w:val="0"/>
          <w:numId w:val="41"/>
        </w:numPr>
        <w:spacing w:after="120"/>
        <w:ind w:left="425" w:hanging="425"/>
        <w:jc w:val="both"/>
        <w:rPr>
          <w:rFonts w:ascii="Arial" w:hAnsi="Arial" w:cs="Arial"/>
          <w:sz w:val="22"/>
          <w:szCs w:val="22"/>
          <w:lang w:val="en-US"/>
        </w:rPr>
      </w:pPr>
      <w:r w:rsidRPr="009A436A">
        <w:rPr>
          <w:rFonts w:ascii="Arial" w:hAnsi="Arial" w:cs="Arial"/>
          <w:sz w:val="22"/>
          <w:szCs w:val="22"/>
          <w:lang w:val="en-US"/>
        </w:rPr>
        <w:t xml:space="preserve">The </w:t>
      </w:r>
      <w:r w:rsidR="007C162E" w:rsidRPr="009A436A">
        <w:rPr>
          <w:rFonts w:ascii="Arial" w:hAnsi="Arial" w:cs="Arial"/>
          <w:sz w:val="22"/>
          <w:szCs w:val="22"/>
          <w:lang w:val="en-US"/>
        </w:rPr>
        <w:t xml:space="preserve">Lead </w:t>
      </w:r>
      <w:r w:rsidR="003C0DBA" w:rsidRPr="009A436A">
        <w:rPr>
          <w:rFonts w:ascii="Arial" w:hAnsi="Arial" w:cs="Arial"/>
          <w:sz w:val="22"/>
          <w:szCs w:val="22"/>
          <w:lang w:val="en-US"/>
        </w:rPr>
        <w:t xml:space="preserve">Beneficiary </w:t>
      </w:r>
      <w:r w:rsidRPr="009A436A">
        <w:rPr>
          <w:rFonts w:ascii="Arial" w:hAnsi="Arial" w:cs="Arial"/>
          <w:sz w:val="22"/>
          <w:szCs w:val="22"/>
          <w:lang w:val="en-US"/>
        </w:rPr>
        <w:t xml:space="preserve">ensures that the </w:t>
      </w:r>
      <w:r w:rsidR="0077764E">
        <w:rPr>
          <w:rFonts w:ascii="Arial" w:hAnsi="Arial" w:cs="Arial"/>
          <w:sz w:val="22"/>
          <w:szCs w:val="22"/>
          <w:lang w:val="en-US"/>
        </w:rPr>
        <w:t xml:space="preserve">declared </w:t>
      </w:r>
      <w:r w:rsidR="00923F8E" w:rsidRPr="009A436A">
        <w:rPr>
          <w:rFonts w:ascii="Arial" w:hAnsi="Arial" w:cs="Arial"/>
          <w:sz w:val="22"/>
          <w:szCs w:val="22"/>
          <w:lang w:val="en-US"/>
        </w:rPr>
        <w:t xml:space="preserve">costs of the </w:t>
      </w:r>
      <w:r w:rsidR="008E4BB6" w:rsidRPr="009A436A">
        <w:rPr>
          <w:rFonts w:ascii="Arial" w:hAnsi="Arial" w:cs="Arial"/>
          <w:sz w:val="22"/>
          <w:szCs w:val="22"/>
          <w:lang w:val="en-US"/>
        </w:rPr>
        <w:t>P</w:t>
      </w:r>
      <w:r w:rsidRPr="009A436A">
        <w:rPr>
          <w:rFonts w:ascii="Arial" w:hAnsi="Arial" w:cs="Arial"/>
          <w:sz w:val="22"/>
          <w:szCs w:val="22"/>
          <w:lang w:val="en-US"/>
        </w:rPr>
        <w:t>roject</w:t>
      </w:r>
      <w:r w:rsidR="00923F8E" w:rsidRPr="009A436A">
        <w:rPr>
          <w:rFonts w:ascii="Arial" w:hAnsi="Arial" w:cs="Arial"/>
          <w:sz w:val="22"/>
          <w:szCs w:val="22"/>
          <w:lang w:val="en-US"/>
        </w:rPr>
        <w:t xml:space="preserve"> or its part</w:t>
      </w:r>
      <w:r w:rsidRPr="009A436A">
        <w:rPr>
          <w:rFonts w:ascii="Arial" w:hAnsi="Arial" w:cs="Arial"/>
          <w:sz w:val="22"/>
          <w:szCs w:val="22"/>
          <w:lang w:val="en-US"/>
        </w:rPr>
        <w:t xml:space="preserve"> </w:t>
      </w:r>
      <w:r w:rsidR="00923F8E" w:rsidRPr="009A436A">
        <w:rPr>
          <w:rFonts w:ascii="Arial" w:hAnsi="Arial" w:cs="Arial"/>
          <w:sz w:val="22"/>
          <w:szCs w:val="22"/>
          <w:lang w:val="en-US"/>
        </w:rPr>
        <w:t>ha</w:t>
      </w:r>
      <w:r w:rsidR="00767EE2" w:rsidRPr="009A436A">
        <w:rPr>
          <w:rFonts w:ascii="Arial" w:hAnsi="Arial" w:cs="Arial"/>
          <w:sz w:val="22"/>
          <w:szCs w:val="22"/>
          <w:lang w:val="en-US"/>
        </w:rPr>
        <w:t>ve</w:t>
      </w:r>
      <w:r w:rsidR="00923F8E" w:rsidRPr="009A436A">
        <w:rPr>
          <w:rFonts w:ascii="Arial" w:hAnsi="Arial" w:cs="Arial"/>
          <w:sz w:val="22"/>
          <w:szCs w:val="22"/>
          <w:lang w:val="en-US"/>
        </w:rPr>
        <w:t xml:space="preserve"> not been already </w:t>
      </w:r>
      <w:r w:rsidRPr="009A436A">
        <w:rPr>
          <w:rFonts w:ascii="Arial" w:hAnsi="Arial" w:cs="Arial"/>
          <w:sz w:val="22"/>
          <w:szCs w:val="22"/>
          <w:lang w:val="en-US"/>
        </w:rPr>
        <w:t xml:space="preserve">financed </w:t>
      </w:r>
      <w:r w:rsidR="00AA162E" w:rsidRPr="009A436A">
        <w:rPr>
          <w:rFonts w:ascii="Arial" w:hAnsi="Arial" w:cs="Arial"/>
          <w:sz w:val="22"/>
          <w:szCs w:val="22"/>
          <w:lang w:val="en-US"/>
        </w:rPr>
        <w:t xml:space="preserve">from the </w:t>
      </w:r>
      <w:r w:rsidRPr="009A436A">
        <w:rPr>
          <w:rFonts w:ascii="Arial" w:hAnsi="Arial" w:cs="Arial"/>
          <w:sz w:val="22"/>
          <w:szCs w:val="22"/>
          <w:lang w:val="en-US"/>
        </w:rPr>
        <w:t>EU</w:t>
      </w:r>
      <w:r w:rsidR="003C0DBA" w:rsidRPr="009A436A">
        <w:rPr>
          <w:rFonts w:ascii="Arial" w:hAnsi="Arial" w:cs="Arial"/>
          <w:sz w:val="22"/>
          <w:szCs w:val="22"/>
          <w:lang w:val="en-US"/>
        </w:rPr>
        <w:t xml:space="preserve"> </w:t>
      </w:r>
      <w:r w:rsidR="00AA162E" w:rsidRPr="009A436A">
        <w:rPr>
          <w:rFonts w:ascii="Arial" w:hAnsi="Arial" w:cs="Arial"/>
          <w:sz w:val="22"/>
          <w:szCs w:val="22"/>
          <w:lang w:val="en-US"/>
        </w:rPr>
        <w:t>budget</w:t>
      </w:r>
      <w:r w:rsidRPr="009A436A">
        <w:rPr>
          <w:rFonts w:ascii="Arial" w:hAnsi="Arial" w:cs="Arial"/>
          <w:sz w:val="22"/>
          <w:szCs w:val="22"/>
          <w:lang w:val="en-US"/>
        </w:rPr>
        <w:t xml:space="preserve">. </w:t>
      </w:r>
    </w:p>
    <w:p w:rsidR="00FE2B33" w:rsidRPr="00C96D4B" w:rsidRDefault="00FE2B33" w:rsidP="0064211A">
      <w:pPr>
        <w:pStyle w:val="Text1"/>
        <w:numPr>
          <w:ilvl w:val="0"/>
          <w:numId w:val="41"/>
        </w:numPr>
        <w:spacing w:after="120"/>
        <w:ind w:left="425" w:hanging="425"/>
        <w:jc w:val="both"/>
        <w:rPr>
          <w:rFonts w:ascii="Arial" w:hAnsi="Arial" w:cs="Arial"/>
          <w:sz w:val="22"/>
          <w:szCs w:val="22"/>
          <w:lang w:val="en-US"/>
        </w:rPr>
      </w:pPr>
      <w:r w:rsidRPr="00C96D4B">
        <w:rPr>
          <w:rFonts w:ascii="Arial" w:hAnsi="Arial" w:cs="Arial"/>
          <w:sz w:val="22"/>
          <w:szCs w:val="22"/>
          <w:lang w:val="en-US"/>
        </w:rPr>
        <w:t xml:space="preserve">The co-financing within the </w:t>
      </w:r>
      <w:r w:rsidR="00CB042C">
        <w:rPr>
          <w:rFonts w:ascii="Arial" w:hAnsi="Arial" w:cs="Arial"/>
          <w:sz w:val="22"/>
          <w:szCs w:val="22"/>
          <w:lang w:val="en-US"/>
        </w:rPr>
        <w:t>Project</w:t>
      </w:r>
      <w:r w:rsidRPr="00C96D4B">
        <w:rPr>
          <w:rFonts w:ascii="Arial" w:hAnsi="Arial" w:cs="Arial"/>
          <w:sz w:val="22"/>
          <w:szCs w:val="22"/>
          <w:lang w:val="en-US"/>
        </w:rPr>
        <w:t xml:space="preserve"> cannot </w:t>
      </w:r>
      <w:r w:rsidR="0077764E">
        <w:rPr>
          <w:rFonts w:ascii="Arial" w:hAnsi="Arial" w:cs="Arial"/>
          <w:sz w:val="22"/>
          <w:szCs w:val="22"/>
          <w:lang w:val="en-US"/>
        </w:rPr>
        <w:t>include</w:t>
      </w:r>
      <w:r w:rsidRPr="00C96D4B">
        <w:rPr>
          <w:rFonts w:ascii="Arial" w:hAnsi="Arial" w:cs="Arial"/>
          <w:sz w:val="22"/>
          <w:szCs w:val="22"/>
          <w:lang w:val="en-US"/>
        </w:rPr>
        <w:t xml:space="preserve"> state aid </w:t>
      </w:r>
      <w:r w:rsidR="0077764E">
        <w:rPr>
          <w:rFonts w:ascii="Arial" w:hAnsi="Arial" w:cs="Arial"/>
          <w:sz w:val="22"/>
          <w:szCs w:val="22"/>
          <w:lang w:val="en-US"/>
        </w:rPr>
        <w:t xml:space="preserve">activities, as </w:t>
      </w:r>
      <w:r w:rsidRPr="00C96D4B">
        <w:rPr>
          <w:rFonts w:ascii="Arial" w:hAnsi="Arial" w:cs="Arial"/>
          <w:sz w:val="22"/>
          <w:szCs w:val="22"/>
          <w:lang w:val="en-US"/>
        </w:rPr>
        <w:t>referred to in Regulation (EU) No 651/2014 of 17 June 2014 declaring certain categories of aid compatible with the internal market</w:t>
      </w:r>
      <w:r w:rsidR="0077764E">
        <w:rPr>
          <w:rFonts w:ascii="Arial" w:hAnsi="Arial" w:cs="Arial"/>
          <w:sz w:val="22"/>
          <w:szCs w:val="22"/>
          <w:lang w:val="en-US"/>
        </w:rPr>
        <w:t xml:space="preserve"> of the European Union</w:t>
      </w:r>
      <w:r w:rsidRPr="00C96D4B">
        <w:rPr>
          <w:rFonts w:ascii="Arial" w:hAnsi="Arial" w:cs="Arial"/>
          <w:sz w:val="22"/>
          <w:szCs w:val="22"/>
          <w:lang w:val="en-US"/>
        </w:rPr>
        <w:t xml:space="preserve"> in application of Articles 107 and 108 of the Treaty (OJ EU L 187/1, 26.6.2014)</w:t>
      </w:r>
      <w:r w:rsidR="00BF14A0">
        <w:rPr>
          <w:rFonts w:ascii="Arial" w:hAnsi="Arial" w:cs="Arial"/>
          <w:sz w:val="22"/>
          <w:szCs w:val="22"/>
          <w:lang w:val="en-US"/>
        </w:rPr>
        <w:t xml:space="preserve"> and Section 2, Chapter 10 of the title IV of the association agreement between the EU and Ukraine</w:t>
      </w:r>
      <w:r w:rsidRPr="00C96D4B">
        <w:rPr>
          <w:rFonts w:ascii="Arial" w:hAnsi="Arial" w:cs="Arial"/>
          <w:sz w:val="22"/>
          <w:szCs w:val="22"/>
          <w:lang w:val="en-US"/>
        </w:rPr>
        <w:t>.</w:t>
      </w:r>
      <w:r w:rsidR="007B223E" w:rsidRPr="00C96D4B">
        <w:rPr>
          <w:rFonts w:ascii="Arial" w:hAnsi="Arial" w:cs="Arial"/>
          <w:sz w:val="22"/>
          <w:szCs w:val="22"/>
          <w:lang w:val="en-US"/>
        </w:rPr>
        <w:t xml:space="preserve"> The </w:t>
      </w:r>
      <w:r w:rsidR="0077764E">
        <w:rPr>
          <w:rFonts w:ascii="Arial" w:hAnsi="Arial" w:cs="Arial"/>
          <w:sz w:val="22"/>
          <w:szCs w:val="22"/>
          <w:lang w:val="en-US"/>
        </w:rPr>
        <w:t xml:space="preserve">costs of the </w:t>
      </w:r>
      <w:r w:rsidR="007B223E" w:rsidRPr="00C96D4B">
        <w:rPr>
          <w:rFonts w:ascii="Arial" w:hAnsi="Arial" w:cs="Arial"/>
          <w:sz w:val="22"/>
          <w:szCs w:val="22"/>
          <w:lang w:val="en-US"/>
        </w:rPr>
        <w:t>act</w:t>
      </w:r>
      <w:r w:rsidR="0077764E">
        <w:rPr>
          <w:rFonts w:ascii="Arial" w:hAnsi="Arial" w:cs="Arial"/>
          <w:sz w:val="22"/>
          <w:szCs w:val="22"/>
          <w:lang w:val="en-US"/>
        </w:rPr>
        <w:t>ivities</w:t>
      </w:r>
      <w:r w:rsidR="007B223E" w:rsidRPr="00C96D4B">
        <w:rPr>
          <w:rFonts w:ascii="Arial" w:hAnsi="Arial" w:cs="Arial"/>
          <w:sz w:val="22"/>
          <w:szCs w:val="22"/>
          <w:lang w:val="en-US"/>
        </w:rPr>
        <w:t xml:space="preserve"> </w:t>
      </w:r>
      <w:r w:rsidR="0077764E">
        <w:rPr>
          <w:rFonts w:ascii="Arial" w:hAnsi="Arial" w:cs="Arial"/>
          <w:sz w:val="22"/>
          <w:szCs w:val="22"/>
          <w:lang w:val="en-US"/>
        </w:rPr>
        <w:t>includ</w:t>
      </w:r>
      <w:r w:rsidR="007B223E" w:rsidRPr="00C96D4B">
        <w:rPr>
          <w:rFonts w:ascii="Arial" w:hAnsi="Arial" w:cs="Arial"/>
          <w:sz w:val="22"/>
          <w:szCs w:val="22"/>
          <w:lang w:val="en-US"/>
        </w:rPr>
        <w:t xml:space="preserve">ing state aid are ineligible within the </w:t>
      </w:r>
      <w:r w:rsidR="00CB042C">
        <w:rPr>
          <w:rFonts w:ascii="Arial" w:hAnsi="Arial" w:cs="Arial"/>
          <w:sz w:val="22"/>
          <w:szCs w:val="22"/>
          <w:lang w:val="en-US"/>
        </w:rPr>
        <w:t>Project</w:t>
      </w:r>
      <w:r w:rsidR="007B223E" w:rsidRPr="00C96D4B">
        <w:rPr>
          <w:rFonts w:ascii="Arial" w:hAnsi="Arial" w:cs="Arial"/>
          <w:sz w:val="22"/>
          <w:szCs w:val="22"/>
          <w:lang w:val="en-US"/>
        </w:rPr>
        <w:t>.</w:t>
      </w:r>
    </w:p>
    <w:p w:rsidR="008E4BB6" w:rsidRPr="009A436A" w:rsidRDefault="000D7BE7"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 xml:space="preserve">§ </w:t>
      </w:r>
      <w:r w:rsidR="008E4BB6" w:rsidRPr="009A436A">
        <w:rPr>
          <w:rFonts w:ascii="Arial" w:hAnsi="Arial" w:cs="Arial"/>
          <w:b/>
          <w:sz w:val="22"/>
          <w:szCs w:val="22"/>
          <w:lang w:val="en-US"/>
        </w:rPr>
        <w:t>8</w:t>
      </w:r>
    </w:p>
    <w:p w:rsidR="000D7BE7" w:rsidRPr="009A436A" w:rsidRDefault="008E4BB6"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OTHER OBLIGATIONS</w:t>
      </w:r>
    </w:p>
    <w:p w:rsidR="000D7BE7" w:rsidRPr="009A436A" w:rsidRDefault="008E4BB6" w:rsidP="00BC2D28">
      <w:pPr>
        <w:pStyle w:val="Text1"/>
        <w:numPr>
          <w:ilvl w:val="0"/>
          <w:numId w:val="4"/>
        </w:numPr>
        <w:spacing w:after="120"/>
        <w:ind w:left="426" w:hanging="426"/>
        <w:jc w:val="both"/>
        <w:rPr>
          <w:rFonts w:ascii="Arial" w:hAnsi="Arial" w:cs="Arial"/>
          <w:sz w:val="22"/>
          <w:szCs w:val="22"/>
          <w:lang w:val="en-US"/>
        </w:rPr>
      </w:pPr>
      <w:r w:rsidRPr="009A436A">
        <w:rPr>
          <w:rFonts w:ascii="Arial" w:hAnsi="Arial" w:cs="Arial"/>
          <w:sz w:val="22"/>
          <w:szCs w:val="22"/>
          <w:lang w:val="en-US"/>
        </w:rPr>
        <w:t>T</w:t>
      </w:r>
      <w:r w:rsidR="007C162E" w:rsidRPr="009A436A">
        <w:rPr>
          <w:rFonts w:ascii="Arial" w:hAnsi="Arial" w:cs="Arial"/>
          <w:sz w:val="22"/>
          <w:szCs w:val="22"/>
          <w:lang w:val="en-US"/>
        </w:rPr>
        <w:t>he Lead </w:t>
      </w:r>
      <w:r w:rsidR="000D7BE7" w:rsidRPr="009A436A">
        <w:rPr>
          <w:rFonts w:ascii="Arial" w:hAnsi="Arial" w:cs="Arial"/>
          <w:sz w:val="22"/>
          <w:szCs w:val="22"/>
          <w:lang w:val="en-US"/>
        </w:rPr>
        <w:t xml:space="preserve">Beneficiary </w:t>
      </w:r>
      <w:r w:rsidRPr="009A436A">
        <w:rPr>
          <w:rFonts w:ascii="Arial" w:hAnsi="Arial" w:cs="Arial"/>
          <w:sz w:val="22"/>
          <w:szCs w:val="22"/>
          <w:lang w:val="en-US"/>
        </w:rPr>
        <w:t xml:space="preserve">also </w:t>
      </w:r>
      <w:r w:rsidR="000D7BE7" w:rsidRPr="009A436A">
        <w:rPr>
          <w:rFonts w:ascii="Arial" w:hAnsi="Arial" w:cs="Arial"/>
          <w:sz w:val="22"/>
          <w:szCs w:val="22"/>
          <w:lang w:val="en-US"/>
        </w:rPr>
        <w:t>undertakes</w:t>
      </w:r>
      <w:r w:rsidR="009F4323" w:rsidRPr="009A436A">
        <w:rPr>
          <w:rFonts w:ascii="Arial" w:hAnsi="Arial" w:cs="Arial"/>
          <w:sz w:val="22"/>
          <w:szCs w:val="22"/>
          <w:lang w:val="en-US"/>
        </w:rPr>
        <w:t xml:space="preserve"> to immediately </w:t>
      </w:r>
      <w:r w:rsidR="009F4323" w:rsidRPr="00E54305">
        <w:rPr>
          <w:rFonts w:ascii="Arial" w:hAnsi="Arial"/>
          <w:sz w:val="22"/>
          <w:lang w:val="en-US"/>
        </w:rPr>
        <w:t>inform</w:t>
      </w:r>
      <w:r w:rsidR="009F4323" w:rsidRPr="00E54305">
        <w:rPr>
          <w:rFonts w:ascii="Arial" w:hAnsi="Arial" w:cs="Arial"/>
          <w:sz w:val="22"/>
          <w:szCs w:val="22"/>
          <w:lang w:val="en-US"/>
        </w:rPr>
        <w:t xml:space="preserve"> the</w:t>
      </w:r>
      <w:r w:rsidR="00122F05">
        <w:rPr>
          <w:rFonts w:ascii="Arial" w:hAnsi="Arial" w:cs="Arial"/>
          <w:sz w:val="22"/>
          <w:szCs w:val="22"/>
          <w:lang w:val="en-US"/>
        </w:rPr>
        <w:t xml:space="preserve"> Managing Authority </w:t>
      </w:r>
      <w:r w:rsidR="009F4323" w:rsidRPr="009A436A">
        <w:rPr>
          <w:rFonts w:ascii="Arial" w:hAnsi="Arial" w:cs="Arial"/>
          <w:sz w:val="22"/>
          <w:szCs w:val="22"/>
          <w:lang w:val="en-US"/>
        </w:rPr>
        <w:t xml:space="preserve">via the </w:t>
      </w:r>
      <w:r w:rsidR="00122F05">
        <w:rPr>
          <w:rFonts w:ascii="Arial" w:hAnsi="Arial" w:cs="Arial"/>
          <w:sz w:val="22"/>
          <w:szCs w:val="22"/>
          <w:lang w:val="en-US"/>
        </w:rPr>
        <w:t>Joint Technical Secretariat</w:t>
      </w:r>
      <w:r w:rsidR="000D7BE7" w:rsidRPr="009A436A">
        <w:rPr>
          <w:rFonts w:ascii="Arial" w:hAnsi="Arial" w:cs="Arial"/>
          <w:sz w:val="22"/>
          <w:szCs w:val="22"/>
          <w:lang w:val="en-US"/>
        </w:rPr>
        <w:t xml:space="preserve">: </w:t>
      </w:r>
    </w:p>
    <w:p w:rsidR="00996A7E" w:rsidRPr="009A436A" w:rsidRDefault="000D7BE7" w:rsidP="00C43610">
      <w:pPr>
        <w:pStyle w:val="Text1"/>
        <w:numPr>
          <w:ilvl w:val="1"/>
          <w:numId w:val="4"/>
        </w:numPr>
        <w:spacing w:after="120"/>
        <w:jc w:val="both"/>
        <w:rPr>
          <w:rFonts w:ascii="Arial" w:hAnsi="Arial" w:cs="Arial"/>
          <w:sz w:val="22"/>
          <w:szCs w:val="22"/>
          <w:lang w:val="en-US"/>
        </w:rPr>
      </w:pPr>
      <w:r w:rsidRPr="009A436A">
        <w:rPr>
          <w:rFonts w:ascii="Arial" w:hAnsi="Arial" w:cs="Arial"/>
          <w:sz w:val="22"/>
          <w:szCs w:val="22"/>
          <w:lang w:val="en-US"/>
        </w:rPr>
        <w:t>if circumstances arise which entitle the</w:t>
      </w:r>
      <w:r w:rsidR="00122F05">
        <w:rPr>
          <w:rFonts w:ascii="Arial" w:hAnsi="Arial" w:cs="Arial"/>
          <w:sz w:val="22"/>
          <w:szCs w:val="22"/>
          <w:lang w:val="en-US"/>
        </w:rPr>
        <w:t xml:space="preserve"> Managing Authority </w:t>
      </w:r>
      <w:r w:rsidRPr="009A436A">
        <w:rPr>
          <w:rFonts w:ascii="Arial" w:hAnsi="Arial" w:cs="Arial"/>
          <w:sz w:val="22"/>
          <w:szCs w:val="22"/>
          <w:lang w:val="en-US"/>
        </w:rPr>
        <w:t>to reduce payment or to demand repayment of</w:t>
      </w:r>
      <w:r w:rsidR="00521F05" w:rsidRPr="009A436A">
        <w:rPr>
          <w:rFonts w:ascii="Arial" w:hAnsi="Arial" w:cs="Arial"/>
          <w:sz w:val="22"/>
          <w:szCs w:val="22"/>
          <w:lang w:val="en-US"/>
        </w:rPr>
        <w:t xml:space="preserve"> the </w:t>
      </w:r>
      <w:r w:rsidR="00083B78">
        <w:rPr>
          <w:rFonts w:ascii="Arial" w:hAnsi="Arial" w:cs="Arial"/>
          <w:sz w:val="22"/>
          <w:szCs w:val="22"/>
          <w:lang w:val="en-US"/>
        </w:rPr>
        <w:t>grant</w:t>
      </w:r>
      <w:r w:rsidR="00083B78" w:rsidRPr="009A436A">
        <w:rPr>
          <w:rFonts w:ascii="Arial" w:hAnsi="Arial" w:cs="Arial"/>
          <w:sz w:val="22"/>
          <w:szCs w:val="22"/>
          <w:lang w:val="en-US"/>
        </w:rPr>
        <w:t xml:space="preserve"> </w:t>
      </w:r>
      <w:r w:rsidR="00521F05" w:rsidRPr="009A436A">
        <w:rPr>
          <w:rFonts w:ascii="Arial" w:hAnsi="Arial" w:cs="Arial"/>
          <w:sz w:val="22"/>
          <w:szCs w:val="22"/>
          <w:lang w:val="en-US"/>
        </w:rPr>
        <w:t>wholly or in part</w:t>
      </w:r>
      <w:r w:rsidR="001B2AE6" w:rsidRPr="009A436A">
        <w:rPr>
          <w:rFonts w:ascii="Arial" w:hAnsi="Arial" w:cs="Arial"/>
          <w:sz w:val="22"/>
          <w:szCs w:val="22"/>
          <w:lang w:val="en-US"/>
        </w:rPr>
        <w:t>;</w:t>
      </w:r>
    </w:p>
    <w:p w:rsidR="009F4323" w:rsidRPr="009A436A" w:rsidRDefault="00996A7E" w:rsidP="00C43610">
      <w:pPr>
        <w:pStyle w:val="Text1"/>
        <w:numPr>
          <w:ilvl w:val="1"/>
          <w:numId w:val="4"/>
        </w:numPr>
        <w:spacing w:after="120"/>
        <w:jc w:val="both"/>
        <w:rPr>
          <w:rFonts w:ascii="Arial" w:hAnsi="Arial" w:cs="Arial"/>
          <w:sz w:val="22"/>
          <w:szCs w:val="22"/>
          <w:lang w:val="en-US"/>
        </w:rPr>
      </w:pPr>
      <w:r w:rsidRPr="009A436A">
        <w:rPr>
          <w:rFonts w:ascii="Arial" w:hAnsi="Arial" w:cs="Arial"/>
          <w:sz w:val="22"/>
          <w:szCs w:val="22"/>
          <w:lang w:val="en-US"/>
        </w:rPr>
        <w:t xml:space="preserve">about </w:t>
      </w:r>
      <w:r w:rsidR="00F46FBE" w:rsidRPr="009A436A">
        <w:rPr>
          <w:rFonts w:ascii="Arial" w:hAnsi="Arial" w:cs="Arial"/>
          <w:sz w:val="22"/>
          <w:szCs w:val="22"/>
          <w:lang w:val="en-US"/>
        </w:rPr>
        <w:t>any irregularities</w:t>
      </w:r>
      <w:r w:rsidR="001C06FD">
        <w:rPr>
          <w:rFonts w:ascii="Arial" w:hAnsi="Arial" w:cs="Arial"/>
          <w:sz w:val="22"/>
          <w:szCs w:val="22"/>
          <w:lang w:val="en-US"/>
        </w:rPr>
        <w:t>, suspicion of fraud or corruption</w:t>
      </w:r>
      <w:r w:rsidR="00F46FBE" w:rsidRPr="009A436A">
        <w:rPr>
          <w:rFonts w:ascii="Arial" w:hAnsi="Arial" w:cs="Arial"/>
          <w:sz w:val="22"/>
          <w:szCs w:val="22"/>
          <w:lang w:val="en-US"/>
        </w:rPr>
        <w:t xml:space="preserve"> or any other issues which can have influence on the proper </w:t>
      </w:r>
      <w:r w:rsidR="00CB042C">
        <w:rPr>
          <w:rFonts w:ascii="Arial" w:hAnsi="Arial" w:cs="Arial"/>
          <w:sz w:val="22"/>
          <w:szCs w:val="22"/>
          <w:lang w:val="en-US"/>
        </w:rPr>
        <w:t>Project</w:t>
      </w:r>
      <w:r w:rsidR="00F46FBE" w:rsidRPr="009A436A">
        <w:rPr>
          <w:rFonts w:ascii="Arial" w:hAnsi="Arial" w:cs="Arial"/>
          <w:sz w:val="22"/>
          <w:szCs w:val="22"/>
          <w:lang w:val="en-US"/>
        </w:rPr>
        <w:t xml:space="preserve"> implementation</w:t>
      </w:r>
      <w:r w:rsidR="001B2AE6" w:rsidRPr="009A436A">
        <w:rPr>
          <w:rFonts w:ascii="Arial" w:hAnsi="Arial" w:cs="Arial"/>
          <w:sz w:val="22"/>
          <w:szCs w:val="22"/>
          <w:lang w:val="en-US"/>
        </w:rPr>
        <w:t>;</w:t>
      </w:r>
    </w:p>
    <w:p w:rsidR="00996A7E" w:rsidRPr="00C96D4B" w:rsidRDefault="00076470" w:rsidP="00C43610">
      <w:pPr>
        <w:pStyle w:val="Text1"/>
        <w:numPr>
          <w:ilvl w:val="1"/>
          <w:numId w:val="4"/>
        </w:numPr>
        <w:spacing w:after="120"/>
        <w:jc w:val="both"/>
        <w:rPr>
          <w:rFonts w:ascii="Arial" w:hAnsi="Arial" w:cs="Arial"/>
          <w:sz w:val="22"/>
          <w:szCs w:val="22"/>
          <w:lang w:val="en-US"/>
        </w:rPr>
      </w:pPr>
      <w:r w:rsidRPr="00C96D4B">
        <w:rPr>
          <w:rFonts w:ascii="Arial" w:hAnsi="Arial" w:cs="Arial"/>
          <w:sz w:val="22"/>
          <w:szCs w:val="22"/>
          <w:lang w:val="en-US"/>
        </w:rPr>
        <w:t>upon request from the</w:t>
      </w:r>
      <w:r>
        <w:rPr>
          <w:rFonts w:ascii="Arial" w:hAnsi="Arial" w:cs="Arial"/>
          <w:sz w:val="22"/>
          <w:szCs w:val="22"/>
          <w:lang w:val="en-US"/>
        </w:rPr>
        <w:t xml:space="preserve"> Managing Authority </w:t>
      </w:r>
      <w:r w:rsidRPr="00C96D4B">
        <w:rPr>
          <w:rFonts w:ascii="Arial" w:hAnsi="Arial" w:cs="Arial"/>
          <w:sz w:val="22"/>
          <w:szCs w:val="22"/>
          <w:lang w:val="en-US"/>
        </w:rPr>
        <w:t xml:space="preserve">via the </w:t>
      </w:r>
      <w:r>
        <w:rPr>
          <w:rFonts w:ascii="Arial" w:hAnsi="Arial" w:cs="Arial"/>
          <w:sz w:val="22"/>
          <w:szCs w:val="22"/>
          <w:lang w:val="en-US"/>
        </w:rPr>
        <w:t>Joint Technical Secretariat</w:t>
      </w:r>
      <w:r w:rsidRPr="00C96D4B">
        <w:rPr>
          <w:rFonts w:ascii="Arial" w:hAnsi="Arial" w:cs="Arial"/>
          <w:sz w:val="22"/>
          <w:szCs w:val="22"/>
          <w:lang w:val="en-US"/>
        </w:rPr>
        <w:t xml:space="preserve"> </w:t>
      </w:r>
      <w:r w:rsidR="009F4323" w:rsidRPr="00C96D4B">
        <w:rPr>
          <w:rFonts w:ascii="Arial" w:hAnsi="Arial" w:cs="Arial"/>
          <w:sz w:val="22"/>
          <w:szCs w:val="22"/>
          <w:lang w:val="en-US"/>
        </w:rPr>
        <w:t xml:space="preserve">about any savings identified within the </w:t>
      </w:r>
      <w:r w:rsidR="007F4A97">
        <w:rPr>
          <w:rFonts w:ascii="Arial" w:hAnsi="Arial" w:cs="Arial"/>
          <w:sz w:val="22"/>
          <w:szCs w:val="22"/>
          <w:lang w:val="en-US"/>
        </w:rPr>
        <w:t>B</w:t>
      </w:r>
      <w:r w:rsidR="009F4323" w:rsidRPr="00C96D4B">
        <w:rPr>
          <w:rFonts w:ascii="Arial" w:hAnsi="Arial" w:cs="Arial"/>
          <w:sz w:val="22"/>
          <w:szCs w:val="22"/>
          <w:lang w:val="en-US"/>
        </w:rPr>
        <w:t>udget</w:t>
      </w:r>
      <w:r w:rsidR="007F4A97">
        <w:rPr>
          <w:rFonts w:ascii="Arial" w:hAnsi="Arial" w:cs="Arial"/>
          <w:sz w:val="22"/>
          <w:szCs w:val="22"/>
          <w:lang w:val="en-US"/>
        </w:rPr>
        <w:t xml:space="preserve"> for the project</w:t>
      </w:r>
      <w:r w:rsidR="00716318" w:rsidRPr="00C96D4B">
        <w:rPr>
          <w:rFonts w:ascii="Arial" w:hAnsi="Arial" w:cs="Arial"/>
          <w:sz w:val="22"/>
          <w:szCs w:val="22"/>
          <w:lang w:val="en-US"/>
        </w:rPr>
        <w:t>.</w:t>
      </w:r>
    </w:p>
    <w:p w:rsidR="00716318" w:rsidRPr="00C96D4B" w:rsidRDefault="00716318" w:rsidP="00C43610">
      <w:pPr>
        <w:pStyle w:val="Text1"/>
        <w:numPr>
          <w:ilvl w:val="1"/>
          <w:numId w:val="4"/>
        </w:numPr>
        <w:spacing w:after="120"/>
        <w:jc w:val="both"/>
        <w:rPr>
          <w:rFonts w:ascii="Arial" w:hAnsi="Arial" w:cs="Arial"/>
          <w:sz w:val="22"/>
          <w:szCs w:val="22"/>
          <w:lang w:val="en-US"/>
        </w:rPr>
      </w:pPr>
      <w:r w:rsidRPr="00C96D4B">
        <w:rPr>
          <w:rFonts w:ascii="Arial" w:hAnsi="Arial" w:cs="Arial"/>
          <w:sz w:val="22"/>
          <w:szCs w:val="22"/>
          <w:lang w:val="en-US"/>
        </w:rPr>
        <w:t>upon request from the</w:t>
      </w:r>
      <w:r w:rsidR="00122F05">
        <w:rPr>
          <w:rFonts w:ascii="Arial" w:hAnsi="Arial" w:cs="Arial"/>
          <w:sz w:val="22"/>
          <w:szCs w:val="22"/>
          <w:lang w:val="en-US"/>
        </w:rPr>
        <w:t xml:space="preserve"> Managing Authority </w:t>
      </w:r>
      <w:r w:rsidRPr="00C96D4B">
        <w:rPr>
          <w:rFonts w:ascii="Arial" w:hAnsi="Arial" w:cs="Arial"/>
          <w:sz w:val="22"/>
          <w:szCs w:val="22"/>
          <w:lang w:val="en-US"/>
        </w:rPr>
        <w:t xml:space="preserve">via the </w:t>
      </w:r>
      <w:r w:rsidR="00122F05">
        <w:rPr>
          <w:rFonts w:ascii="Arial" w:hAnsi="Arial" w:cs="Arial"/>
          <w:sz w:val="22"/>
          <w:szCs w:val="22"/>
          <w:lang w:val="en-US"/>
        </w:rPr>
        <w:t>Joint Technical Secretariat</w:t>
      </w:r>
      <w:r w:rsidRPr="00C96D4B">
        <w:rPr>
          <w:rFonts w:ascii="Arial" w:hAnsi="Arial" w:cs="Arial"/>
          <w:sz w:val="22"/>
          <w:szCs w:val="22"/>
          <w:lang w:val="en-US"/>
        </w:rPr>
        <w:t>, about the implementation of the Project, within the deadlines set by them.</w:t>
      </w:r>
    </w:p>
    <w:p w:rsidR="00D62B0E" w:rsidRPr="00D62B0E" w:rsidRDefault="00D62B0E" w:rsidP="00BC2D28">
      <w:pPr>
        <w:numPr>
          <w:ilvl w:val="0"/>
          <w:numId w:val="4"/>
        </w:numPr>
        <w:spacing w:after="120" w:line="240" w:lineRule="auto"/>
        <w:ind w:left="426" w:hanging="426"/>
        <w:jc w:val="both"/>
        <w:rPr>
          <w:rFonts w:ascii="Arial" w:eastAsia="Times New Roman" w:hAnsi="Arial" w:cs="Arial"/>
          <w:lang w:val="en-US"/>
        </w:rPr>
      </w:pPr>
      <w:r w:rsidRPr="00D62B0E">
        <w:rPr>
          <w:rFonts w:ascii="Arial" w:eastAsia="Times New Roman" w:hAnsi="Arial" w:cs="Arial"/>
          <w:lang w:val="en-US"/>
        </w:rPr>
        <w:t>The Lead Beneficiary is subject to verifications and audits</w:t>
      </w:r>
      <w:r w:rsidR="00825CEC">
        <w:rPr>
          <w:rFonts w:ascii="Arial" w:eastAsia="Times New Roman" w:hAnsi="Arial" w:cs="Arial"/>
          <w:lang w:val="en-US"/>
        </w:rPr>
        <w:t xml:space="preserve">, which </w:t>
      </w:r>
      <w:r w:rsidRPr="00D62B0E">
        <w:rPr>
          <w:rFonts w:ascii="Arial" w:eastAsia="Times New Roman" w:hAnsi="Arial" w:cs="Arial"/>
          <w:lang w:val="en-US"/>
        </w:rPr>
        <w:t xml:space="preserve">may be conducted by the European Commission, the European Anti-Fraud Office, the European Court of Auditors, Audit Authority supported by the members of the Group of Auditors, Managing Authority or Joint Technical Secretariat supported by Control Contact Point and any external auditor authorized to verify the expenditures in the </w:t>
      </w:r>
      <w:r w:rsidR="00CB042C">
        <w:rPr>
          <w:rFonts w:ascii="Arial" w:eastAsia="Times New Roman" w:hAnsi="Arial" w:cs="Arial"/>
          <w:lang w:val="en-US"/>
        </w:rPr>
        <w:t>Project</w:t>
      </w:r>
      <w:r w:rsidRPr="00D62B0E">
        <w:rPr>
          <w:rFonts w:ascii="Arial" w:eastAsia="Times New Roman" w:hAnsi="Arial" w:cs="Arial"/>
          <w:lang w:val="en-US"/>
        </w:rPr>
        <w:t>. The Lead Beneficiary shall undertake any necessary corrective action within the deadlines specified in the findings and recommendations resulting from those verifications and audits. The Lead Beneficiary shall ensure that the Beneficiaries take steps to facilitate those verifications and checks and undertake any corrective actions referred to them. The above inspections may take place up to 7 years after the payment of the balance to the Lead Beneficiary.</w:t>
      </w:r>
    </w:p>
    <w:p w:rsidR="000C579A" w:rsidRPr="009A436A" w:rsidRDefault="00222563"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 xml:space="preserve">§ </w:t>
      </w:r>
      <w:r w:rsidR="000C579A" w:rsidRPr="009A436A">
        <w:rPr>
          <w:rFonts w:ascii="Arial" w:hAnsi="Arial" w:cs="Arial"/>
          <w:b/>
          <w:sz w:val="22"/>
          <w:szCs w:val="22"/>
          <w:lang w:val="en-US"/>
        </w:rPr>
        <w:t>9</w:t>
      </w:r>
    </w:p>
    <w:p w:rsidR="00222563" w:rsidRPr="009A436A" w:rsidRDefault="000C579A"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AMENDMENT OF THE CONTRACT</w:t>
      </w:r>
    </w:p>
    <w:p w:rsidR="009F4323" w:rsidRPr="009A436A" w:rsidRDefault="009F4323" w:rsidP="00BC2D28">
      <w:pPr>
        <w:pStyle w:val="Akapitzlist"/>
        <w:numPr>
          <w:ilvl w:val="0"/>
          <w:numId w:val="33"/>
        </w:numPr>
        <w:spacing w:after="120" w:line="240" w:lineRule="auto"/>
        <w:ind w:left="426" w:hanging="426"/>
        <w:contextualSpacing w:val="0"/>
        <w:jc w:val="both"/>
        <w:rPr>
          <w:rFonts w:ascii="Arial" w:hAnsi="Arial" w:cs="Arial"/>
          <w:lang w:val="en-US"/>
        </w:rPr>
      </w:pPr>
      <w:r w:rsidRPr="009A436A">
        <w:rPr>
          <w:rFonts w:ascii="Arial" w:hAnsi="Arial" w:cs="Arial"/>
          <w:lang w:val="en-US"/>
        </w:rPr>
        <w:t>The Lead Beneficiary shall seek approval from the</w:t>
      </w:r>
      <w:r w:rsidR="00122F05">
        <w:rPr>
          <w:rFonts w:ascii="Arial" w:hAnsi="Arial" w:cs="Arial"/>
          <w:lang w:val="en-US"/>
        </w:rPr>
        <w:t xml:space="preserve"> Managing Authority </w:t>
      </w:r>
      <w:r w:rsidRPr="009A436A">
        <w:rPr>
          <w:rFonts w:ascii="Arial" w:hAnsi="Arial" w:cs="Arial"/>
          <w:lang w:val="en-US"/>
        </w:rPr>
        <w:t xml:space="preserve">or </w:t>
      </w:r>
      <w:r w:rsidR="00122F05">
        <w:rPr>
          <w:rFonts w:ascii="Arial" w:hAnsi="Arial" w:cs="Arial"/>
          <w:lang w:val="en-US"/>
        </w:rPr>
        <w:t>Joint Technical Secretariat</w:t>
      </w:r>
      <w:r w:rsidRPr="009A436A">
        <w:rPr>
          <w:rFonts w:ascii="Arial" w:hAnsi="Arial" w:cs="Arial"/>
          <w:lang w:val="en-US"/>
        </w:rPr>
        <w:t xml:space="preserve">, if the Partnership, the approved </w:t>
      </w:r>
      <w:r w:rsidR="009144B0">
        <w:rPr>
          <w:rFonts w:ascii="Arial" w:hAnsi="Arial" w:cs="Arial"/>
          <w:lang w:val="en-US"/>
        </w:rPr>
        <w:t>Full Application Form</w:t>
      </w:r>
      <w:r w:rsidRPr="009A436A">
        <w:rPr>
          <w:rFonts w:ascii="Arial" w:hAnsi="Arial" w:cs="Arial"/>
          <w:lang w:val="en-US"/>
        </w:rPr>
        <w:t>, as stipulated in Annex III</w:t>
      </w:r>
      <w:r w:rsidR="00865B4C">
        <w:rPr>
          <w:rFonts w:ascii="Arial" w:hAnsi="Arial" w:cs="Arial"/>
          <w:lang w:val="en-US"/>
        </w:rPr>
        <w:t>,</w:t>
      </w:r>
      <w:r w:rsidRPr="009A436A">
        <w:rPr>
          <w:rFonts w:ascii="Arial" w:hAnsi="Arial" w:cs="Arial"/>
          <w:lang w:val="en-US"/>
        </w:rPr>
        <w:t xml:space="preserve"> need to be changed. </w:t>
      </w:r>
    </w:p>
    <w:p w:rsidR="00222563" w:rsidRPr="009A436A" w:rsidRDefault="000C579A" w:rsidP="00BC2D28">
      <w:pPr>
        <w:pStyle w:val="Akapitzlist"/>
        <w:numPr>
          <w:ilvl w:val="0"/>
          <w:numId w:val="33"/>
        </w:numPr>
        <w:spacing w:after="120" w:line="240" w:lineRule="auto"/>
        <w:ind w:left="426" w:hanging="426"/>
        <w:contextualSpacing w:val="0"/>
        <w:jc w:val="both"/>
        <w:rPr>
          <w:rFonts w:ascii="Arial" w:hAnsi="Arial" w:cs="Arial"/>
          <w:lang w:val="en-US"/>
        </w:rPr>
      </w:pPr>
      <w:r w:rsidRPr="009A436A">
        <w:rPr>
          <w:rFonts w:ascii="Arial" w:hAnsi="Arial" w:cs="Arial"/>
          <w:lang w:val="en-US"/>
        </w:rPr>
        <w:lastRenderedPageBreak/>
        <w:t>With the exception of the cases enlisted in point</w:t>
      </w:r>
      <w:r w:rsidR="009F4323" w:rsidRPr="009A436A">
        <w:rPr>
          <w:rFonts w:ascii="Arial" w:hAnsi="Arial" w:cs="Arial"/>
          <w:lang w:val="en-US"/>
        </w:rPr>
        <w:t>s</w:t>
      </w:r>
      <w:r w:rsidRPr="009A436A">
        <w:rPr>
          <w:rFonts w:ascii="Arial" w:hAnsi="Arial" w:cs="Arial"/>
          <w:lang w:val="en-US"/>
        </w:rPr>
        <w:t xml:space="preserve"> 3. </w:t>
      </w:r>
      <w:r w:rsidR="009F4323" w:rsidRPr="009A436A">
        <w:rPr>
          <w:rFonts w:ascii="Arial" w:hAnsi="Arial" w:cs="Arial"/>
          <w:lang w:val="en-US"/>
        </w:rPr>
        <w:t>and 4. o</w:t>
      </w:r>
      <w:r w:rsidRPr="009A436A">
        <w:rPr>
          <w:rFonts w:ascii="Arial" w:hAnsi="Arial" w:cs="Arial"/>
          <w:lang w:val="en-US"/>
        </w:rPr>
        <w:t>f this paragraph, a</w:t>
      </w:r>
      <w:r w:rsidR="00BC56EA" w:rsidRPr="009A436A">
        <w:rPr>
          <w:rFonts w:ascii="Arial" w:hAnsi="Arial" w:cs="Arial"/>
          <w:lang w:val="en-US"/>
        </w:rPr>
        <w:t xml:space="preserve">ny amendment to the </w:t>
      </w:r>
      <w:r w:rsidR="00870AFE" w:rsidRPr="009A436A">
        <w:rPr>
          <w:rFonts w:ascii="Arial" w:hAnsi="Arial" w:cs="Arial"/>
          <w:lang w:val="en-US"/>
        </w:rPr>
        <w:t>C</w:t>
      </w:r>
      <w:r w:rsidR="00222563" w:rsidRPr="009A436A">
        <w:rPr>
          <w:rFonts w:ascii="Arial" w:hAnsi="Arial" w:cs="Arial"/>
          <w:lang w:val="en-US"/>
        </w:rPr>
        <w:t xml:space="preserve">ontract, including the annexes thereto, must be set out in writing in an addendum. </w:t>
      </w:r>
      <w:r w:rsidR="00BC56EA" w:rsidRPr="009A436A">
        <w:rPr>
          <w:rFonts w:ascii="Arial" w:hAnsi="Arial" w:cs="Arial"/>
          <w:lang w:val="en-US"/>
        </w:rPr>
        <w:t xml:space="preserve">This </w:t>
      </w:r>
      <w:r w:rsidR="00870AFE" w:rsidRPr="009A436A">
        <w:rPr>
          <w:rFonts w:ascii="Arial" w:hAnsi="Arial" w:cs="Arial"/>
          <w:lang w:val="en-US"/>
        </w:rPr>
        <w:t>C</w:t>
      </w:r>
      <w:r w:rsidR="00222563" w:rsidRPr="009A436A">
        <w:rPr>
          <w:rFonts w:ascii="Arial" w:hAnsi="Arial" w:cs="Arial"/>
          <w:lang w:val="en-US"/>
        </w:rPr>
        <w:t>ontract can be modified only during its execution period. If an amendment is requested by the</w:t>
      </w:r>
      <w:r w:rsidR="007C162E" w:rsidRPr="009A436A">
        <w:rPr>
          <w:rFonts w:ascii="Arial" w:hAnsi="Arial" w:cs="Arial"/>
          <w:lang w:val="en-US"/>
        </w:rPr>
        <w:t xml:space="preserve"> Lead</w:t>
      </w:r>
      <w:r w:rsidR="00222563" w:rsidRPr="009A436A">
        <w:rPr>
          <w:rFonts w:ascii="Arial" w:hAnsi="Arial" w:cs="Arial"/>
          <w:lang w:val="en-US"/>
        </w:rPr>
        <w:t xml:space="preserve"> Beneficiary, it must submit that request to the</w:t>
      </w:r>
      <w:r w:rsidR="00122F05">
        <w:rPr>
          <w:rFonts w:ascii="Arial" w:hAnsi="Arial" w:cs="Arial"/>
          <w:lang w:val="en-US"/>
        </w:rPr>
        <w:t xml:space="preserve"> Managing Authority </w:t>
      </w:r>
      <w:r w:rsidR="00C17A50" w:rsidRPr="009A436A">
        <w:rPr>
          <w:rFonts w:ascii="Arial" w:hAnsi="Arial" w:cs="Arial"/>
          <w:lang w:val="en-US"/>
        </w:rPr>
        <w:t xml:space="preserve">via the </w:t>
      </w:r>
      <w:r w:rsidR="00122F05">
        <w:rPr>
          <w:rFonts w:ascii="Arial" w:hAnsi="Arial" w:cs="Arial"/>
          <w:lang w:val="en-US"/>
        </w:rPr>
        <w:t xml:space="preserve">Joint Technical Secretariat </w:t>
      </w:r>
      <w:r w:rsidRPr="009A436A">
        <w:rPr>
          <w:rFonts w:ascii="Arial" w:hAnsi="Arial" w:cs="Arial"/>
          <w:lang w:val="en-US"/>
        </w:rPr>
        <w:t xml:space="preserve">at least 30 </w:t>
      </w:r>
      <w:r w:rsidR="00222563" w:rsidRPr="009A436A">
        <w:rPr>
          <w:rFonts w:ascii="Arial" w:hAnsi="Arial" w:cs="Arial"/>
          <w:lang w:val="en-US"/>
        </w:rPr>
        <w:t xml:space="preserve">days before the date on which the amendment should enter into force, unless there are special circumstances duly substantiated by the </w:t>
      </w:r>
      <w:r w:rsidR="007C162E" w:rsidRPr="009A436A">
        <w:rPr>
          <w:rFonts w:ascii="Arial" w:hAnsi="Arial" w:cs="Arial"/>
          <w:lang w:val="en-US"/>
        </w:rPr>
        <w:t xml:space="preserve">Lead </w:t>
      </w:r>
      <w:r w:rsidR="00222563" w:rsidRPr="009A436A">
        <w:rPr>
          <w:rFonts w:ascii="Arial" w:hAnsi="Arial" w:cs="Arial"/>
          <w:lang w:val="en-US"/>
        </w:rPr>
        <w:t xml:space="preserve">Beneficiary and accepted by the </w:t>
      </w:r>
      <w:r w:rsidR="00860DBC" w:rsidRPr="00860DBC">
        <w:rPr>
          <w:rFonts w:ascii="Arial" w:hAnsi="Arial" w:cs="Arial"/>
          <w:lang w:val="en-US"/>
        </w:rPr>
        <w:t>Managing Authority</w:t>
      </w:r>
      <w:r w:rsidR="00222563" w:rsidRPr="009A436A">
        <w:rPr>
          <w:rFonts w:ascii="Arial" w:hAnsi="Arial" w:cs="Arial"/>
          <w:lang w:val="en-US"/>
        </w:rPr>
        <w:t xml:space="preserve">. </w:t>
      </w:r>
    </w:p>
    <w:p w:rsidR="00222563" w:rsidRPr="00F372D4" w:rsidRDefault="009F4323" w:rsidP="00BC2D28">
      <w:pPr>
        <w:pStyle w:val="Akapitzlist"/>
        <w:numPr>
          <w:ilvl w:val="0"/>
          <w:numId w:val="33"/>
        </w:numPr>
        <w:spacing w:after="120" w:line="240" w:lineRule="auto"/>
        <w:ind w:left="426" w:hanging="426"/>
        <w:contextualSpacing w:val="0"/>
        <w:jc w:val="both"/>
        <w:rPr>
          <w:rFonts w:ascii="Arial" w:hAnsi="Arial" w:cs="Arial"/>
          <w:lang w:val="en-US"/>
        </w:rPr>
      </w:pPr>
      <w:r w:rsidRPr="00F372D4">
        <w:rPr>
          <w:rFonts w:ascii="Arial" w:hAnsi="Arial" w:cs="Arial"/>
          <w:lang w:val="en-US"/>
        </w:rPr>
        <w:t>W</w:t>
      </w:r>
      <w:r w:rsidR="00222563" w:rsidRPr="00F372D4">
        <w:rPr>
          <w:rFonts w:ascii="Arial" w:hAnsi="Arial" w:cs="Arial"/>
          <w:lang w:val="en-US"/>
        </w:rPr>
        <w:t xml:space="preserve">here the amendment to the </w:t>
      </w:r>
      <w:r w:rsidR="009144B0">
        <w:rPr>
          <w:rFonts w:ascii="Arial" w:hAnsi="Arial" w:cs="Arial"/>
          <w:lang w:val="en-US"/>
        </w:rPr>
        <w:t>Full Application Form</w:t>
      </w:r>
      <w:r w:rsidR="00BC56EA" w:rsidRPr="00F372D4">
        <w:rPr>
          <w:rFonts w:ascii="Arial" w:hAnsi="Arial" w:cs="Arial"/>
          <w:lang w:val="en-US"/>
        </w:rPr>
        <w:t xml:space="preserve"> </w:t>
      </w:r>
      <w:r w:rsidR="00222563" w:rsidRPr="00F372D4">
        <w:rPr>
          <w:rFonts w:ascii="Arial" w:hAnsi="Arial" w:cs="Arial"/>
          <w:lang w:val="en-US"/>
        </w:rPr>
        <w:t xml:space="preserve">does not affect the basic purpose of the </w:t>
      </w:r>
      <w:r w:rsidR="00BC56EA" w:rsidRPr="00F372D4">
        <w:rPr>
          <w:rFonts w:ascii="Arial" w:hAnsi="Arial" w:cs="Arial"/>
          <w:lang w:val="en-US"/>
        </w:rPr>
        <w:t xml:space="preserve">Project </w:t>
      </w:r>
      <w:r w:rsidR="00222563" w:rsidRPr="00F372D4">
        <w:rPr>
          <w:rFonts w:ascii="Arial" w:hAnsi="Arial" w:cs="Arial"/>
          <w:lang w:val="en-US"/>
        </w:rPr>
        <w:t xml:space="preserve">and the financial impact is limited to a transfer between items within the same main budget heading including cancellation or introduction of an item, or a transfer between main budget headings involving a variation of 15% or less of the amount originally entered (or as modified by addendum) in relation to each concerned main heading for eligible costs, the </w:t>
      </w:r>
      <w:r w:rsidR="007C162E" w:rsidRPr="00F372D4">
        <w:rPr>
          <w:rFonts w:ascii="Arial" w:hAnsi="Arial" w:cs="Arial"/>
          <w:lang w:val="en-US"/>
        </w:rPr>
        <w:t xml:space="preserve">Lead </w:t>
      </w:r>
      <w:r w:rsidR="00222563" w:rsidRPr="00F372D4">
        <w:rPr>
          <w:rFonts w:ascii="Arial" w:hAnsi="Arial" w:cs="Arial"/>
          <w:lang w:val="en-US"/>
        </w:rPr>
        <w:t xml:space="preserve">Beneficiary may amend the </w:t>
      </w:r>
      <w:r w:rsidR="00CB042C">
        <w:rPr>
          <w:rFonts w:ascii="Arial" w:hAnsi="Arial" w:cs="Arial"/>
          <w:lang w:val="en-US"/>
        </w:rPr>
        <w:t>B</w:t>
      </w:r>
      <w:r w:rsidR="00222563" w:rsidRPr="00F372D4">
        <w:rPr>
          <w:rFonts w:ascii="Arial" w:hAnsi="Arial" w:cs="Arial"/>
          <w:lang w:val="en-US"/>
        </w:rPr>
        <w:t>udget and inform in writing without delay the</w:t>
      </w:r>
      <w:r w:rsidR="00122F05" w:rsidRPr="00F372D4">
        <w:rPr>
          <w:rFonts w:ascii="Arial" w:hAnsi="Arial" w:cs="Arial"/>
          <w:lang w:val="en-US"/>
        </w:rPr>
        <w:t xml:space="preserve"> Managing Authority </w:t>
      </w:r>
      <w:r w:rsidR="00C17A50" w:rsidRPr="00F372D4">
        <w:rPr>
          <w:rFonts w:ascii="Arial" w:hAnsi="Arial" w:cs="Arial"/>
          <w:lang w:val="en-US"/>
        </w:rPr>
        <w:t xml:space="preserve">via the </w:t>
      </w:r>
      <w:r w:rsidR="00122F05" w:rsidRPr="00F372D4">
        <w:rPr>
          <w:rFonts w:ascii="Arial" w:hAnsi="Arial" w:cs="Arial"/>
          <w:lang w:val="en-US"/>
        </w:rPr>
        <w:t xml:space="preserve">Joint Technical Secretariat </w:t>
      </w:r>
      <w:r w:rsidR="00222563" w:rsidRPr="00F372D4">
        <w:rPr>
          <w:rFonts w:ascii="Arial" w:hAnsi="Arial" w:cs="Arial"/>
          <w:lang w:val="en-US"/>
        </w:rPr>
        <w:t xml:space="preserve">accordingly. </w:t>
      </w:r>
      <w:r w:rsidR="00F372D4" w:rsidRPr="009A436A">
        <w:rPr>
          <w:rFonts w:ascii="Arial" w:hAnsi="Arial" w:cs="Arial"/>
          <w:lang w:val="en-US"/>
        </w:rPr>
        <w:t>This method may not be used to amend the heading for administrative costs.</w:t>
      </w:r>
      <w:r w:rsidR="00E54305">
        <w:rPr>
          <w:rFonts w:ascii="Arial" w:hAnsi="Arial" w:cs="Arial"/>
          <w:lang w:val="en-US"/>
        </w:rPr>
        <w:t xml:space="preserve"> </w:t>
      </w:r>
      <w:r w:rsidR="005E569E" w:rsidRPr="00F372D4">
        <w:rPr>
          <w:rFonts w:ascii="Arial" w:hAnsi="Arial" w:cs="Arial"/>
          <w:lang w:val="en-US"/>
        </w:rPr>
        <w:t>To inform the</w:t>
      </w:r>
      <w:r w:rsidR="00122F05" w:rsidRPr="00F372D4">
        <w:rPr>
          <w:rFonts w:ascii="Arial" w:hAnsi="Arial" w:cs="Arial"/>
          <w:lang w:val="en-US"/>
        </w:rPr>
        <w:t xml:space="preserve"> Managing Authority </w:t>
      </w:r>
      <w:r w:rsidR="005E569E" w:rsidRPr="00F372D4">
        <w:rPr>
          <w:rFonts w:ascii="Arial" w:hAnsi="Arial" w:cs="Arial"/>
          <w:lang w:val="en-US"/>
        </w:rPr>
        <w:t xml:space="preserve">the </w:t>
      </w:r>
      <w:r w:rsidR="007C162E" w:rsidRPr="00F372D4">
        <w:rPr>
          <w:rFonts w:ascii="Arial" w:hAnsi="Arial" w:cs="Arial"/>
          <w:lang w:val="en-US"/>
        </w:rPr>
        <w:t xml:space="preserve">Lead </w:t>
      </w:r>
      <w:r w:rsidR="005E569E" w:rsidRPr="00F372D4">
        <w:rPr>
          <w:rFonts w:ascii="Arial" w:hAnsi="Arial" w:cs="Arial"/>
          <w:lang w:val="en-US"/>
        </w:rPr>
        <w:t xml:space="preserve">Beneficiary shall </w:t>
      </w:r>
      <w:r w:rsidR="00CD1B9B" w:rsidRPr="00F372D4">
        <w:rPr>
          <w:rFonts w:ascii="Arial" w:hAnsi="Arial" w:cs="Arial"/>
          <w:lang w:val="en-US"/>
        </w:rPr>
        <w:t xml:space="preserve">follow procedures described in </w:t>
      </w:r>
      <w:r w:rsidR="00094C5A" w:rsidRPr="00F372D4">
        <w:rPr>
          <w:rFonts w:ascii="Arial" w:hAnsi="Arial" w:cs="Arial"/>
          <w:lang w:val="en-US"/>
        </w:rPr>
        <w:t xml:space="preserve">the </w:t>
      </w:r>
      <w:r w:rsidR="00CD1B9B" w:rsidRPr="00F372D4">
        <w:rPr>
          <w:rFonts w:ascii="Arial" w:hAnsi="Arial" w:cs="Arial"/>
          <w:lang w:val="en-US"/>
        </w:rPr>
        <w:t>P</w:t>
      </w:r>
      <w:r w:rsidR="005E569E" w:rsidRPr="00F372D4">
        <w:rPr>
          <w:rFonts w:ascii="Arial" w:hAnsi="Arial" w:cs="Arial"/>
          <w:lang w:val="en-US"/>
        </w:rPr>
        <w:t>rogr</w:t>
      </w:r>
      <w:r w:rsidR="00CD1B9B" w:rsidRPr="00F372D4">
        <w:rPr>
          <w:rFonts w:ascii="Arial" w:hAnsi="Arial" w:cs="Arial"/>
          <w:lang w:val="en-US"/>
        </w:rPr>
        <w:t xml:space="preserve">amme </w:t>
      </w:r>
      <w:r w:rsidR="00022D28">
        <w:rPr>
          <w:rFonts w:ascii="Arial" w:hAnsi="Arial" w:cs="Arial"/>
          <w:lang w:val="en-US"/>
        </w:rPr>
        <w:t>M</w:t>
      </w:r>
      <w:r w:rsidR="00022D28" w:rsidRPr="00F372D4">
        <w:rPr>
          <w:rFonts w:ascii="Arial" w:hAnsi="Arial" w:cs="Arial"/>
          <w:lang w:val="en-US"/>
        </w:rPr>
        <w:t>anual</w:t>
      </w:r>
      <w:r w:rsidR="00022D28">
        <w:rPr>
          <w:rFonts w:ascii="Arial" w:hAnsi="Arial" w:cs="Arial"/>
          <w:lang w:val="en-US"/>
        </w:rPr>
        <w:t xml:space="preserve"> </w:t>
      </w:r>
      <w:r w:rsidR="00022D28" w:rsidRPr="00C557E9">
        <w:rPr>
          <w:rFonts w:ascii="Arial" w:hAnsi="Arial" w:cs="Arial"/>
          <w:lang w:val="en-US"/>
        </w:rPr>
        <w:t>Part II – Implementation Manual</w:t>
      </w:r>
      <w:r w:rsidR="00CD1B9B" w:rsidRPr="00F372D4">
        <w:rPr>
          <w:rFonts w:ascii="Arial" w:hAnsi="Arial" w:cs="Arial"/>
          <w:lang w:val="en-US"/>
        </w:rPr>
        <w:t>. The</w:t>
      </w:r>
      <w:r w:rsidR="00122F05" w:rsidRPr="00F372D4">
        <w:rPr>
          <w:rFonts w:ascii="Arial" w:hAnsi="Arial" w:cs="Arial"/>
          <w:lang w:val="en-US"/>
        </w:rPr>
        <w:t xml:space="preserve"> Managing Authority </w:t>
      </w:r>
      <w:r w:rsidR="005E569E" w:rsidRPr="00F372D4">
        <w:rPr>
          <w:rFonts w:ascii="Arial" w:hAnsi="Arial" w:cs="Arial"/>
          <w:lang w:val="en-US"/>
        </w:rPr>
        <w:t>reserve</w:t>
      </w:r>
      <w:r w:rsidR="00CD1B9B" w:rsidRPr="00F372D4">
        <w:rPr>
          <w:rFonts w:ascii="Arial" w:hAnsi="Arial" w:cs="Arial"/>
          <w:lang w:val="en-US"/>
        </w:rPr>
        <w:t>s</w:t>
      </w:r>
      <w:r w:rsidR="005E569E" w:rsidRPr="00F372D4">
        <w:rPr>
          <w:rFonts w:ascii="Arial" w:hAnsi="Arial" w:cs="Arial"/>
          <w:lang w:val="en-US"/>
        </w:rPr>
        <w:t xml:space="preserve"> the right to reject introduc</w:t>
      </w:r>
      <w:r w:rsidR="00C96D4B" w:rsidRPr="00F372D4">
        <w:rPr>
          <w:rFonts w:ascii="Arial" w:hAnsi="Arial" w:cs="Arial"/>
          <w:lang w:val="en-US"/>
        </w:rPr>
        <w:t>ed modifications in case of non-</w:t>
      </w:r>
      <w:r w:rsidR="005E569E" w:rsidRPr="00F372D4">
        <w:rPr>
          <w:rFonts w:ascii="Arial" w:hAnsi="Arial" w:cs="Arial"/>
          <w:lang w:val="en-US"/>
        </w:rPr>
        <w:t xml:space="preserve">compliance with </w:t>
      </w:r>
      <w:r w:rsidR="00CB042C">
        <w:rPr>
          <w:rFonts w:ascii="Arial" w:hAnsi="Arial" w:cs="Arial"/>
          <w:lang w:val="en-US"/>
        </w:rPr>
        <w:t xml:space="preserve">the </w:t>
      </w:r>
      <w:r w:rsidR="00524DF6" w:rsidRPr="00F372D4">
        <w:rPr>
          <w:rFonts w:ascii="Arial" w:hAnsi="Arial" w:cs="Arial"/>
          <w:lang w:val="en-US"/>
        </w:rPr>
        <w:t>P</w:t>
      </w:r>
      <w:r w:rsidR="005E569E" w:rsidRPr="00F372D4">
        <w:rPr>
          <w:rFonts w:ascii="Arial" w:hAnsi="Arial" w:cs="Arial"/>
          <w:lang w:val="en-US"/>
        </w:rPr>
        <w:t>rogramme eligibility rules</w:t>
      </w:r>
      <w:r w:rsidR="00F372D4">
        <w:rPr>
          <w:rFonts w:ascii="Arial" w:hAnsi="Arial" w:cs="Arial"/>
          <w:lang w:val="en-US"/>
        </w:rPr>
        <w:t xml:space="preserve"> or where the amendment is not respecting the conditions for not signing an addendum</w:t>
      </w:r>
      <w:r w:rsidR="005E569E" w:rsidRPr="00F372D4">
        <w:rPr>
          <w:rFonts w:ascii="Arial" w:hAnsi="Arial" w:cs="Arial"/>
          <w:lang w:val="en-US"/>
        </w:rPr>
        <w:t xml:space="preserve">. </w:t>
      </w:r>
    </w:p>
    <w:p w:rsidR="00056BA3" w:rsidRPr="009A436A" w:rsidRDefault="00056BA3" w:rsidP="00BC2D28">
      <w:pPr>
        <w:pStyle w:val="Akapitzlist"/>
        <w:numPr>
          <w:ilvl w:val="0"/>
          <w:numId w:val="33"/>
        </w:numPr>
        <w:autoSpaceDE w:val="0"/>
        <w:autoSpaceDN w:val="0"/>
        <w:adjustRightInd w:val="0"/>
        <w:spacing w:after="120" w:line="240" w:lineRule="auto"/>
        <w:ind w:left="426" w:hanging="426"/>
        <w:contextualSpacing w:val="0"/>
        <w:jc w:val="both"/>
        <w:rPr>
          <w:rFonts w:ascii="Arial" w:hAnsi="Arial" w:cs="Arial"/>
          <w:lang w:val="en-US"/>
        </w:rPr>
      </w:pPr>
      <w:r w:rsidRPr="00F372D4">
        <w:rPr>
          <w:rFonts w:ascii="Arial" w:hAnsi="Arial" w:cs="Arial"/>
          <w:lang w:val="en-US"/>
        </w:rPr>
        <w:t>Changes of address, bank account or auditor may simply be notified, although this does not stop the</w:t>
      </w:r>
      <w:r w:rsidR="00122F05" w:rsidRPr="00F372D4">
        <w:rPr>
          <w:rFonts w:ascii="Arial" w:hAnsi="Arial" w:cs="Arial"/>
          <w:lang w:val="en-US"/>
        </w:rPr>
        <w:t xml:space="preserve"> Managing Authority </w:t>
      </w:r>
      <w:r w:rsidRPr="00F372D4">
        <w:rPr>
          <w:rFonts w:ascii="Arial" w:hAnsi="Arial" w:cs="Arial"/>
          <w:lang w:val="en-US"/>
        </w:rPr>
        <w:t xml:space="preserve">from opposing the </w:t>
      </w:r>
      <w:r w:rsidR="00651E72" w:rsidRPr="00F372D4">
        <w:rPr>
          <w:rFonts w:ascii="Arial" w:hAnsi="Arial" w:cs="Arial"/>
          <w:lang w:val="en-US"/>
        </w:rPr>
        <w:t xml:space="preserve">Lead </w:t>
      </w:r>
      <w:r w:rsidRPr="00F372D4">
        <w:rPr>
          <w:rFonts w:ascii="Arial" w:hAnsi="Arial" w:cs="Arial"/>
          <w:lang w:val="en-US"/>
        </w:rPr>
        <w:t>Beneficiary's choice of ban</w:t>
      </w:r>
      <w:r w:rsidRPr="009A436A">
        <w:rPr>
          <w:rFonts w:ascii="Arial" w:hAnsi="Arial" w:cs="Arial"/>
          <w:lang w:val="en-US"/>
        </w:rPr>
        <w:t>k account or</w:t>
      </w:r>
      <w:r w:rsidR="00651E72" w:rsidRPr="009A436A">
        <w:rPr>
          <w:rFonts w:ascii="Arial" w:hAnsi="Arial" w:cs="Arial"/>
          <w:lang w:val="en-US"/>
        </w:rPr>
        <w:t xml:space="preserve"> the Lead Beneficiary's and Beneficiaries' choice of</w:t>
      </w:r>
      <w:r w:rsidRPr="009A436A">
        <w:rPr>
          <w:rFonts w:ascii="Arial" w:hAnsi="Arial" w:cs="Arial"/>
          <w:lang w:val="en-US"/>
        </w:rPr>
        <w:t xml:space="preserve"> auditor</w:t>
      </w:r>
      <w:r w:rsidR="00651E72" w:rsidRPr="009A436A">
        <w:rPr>
          <w:rFonts w:ascii="Arial" w:hAnsi="Arial" w:cs="Arial"/>
          <w:lang w:val="en-US"/>
        </w:rPr>
        <w:t>s</w:t>
      </w:r>
      <w:r w:rsidRPr="009A436A">
        <w:rPr>
          <w:rFonts w:ascii="Arial" w:hAnsi="Arial" w:cs="Arial"/>
          <w:lang w:val="en-US"/>
        </w:rPr>
        <w:t>.</w:t>
      </w:r>
    </w:p>
    <w:p w:rsidR="009F4323" w:rsidRPr="009A436A" w:rsidRDefault="000D7BE7"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 xml:space="preserve">§ </w:t>
      </w:r>
      <w:r w:rsidR="009F4323" w:rsidRPr="009A436A">
        <w:rPr>
          <w:rFonts w:ascii="Arial" w:hAnsi="Arial" w:cs="Arial"/>
          <w:b/>
          <w:sz w:val="22"/>
          <w:szCs w:val="22"/>
          <w:lang w:val="en-US"/>
        </w:rPr>
        <w:t>10</w:t>
      </w:r>
    </w:p>
    <w:p w:rsidR="000D7BE7" w:rsidRPr="009A436A" w:rsidRDefault="009F4323"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LIABILITY</w:t>
      </w:r>
      <w:r w:rsidR="00CF5B82" w:rsidRPr="009A436A">
        <w:rPr>
          <w:rFonts w:ascii="Arial" w:hAnsi="Arial" w:cs="Arial"/>
          <w:b/>
          <w:sz w:val="22"/>
          <w:szCs w:val="22"/>
          <w:lang w:val="en-US"/>
        </w:rPr>
        <w:t xml:space="preserve"> AND RESPONSIBILITY</w:t>
      </w:r>
    </w:p>
    <w:p w:rsidR="000D7BE7" w:rsidRPr="009A436A" w:rsidRDefault="000D7BE7" w:rsidP="00BC2D28">
      <w:pPr>
        <w:pStyle w:val="Akapitzlist"/>
        <w:numPr>
          <w:ilvl w:val="0"/>
          <w:numId w:val="34"/>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w:t>
      </w:r>
      <w:r w:rsidR="007C162E" w:rsidRPr="009A436A">
        <w:rPr>
          <w:rFonts w:ascii="Arial" w:hAnsi="Arial" w:cs="Arial"/>
          <w:lang w:val="en-US"/>
        </w:rPr>
        <w:t xml:space="preserve">Lead </w:t>
      </w:r>
      <w:r w:rsidRPr="009A436A">
        <w:rPr>
          <w:rFonts w:ascii="Arial" w:hAnsi="Arial" w:cs="Arial"/>
          <w:lang w:val="en-US"/>
        </w:rPr>
        <w:t>Beneficiary is liable towards the</w:t>
      </w:r>
      <w:r w:rsidR="00122F05">
        <w:rPr>
          <w:rFonts w:ascii="Arial" w:hAnsi="Arial" w:cs="Arial"/>
          <w:lang w:val="en-US"/>
        </w:rPr>
        <w:t xml:space="preserve"> Managing Authority </w:t>
      </w:r>
      <w:r w:rsidRPr="009A436A">
        <w:rPr>
          <w:rFonts w:ascii="Arial" w:hAnsi="Arial" w:cs="Arial"/>
          <w:lang w:val="en-US"/>
        </w:rPr>
        <w:t>for:</w:t>
      </w:r>
    </w:p>
    <w:p w:rsidR="000D7BE7" w:rsidRPr="009A436A" w:rsidRDefault="007C162E" w:rsidP="00BC2D28">
      <w:pPr>
        <w:pStyle w:val="Text1"/>
        <w:numPr>
          <w:ilvl w:val="0"/>
          <w:numId w:val="10"/>
        </w:numPr>
        <w:spacing w:after="120"/>
        <w:ind w:left="1134" w:hanging="567"/>
        <w:jc w:val="both"/>
        <w:rPr>
          <w:rFonts w:ascii="Arial" w:hAnsi="Arial" w:cs="Arial"/>
          <w:sz w:val="22"/>
          <w:szCs w:val="22"/>
          <w:lang w:val="en-US"/>
        </w:rPr>
      </w:pPr>
      <w:r w:rsidRPr="009A436A">
        <w:rPr>
          <w:rFonts w:ascii="Arial" w:hAnsi="Arial" w:cs="Arial"/>
          <w:sz w:val="22"/>
          <w:szCs w:val="22"/>
          <w:lang w:val="en-US"/>
        </w:rPr>
        <w:t xml:space="preserve">ensuring that the Beneficiaries participating in the </w:t>
      </w:r>
      <w:r w:rsidR="00CB042C">
        <w:rPr>
          <w:rFonts w:ascii="Arial" w:hAnsi="Arial" w:cs="Arial"/>
          <w:sz w:val="22"/>
          <w:szCs w:val="22"/>
          <w:lang w:val="en-US"/>
        </w:rPr>
        <w:t>Project</w:t>
      </w:r>
      <w:r w:rsidRPr="009A436A">
        <w:rPr>
          <w:rFonts w:ascii="Arial" w:hAnsi="Arial" w:cs="Arial"/>
          <w:sz w:val="22"/>
          <w:szCs w:val="22"/>
          <w:lang w:val="en-US"/>
        </w:rPr>
        <w:t xml:space="preserve"> </w:t>
      </w:r>
      <w:r w:rsidR="000D7BE7" w:rsidRPr="009A436A">
        <w:rPr>
          <w:rFonts w:ascii="Arial" w:hAnsi="Arial" w:cs="Arial"/>
          <w:sz w:val="22"/>
          <w:szCs w:val="22"/>
          <w:lang w:val="en-US"/>
        </w:rPr>
        <w:t xml:space="preserve">fulfil their obligations under this </w:t>
      </w:r>
      <w:r w:rsidR="00870AFE" w:rsidRPr="009A436A">
        <w:rPr>
          <w:rFonts w:ascii="Arial" w:hAnsi="Arial" w:cs="Arial"/>
          <w:sz w:val="22"/>
          <w:szCs w:val="22"/>
          <w:lang w:val="en-US"/>
        </w:rPr>
        <w:t>C</w:t>
      </w:r>
      <w:r w:rsidR="000D7BE7" w:rsidRPr="009A436A">
        <w:rPr>
          <w:rFonts w:ascii="Arial" w:hAnsi="Arial" w:cs="Arial"/>
          <w:sz w:val="22"/>
          <w:szCs w:val="22"/>
          <w:lang w:val="en-US"/>
        </w:rPr>
        <w:t xml:space="preserve">ontract through the signature of </w:t>
      </w:r>
      <w:r w:rsidR="00524DF6" w:rsidRPr="009A436A">
        <w:rPr>
          <w:rFonts w:ascii="Arial" w:hAnsi="Arial" w:cs="Arial"/>
          <w:sz w:val="22"/>
          <w:szCs w:val="22"/>
          <w:lang w:val="en-US"/>
        </w:rPr>
        <w:t>the</w:t>
      </w:r>
      <w:r w:rsidR="000D7BE7" w:rsidRPr="009A436A">
        <w:rPr>
          <w:rFonts w:ascii="Arial" w:hAnsi="Arial" w:cs="Arial"/>
          <w:sz w:val="22"/>
          <w:szCs w:val="22"/>
          <w:lang w:val="en-US"/>
        </w:rPr>
        <w:t xml:space="preserve"> </w:t>
      </w:r>
      <w:r w:rsidR="000F7B3F" w:rsidRPr="009A436A">
        <w:rPr>
          <w:rFonts w:ascii="Arial" w:hAnsi="Arial" w:cs="Arial"/>
          <w:sz w:val="22"/>
          <w:szCs w:val="22"/>
          <w:lang w:val="en-US"/>
        </w:rPr>
        <w:t>Partnership</w:t>
      </w:r>
      <w:r w:rsidR="000D7BE7" w:rsidRPr="009A436A">
        <w:rPr>
          <w:rFonts w:ascii="Arial" w:hAnsi="Arial" w:cs="Arial"/>
          <w:sz w:val="22"/>
          <w:szCs w:val="22"/>
          <w:lang w:val="en-US"/>
        </w:rPr>
        <w:t xml:space="preserve"> Agreement;</w:t>
      </w:r>
    </w:p>
    <w:p w:rsidR="000D7BE7" w:rsidRPr="009A436A" w:rsidRDefault="000D7BE7" w:rsidP="00BC2D28">
      <w:pPr>
        <w:pStyle w:val="Text1"/>
        <w:numPr>
          <w:ilvl w:val="0"/>
          <w:numId w:val="10"/>
        </w:numPr>
        <w:spacing w:after="120"/>
        <w:ind w:left="1134" w:hanging="567"/>
        <w:jc w:val="both"/>
        <w:rPr>
          <w:rFonts w:ascii="Arial" w:hAnsi="Arial" w:cs="Arial"/>
          <w:sz w:val="22"/>
          <w:szCs w:val="22"/>
          <w:lang w:val="en-US"/>
        </w:rPr>
      </w:pPr>
      <w:r w:rsidRPr="009A436A">
        <w:rPr>
          <w:rFonts w:ascii="Arial" w:hAnsi="Arial" w:cs="Arial"/>
          <w:sz w:val="22"/>
          <w:szCs w:val="22"/>
          <w:lang w:val="en-US"/>
        </w:rPr>
        <w:t xml:space="preserve">infringements of obligations under this </w:t>
      </w:r>
      <w:r w:rsidR="00870AFE" w:rsidRPr="009A436A">
        <w:rPr>
          <w:rFonts w:ascii="Arial" w:hAnsi="Arial" w:cs="Arial"/>
          <w:sz w:val="22"/>
          <w:szCs w:val="22"/>
          <w:lang w:val="en-US"/>
        </w:rPr>
        <w:t>C</w:t>
      </w:r>
      <w:r w:rsidRPr="009A436A">
        <w:rPr>
          <w:rFonts w:ascii="Arial" w:hAnsi="Arial" w:cs="Arial"/>
          <w:sz w:val="22"/>
          <w:szCs w:val="22"/>
          <w:lang w:val="en-US"/>
        </w:rPr>
        <w:t xml:space="preserve">ontract by </w:t>
      </w:r>
      <w:r w:rsidR="007C162E" w:rsidRPr="009A436A">
        <w:rPr>
          <w:rFonts w:ascii="Arial" w:hAnsi="Arial" w:cs="Arial"/>
          <w:sz w:val="22"/>
          <w:szCs w:val="22"/>
          <w:lang w:val="en-US"/>
        </w:rPr>
        <w:t xml:space="preserve">the Beneficiaries participating in the </w:t>
      </w:r>
      <w:r w:rsidR="00CB042C">
        <w:rPr>
          <w:rFonts w:ascii="Arial" w:hAnsi="Arial" w:cs="Arial"/>
          <w:sz w:val="22"/>
          <w:szCs w:val="22"/>
          <w:lang w:val="en-US"/>
        </w:rPr>
        <w:t>Project</w:t>
      </w:r>
      <w:r w:rsidR="007C162E" w:rsidRPr="009A436A">
        <w:rPr>
          <w:rFonts w:ascii="Arial" w:hAnsi="Arial" w:cs="Arial"/>
          <w:sz w:val="22"/>
          <w:szCs w:val="22"/>
          <w:lang w:val="en-US"/>
        </w:rPr>
        <w:t xml:space="preserve"> </w:t>
      </w:r>
      <w:r w:rsidRPr="009A436A">
        <w:rPr>
          <w:rFonts w:ascii="Arial" w:hAnsi="Arial" w:cs="Arial"/>
          <w:sz w:val="22"/>
          <w:szCs w:val="22"/>
          <w:lang w:val="en-US"/>
        </w:rPr>
        <w:t>in the same way as for its own conduct.</w:t>
      </w:r>
    </w:p>
    <w:p w:rsidR="000D7BE7" w:rsidRPr="009A436A" w:rsidRDefault="000D7BE7" w:rsidP="00BC2D28">
      <w:pPr>
        <w:pStyle w:val="Akapitzlist"/>
        <w:numPr>
          <w:ilvl w:val="0"/>
          <w:numId w:val="34"/>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The</w:t>
      </w:r>
      <w:r w:rsidR="007E77A5" w:rsidRPr="009A436A">
        <w:rPr>
          <w:rFonts w:ascii="Arial" w:hAnsi="Arial" w:cs="Arial"/>
          <w:lang w:val="en-US"/>
        </w:rPr>
        <w:t xml:space="preserve"> </w:t>
      </w:r>
      <w:r w:rsidR="007C162E" w:rsidRPr="009A436A">
        <w:rPr>
          <w:rFonts w:ascii="Arial" w:hAnsi="Arial" w:cs="Arial"/>
          <w:lang w:val="en-US"/>
        </w:rPr>
        <w:t xml:space="preserve">Lead </w:t>
      </w:r>
      <w:r w:rsidR="007E77A5" w:rsidRPr="009A436A">
        <w:rPr>
          <w:rFonts w:ascii="Arial" w:hAnsi="Arial" w:cs="Arial"/>
          <w:lang w:val="en-US"/>
        </w:rPr>
        <w:t xml:space="preserve">Beneficiary </w:t>
      </w:r>
      <w:r w:rsidRPr="009A436A">
        <w:rPr>
          <w:rFonts w:ascii="Arial" w:hAnsi="Arial" w:cs="Arial"/>
          <w:lang w:val="en-US"/>
        </w:rPr>
        <w:t xml:space="preserve">bears the overall financial and legal responsibility for the </w:t>
      </w:r>
      <w:r w:rsidR="00CB042C">
        <w:rPr>
          <w:rFonts w:ascii="Arial" w:hAnsi="Arial" w:cs="Arial"/>
          <w:lang w:val="en-US"/>
        </w:rPr>
        <w:t>Project</w:t>
      </w:r>
      <w:r w:rsidRPr="009A436A">
        <w:rPr>
          <w:rFonts w:ascii="Arial" w:hAnsi="Arial" w:cs="Arial"/>
          <w:lang w:val="en-US"/>
        </w:rPr>
        <w:t xml:space="preserve"> and for the </w:t>
      </w:r>
      <w:r w:rsidR="007C162E" w:rsidRPr="009A436A">
        <w:rPr>
          <w:rFonts w:ascii="Arial" w:hAnsi="Arial" w:cs="Arial"/>
          <w:lang w:val="en-US"/>
        </w:rPr>
        <w:t xml:space="preserve">Beneficiaries participating in the </w:t>
      </w:r>
      <w:r w:rsidR="00CB042C">
        <w:rPr>
          <w:rFonts w:ascii="Arial" w:hAnsi="Arial" w:cs="Arial"/>
          <w:lang w:val="en-US"/>
        </w:rPr>
        <w:t>Project</w:t>
      </w:r>
      <w:r w:rsidRPr="009A436A">
        <w:rPr>
          <w:rFonts w:ascii="Arial" w:hAnsi="Arial" w:cs="Arial"/>
          <w:lang w:val="en-US"/>
        </w:rPr>
        <w:t>.</w:t>
      </w:r>
    </w:p>
    <w:p w:rsidR="000D7BE7" w:rsidRPr="009A436A" w:rsidRDefault="000D7BE7" w:rsidP="00BC2D28">
      <w:pPr>
        <w:pStyle w:val="Akapitzlist"/>
        <w:numPr>
          <w:ilvl w:val="0"/>
          <w:numId w:val="34"/>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If the</w:t>
      </w:r>
      <w:r w:rsidR="00122F05">
        <w:rPr>
          <w:rFonts w:ascii="Arial" w:hAnsi="Arial" w:cs="Arial"/>
          <w:lang w:val="en-US"/>
        </w:rPr>
        <w:t xml:space="preserve"> Managing Authority </w:t>
      </w:r>
      <w:r w:rsidRPr="009A436A">
        <w:rPr>
          <w:rFonts w:ascii="Arial" w:hAnsi="Arial" w:cs="Arial"/>
          <w:lang w:val="en-US"/>
        </w:rPr>
        <w:t xml:space="preserve">demands repayment of </w:t>
      </w:r>
      <w:r w:rsidR="00865B4C">
        <w:rPr>
          <w:rFonts w:ascii="Arial" w:hAnsi="Arial" w:cs="Arial"/>
          <w:lang w:val="en-US"/>
        </w:rPr>
        <w:t>grant</w:t>
      </w:r>
      <w:r w:rsidR="00865B4C" w:rsidRPr="009A436A">
        <w:rPr>
          <w:rFonts w:ascii="Arial" w:hAnsi="Arial" w:cs="Arial"/>
          <w:lang w:val="en-US"/>
        </w:rPr>
        <w:t xml:space="preserve"> </w:t>
      </w:r>
      <w:r w:rsidRPr="009A436A">
        <w:rPr>
          <w:rFonts w:ascii="Arial" w:hAnsi="Arial" w:cs="Arial"/>
          <w:lang w:val="en-US"/>
        </w:rPr>
        <w:t>funds in acc</w:t>
      </w:r>
      <w:r w:rsidR="007C162E" w:rsidRPr="009A436A">
        <w:rPr>
          <w:rFonts w:ascii="Arial" w:hAnsi="Arial" w:cs="Arial"/>
          <w:lang w:val="en-US"/>
        </w:rPr>
        <w:t xml:space="preserve">ordance with this </w:t>
      </w:r>
      <w:r w:rsidR="00870AFE" w:rsidRPr="009A436A">
        <w:rPr>
          <w:rFonts w:ascii="Arial" w:hAnsi="Arial" w:cs="Arial"/>
          <w:lang w:val="en-US"/>
        </w:rPr>
        <w:t>C</w:t>
      </w:r>
      <w:r w:rsidR="007C162E" w:rsidRPr="009A436A">
        <w:rPr>
          <w:rFonts w:ascii="Arial" w:hAnsi="Arial" w:cs="Arial"/>
          <w:lang w:val="en-US"/>
        </w:rPr>
        <w:t>ontract, the Lead </w:t>
      </w:r>
      <w:r w:rsidRPr="009A436A">
        <w:rPr>
          <w:rFonts w:ascii="Arial" w:hAnsi="Arial" w:cs="Arial"/>
          <w:lang w:val="en-US"/>
        </w:rPr>
        <w:t>Benef</w:t>
      </w:r>
      <w:r w:rsidR="00CD1B9B" w:rsidRPr="009A436A">
        <w:rPr>
          <w:rFonts w:ascii="Arial" w:hAnsi="Arial" w:cs="Arial"/>
          <w:lang w:val="en-US"/>
        </w:rPr>
        <w:t>i</w:t>
      </w:r>
      <w:r w:rsidRPr="009A436A">
        <w:rPr>
          <w:rFonts w:ascii="Arial" w:hAnsi="Arial" w:cs="Arial"/>
          <w:lang w:val="en-US"/>
        </w:rPr>
        <w:t>ciary is liable towards the</w:t>
      </w:r>
      <w:r w:rsidR="00122F05">
        <w:rPr>
          <w:rFonts w:ascii="Arial" w:hAnsi="Arial" w:cs="Arial"/>
          <w:lang w:val="en-US"/>
        </w:rPr>
        <w:t xml:space="preserve"> Managing Authority </w:t>
      </w:r>
      <w:r w:rsidRPr="009A436A">
        <w:rPr>
          <w:rFonts w:ascii="Arial" w:hAnsi="Arial" w:cs="Arial"/>
          <w:lang w:val="en-US"/>
        </w:rPr>
        <w:t>for the total amount of those funds.</w:t>
      </w:r>
    </w:p>
    <w:p w:rsidR="000D7BE7" w:rsidRPr="009A436A" w:rsidRDefault="000D7BE7" w:rsidP="00BC2D28">
      <w:pPr>
        <w:pStyle w:val="Akapitzlist"/>
        <w:numPr>
          <w:ilvl w:val="0"/>
          <w:numId w:val="34"/>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w:t>
      </w:r>
      <w:r w:rsidR="007C162E" w:rsidRPr="009A436A">
        <w:rPr>
          <w:rFonts w:ascii="Arial" w:hAnsi="Arial" w:cs="Arial"/>
          <w:lang w:val="en-US"/>
        </w:rPr>
        <w:t xml:space="preserve">Lead </w:t>
      </w:r>
      <w:r w:rsidRPr="009A436A">
        <w:rPr>
          <w:rFonts w:ascii="Arial" w:hAnsi="Arial" w:cs="Arial"/>
          <w:lang w:val="en-US"/>
        </w:rPr>
        <w:t>Benef</w:t>
      </w:r>
      <w:r w:rsidR="00CD1B9B" w:rsidRPr="009A436A">
        <w:rPr>
          <w:rFonts w:ascii="Arial" w:hAnsi="Arial" w:cs="Arial"/>
          <w:lang w:val="en-US"/>
        </w:rPr>
        <w:t>i</w:t>
      </w:r>
      <w:r w:rsidRPr="009A436A">
        <w:rPr>
          <w:rFonts w:ascii="Arial" w:hAnsi="Arial" w:cs="Arial"/>
          <w:lang w:val="en-US"/>
        </w:rPr>
        <w:t xml:space="preserve">ciary shall assume sole liability towards third parties, including liability for damage or injury of any kind sustained by them while the </w:t>
      </w:r>
      <w:r w:rsidR="00CB042C">
        <w:rPr>
          <w:rFonts w:ascii="Arial" w:hAnsi="Arial" w:cs="Arial"/>
          <w:lang w:val="en-US"/>
        </w:rPr>
        <w:t>Project</w:t>
      </w:r>
      <w:r w:rsidRPr="009A436A">
        <w:rPr>
          <w:rFonts w:ascii="Arial" w:hAnsi="Arial" w:cs="Arial"/>
          <w:lang w:val="en-US"/>
        </w:rPr>
        <w:t xml:space="preserve"> is being carried out. The</w:t>
      </w:r>
      <w:r w:rsidR="002911A6">
        <w:rPr>
          <w:rFonts w:ascii="Arial" w:hAnsi="Arial" w:cs="Arial"/>
          <w:lang w:val="en-US"/>
        </w:rPr>
        <w:t xml:space="preserve"> Lead</w:t>
      </w:r>
      <w:r w:rsidRPr="009A436A">
        <w:rPr>
          <w:rFonts w:ascii="Arial" w:hAnsi="Arial" w:cs="Arial"/>
          <w:lang w:val="en-US"/>
        </w:rPr>
        <w:t xml:space="preserve"> </w:t>
      </w:r>
      <w:r w:rsidR="00CD1B9B" w:rsidRPr="009A436A">
        <w:rPr>
          <w:rFonts w:ascii="Arial" w:hAnsi="Arial" w:cs="Arial"/>
          <w:lang w:val="en-US"/>
        </w:rPr>
        <w:t>Beneficiary</w:t>
      </w:r>
      <w:r w:rsidR="00521F05" w:rsidRPr="009A436A">
        <w:rPr>
          <w:rFonts w:ascii="Arial" w:hAnsi="Arial" w:cs="Arial"/>
          <w:lang w:val="en-US"/>
        </w:rPr>
        <w:t xml:space="preserve"> </w:t>
      </w:r>
      <w:r w:rsidRPr="009A436A">
        <w:rPr>
          <w:rFonts w:ascii="Arial" w:hAnsi="Arial" w:cs="Arial"/>
          <w:lang w:val="en-US"/>
        </w:rPr>
        <w:t>shall discharge the</w:t>
      </w:r>
      <w:r w:rsidR="00122F05">
        <w:rPr>
          <w:rFonts w:ascii="Arial" w:hAnsi="Arial" w:cs="Arial"/>
          <w:lang w:val="en-US"/>
        </w:rPr>
        <w:t xml:space="preserve"> Managing Authority </w:t>
      </w:r>
      <w:r w:rsidRPr="009A436A">
        <w:rPr>
          <w:rFonts w:ascii="Arial" w:hAnsi="Arial" w:cs="Arial"/>
          <w:lang w:val="en-US"/>
        </w:rPr>
        <w:t xml:space="preserve">of all liability associated with any claim or action brought as a result of an infringement of rules or regulations by </w:t>
      </w:r>
      <w:r w:rsidR="00865B4C">
        <w:rPr>
          <w:rFonts w:ascii="Arial" w:hAnsi="Arial" w:cs="Arial"/>
          <w:lang w:val="en-US"/>
        </w:rPr>
        <w:t>themselves</w:t>
      </w:r>
      <w:r w:rsidR="00865B4C" w:rsidRPr="009A436A">
        <w:rPr>
          <w:rFonts w:ascii="Arial" w:hAnsi="Arial" w:cs="Arial"/>
          <w:lang w:val="en-US"/>
        </w:rPr>
        <w:t xml:space="preserve"> </w:t>
      </w:r>
      <w:r w:rsidRPr="009A436A">
        <w:rPr>
          <w:rFonts w:ascii="Arial" w:hAnsi="Arial" w:cs="Arial"/>
          <w:lang w:val="en-US"/>
        </w:rPr>
        <w:t xml:space="preserve">or one of </w:t>
      </w:r>
      <w:r w:rsidR="007C162E" w:rsidRPr="009A436A">
        <w:rPr>
          <w:rFonts w:ascii="Arial" w:hAnsi="Arial" w:cs="Arial"/>
          <w:lang w:val="en-US"/>
        </w:rPr>
        <w:t>the Beneficiaries</w:t>
      </w:r>
      <w:r w:rsidRPr="009A436A">
        <w:rPr>
          <w:rFonts w:ascii="Arial" w:hAnsi="Arial" w:cs="Arial"/>
          <w:lang w:val="en-US"/>
        </w:rPr>
        <w:t>, or as a result of violation of a third party’s rights.</w:t>
      </w:r>
    </w:p>
    <w:p w:rsidR="00144963" w:rsidRPr="009A436A" w:rsidRDefault="000D7BE7" w:rsidP="00BC2D28">
      <w:pPr>
        <w:pStyle w:val="Akapitzlist"/>
        <w:numPr>
          <w:ilvl w:val="0"/>
          <w:numId w:val="34"/>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The</w:t>
      </w:r>
      <w:r w:rsidR="00122F05">
        <w:rPr>
          <w:rFonts w:ascii="Arial" w:hAnsi="Arial" w:cs="Arial"/>
          <w:lang w:val="en-US"/>
        </w:rPr>
        <w:t xml:space="preserve"> Managing Authority </w:t>
      </w:r>
      <w:r w:rsidRPr="009A436A">
        <w:rPr>
          <w:rFonts w:ascii="Arial" w:hAnsi="Arial" w:cs="Arial"/>
          <w:lang w:val="en-US"/>
        </w:rPr>
        <w:t xml:space="preserve">cannot under any circumstances or for any reason whatsoever be held liable for damage or injury sustained by the staff or property of the </w:t>
      </w:r>
      <w:r w:rsidR="007C162E" w:rsidRPr="009A436A">
        <w:rPr>
          <w:rFonts w:ascii="Arial" w:hAnsi="Arial" w:cs="Arial"/>
          <w:lang w:val="en-US"/>
        </w:rPr>
        <w:t xml:space="preserve">Lead </w:t>
      </w:r>
      <w:r w:rsidR="007E77A5" w:rsidRPr="009A436A">
        <w:rPr>
          <w:rFonts w:ascii="Arial" w:hAnsi="Arial" w:cs="Arial"/>
          <w:lang w:val="en-US"/>
        </w:rPr>
        <w:t>Beneficiary</w:t>
      </w:r>
      <w:r w:rsidRPr="009A436A">
        <w:rPr>
          <w:rFonts w:ascii="Arial" w:hAnsi="Arial" w:cs="Arial"/>
          <w:lang w:val="en-US"/>
        </w:rPr>
        <w:t xml:space="preserve"> or one of </w:t>
      </w:r>
      <w:r w:rsidR="007C162E" w:rsidRPr="009A436A">
        <w:rPr>
          <w:rFonts w:ascii="Arial" w:hAnsi="Arial" w:cs="Arial"/>
          <w:lang w:val="en-US"/>
        </w:rPr>
        <w:t xml:space="preserve">the Beneficiaries </w:t>
      </w:r>
      <w:r w:rsidRPr="009A436A">
        <w:rPr>
          <w:rFonts w:ascii="Arial" w:hAnsi="Arial" w:cs="Arial"/>
          <w:lang w:val="en-US"/>
        </w:rPr>
        <w:t xml:space="preserve">while the </w:t>
      </w:r>
      <w:r w:rsidR="00CB042C">
        <w:rPr>
          <w:rFonts w:ascii="Arial" w:hAnsi="Arial" w:cs="Arial"/>
          <w:lang w:val="en-US"/>
        </w:rPr>
        <w:t>Project</w:t>
      </w:r>
      <w:r w:rsidRPr="009A436A">
        <w:rPr>
          <w:rFonts w:ascii="Arial" w:hAnsi="Arial" w:cs="Arial"/>
          <w:lang w:val="en-US"/>
        </w:rPr>
        <w:t xml:space="preserve"> is being carried out. The</w:t>
      </w:r>
      <w:r w:rsidR="00122F05">
        <w:rPr>
          <w:rFonts w:ascii="Arial" w:hAnsi="Arial" w:cs="Arial"/>
          <w:lang w:val="en-US"/>
        </w:rPr>
        <w:t xml:space="preserve"> Managing Authority </w:t>
      </w:r>
      <w:r w:rsidRPr="009A436A">
        <w:rPr>
          <w:rFonts w:ascii="Arial" w:hAnsi="Arial" w:cs="Arial"/>
          <w:lang w:val="en-US"/>
        </w:rPr>
        <w:t>cannot therefore accept any claim for compensation or increases in payment in connection with such damage or injury.</w:t>
      </w:r>
    </w:p>
    <w:p w:rsidR="00DB38A1" w:rsidRPr="009A436A" w:rsidRDefault="00222563"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 1</w:t>
      </w:r>
      <w:r w:rsidR="00DB38A1" w:rsidRPr="009A436A">
        <w:rPr>
          <w:rFonts w:ascii="Arial" w:hAnsi="Arial" w:cs="Arial"/>
          <w:b/>
          <w:sz w:val="22"/>
          <w:szCs w:val="22"/>
          <w:lang w:val="en-US"/>
        </w:rPr>
        <w:t>1</w:t>
      </w:r>
    </w:p>
    <w:p w:rsidR="00222563" w:rsidRPr="009A436A" w:rsidRDefault="00DB38A1"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PROCUREMENT</w:t>
      </w:r>
    </w:p>
    <w:p w:rsidR="008959EA" w:rsidRPr="009A436A" w:rsidRDefault="00222563" w:rsidP="00860DBC">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lastRenderedPageBreak/>
        <w:t xml:space="preserve">Procurement within the framework of this </w:t>
      </w:r>
      <w:r w:rsidR="00870AFE" w:rsidRPr="009A436A">
        <w:rPr>
          <w:rFonts w:ascii="Arial" w:hAnsi="Arial" w:cs="Arial"/>
          <w:lang w:val="en-US"/>
        </w:rPr>
        <w:t>G</w:t>
      </w:r>
      <w:r w:rsidRPr="009A436A">
        <w:rPr>
          <w:rFonts w:ascii="Arial" w:hAnsi="Arial" w:cs="Arial"/>
          <w:lang w:val="en-US"/>
        </w:rPr>
        <w:t xml:space="preserve">rant </w:t>
      </w:r>
      <w:r w:rsidR="00870AFE" w:rsidRPr="009A436A">
        <w:rPr>
          <w:rFonts w:ascii="Arial" w:hAnsi="Arial" w:cs="Arial"/>
          <w:lang w:val="en-US"/>
        </w:rPr>
        <w:t>C</w:t>
      </w:r>
      <w:r w:rsidRPr="009A436A">
        <w:rPr>
          <w:rFonts w:ascii="Arial" w:hAnsi="Arial" w:cs="Arial"/>
          <w:lang w:val="en-US"/>
        </w:rPr>
        <w:t xml:space="preserve">ontract is to be made in compliance with chapter 4, section 1 of the </w:t>
      </w:r>
      <w:r w:rsidR="008E470A" w:rsidRPr="009A436A">
        <w:rPr>
          <w:rFonts w:ascii="Arial" w:hAnsi="Arial" w:cs="Arial"/>
          <w:lang w:val="en-US"/>
        </w:rPr>
        <w:t>IR</w:t>
      </w:r>
      <w:r w:rsidRPr="009A436A">
        <w:rPr>
          <w:rFonts w:ascii="Arial" w:hAnsi="Arial" w:cs="Arial"/>
          <w:lang w:val="en-US"/>
        </w:rPr>
        <w:t>.</w:t>
      </w:r>
      <w:r w:rsidR="008959EA" w:rsidRPr="009A436A">
        <w:rPr>
          <w:rFonts w:ascii="Arial" w:hAnsi="Arial" w:cs="Arial"/>
          <w:lang w:val="en-US"/>
        </w:rPr>
        <w:t xml:space="preserve"> Tendering procedures at the level of </w:t>
      </w:r>
      <w:r w:rsidR="00CB042C">
        <w:rPr>
          <w:rFonts w:ascii="Arial" w:hAnsi="Arial" w:cs="Arial"/>
          <w:lang w:val="en-US"/>
        </w:rPr>
        <w:t>Project</w:t>
      </w:r>
      <w:r w:rsidR="008959EA" w:rsidRPr="009A436A">
        <w:rPr>
          <w:rFonts w:ascii="Arial" w:hAnsi="Arial" w:cs="Arial"/>
          <w:lang w:val="en-US"/>
        </w:rPr>
        <w:t xml:space="preserve">s (procurement under grant) depend on the nationality and legal status of the </w:t>
      </w:r>
      <w:r w:rsidR="00AC51E7">
        <w:rPr>
          <w:rFonts w:ascii="Arial" w:hAnsi="Arial" w:cs="Arial"/>
          <w:lang w:val="en-US"/>
        </w:rPr>
        <w:t>B</w:t>
      </w:r>
      <w:r w:rsidR="008959EA" w:rsidRPr="009A436A">
        <w:rPr>
          <w:rFonts w:ascii="Arial" w:hAnsi="Arial" w:cs="Arial"/>
          <w:lang w:val="en-US"/>
        </w:rPr>
        <w:t xml:space="preserve">eneficiary launching the tender. </w:t>
      </w:r>
    </w:p>
    <w:p w:rsidR="008959EA" w:rsidRPr="009A436A" w:rsidRDefault="008959EA" w:rsidP="00860DBC">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t>Beneficiaries based in Poland have to comply with Polish law on public procurement</w:t>
      </w:r>
      <w:r w:rsidR="0098788E" w:rsidRPr="009A436A">
        <w:rPr>
          <w:rFonts w:ascii="Arial" w:hAnsi="Arial" w:cs="Arial"/>
          <w:lang w:val="en-US"/>
        </w:rPr>
        <w:t xml:space="preserve"> and the principle of competiti</w:t>
      </w:r>
      <w:r w:rsidR="00EA073C">
        <w:rPr>
          <w:rFonts w:ascii="Arial" w:hAnsi="Arial" w:cs="Arial"/>
          <w:lang w:val="en-US"/>
        </w:rPr>
        <w:t>on</w:t>
      </w:r>
      <w:r w:rsidR="0098788E" w:rsidRPr="009A436A">
        <w:rPr>
          <w:rFonts w:ascii="Arial" w:hAnsi="Arial" w:cs="Arial"/>
          <w:lang w:val="en-US"/>
        </w:rPr>
        <w:t xml:space="preserve"> described in the current version of the </w:t>
      </w:r>
      <w:r w:rsidR="00022D28" w:rsidRPr="00C557E9">
        <w:rPr>
          <w:rFonts w:ascii="Arial" w:hAnsi="Arial" w:cs="Arial"/>
          <w:lang w:val="en-US"/>
        </w:rPr>
        <w:t>Large Infrastructure Projects Application and Implementation Process</w:t>
      </w:r>
      <w:r w:rsidR="0098788E" w:rsidRPr="009A436A">
        <w:rPr>
          <w:rFonts w:ascii="Arial" w:hAnsi="Arial" w:cs="Arial"/>
          <w:lang w:val="en-US"/>
        </w:rPr>
        <w:t>.</w:t>
      </w:r>
      <w:r w:rsidRPr="009A436A">
        <w:rPr>
          <w:rFonts w:ascii="Arial" w:hAnsi="Arial" w:cs="Arial"/>
          <w:lang w:val="en-US"/>
        </w:rPr>
        <w:t xml:space="preserve"> </w:t>
      </w:r>
    </w:p>
    <w:p w:rsidR="008959EA" w:rsidRPr="009A436A" w:rsidRDefault="008959EA" w:rsidP="00860DBC">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t>Beneficiaries from Belarus and Ukraine have to comply with rules set in Art. 52</w:t>
      </w:r>
      <w:r w:rsidR="00EA073C">
        <w:rPr>
          <w:rFonts w:ascii="Arial" w:hAnsi="Arial" w:cs="Arial"/>
          <w:lang w:val="en-US"/>
        </w:rPr>
        <w:t xml:space="preserve">.2, 52.3 and 53 to </w:t>
      </w:r>
      <w:r w:rsidRPr="009A436A">
        <w:rPr>
          <w:rFonts w:ascii="Arial" w:hAnsi="Arial" w:cs="Arial"/>
          <w:lang w:val="en-US"/>
        </w:rPr>
        <w:t xml:space="preserve">56 of the IR, namely: </w:t>
      </w:r>
    </w:p>
    <w:p w:rsidR="008959EA" w:rsidRPr="009A436A" w:rsidRDefault="008959EA" w:rsidP="00860DBC">
      <w:pPr>
        <w:numPr>
          <w:ilvl w:val="0"/>
          <w:numId w:val="15"/>
        </w:numPr>
        <w:autoSpaceDE w:val="0"/>
        <w:autoSpaceDN w:val="0"/>
        <w:adjustRightInd w:val="0"/>
        <w:spacing w:after="120" w:line="240" w:lineRule="auto"/>
        <w:jc w:val="both"/>
        <w:rPr>
          <w:rFonts w:ascii="Arial" w:hAnsi="Arial" w:cs="Arial"/>
          <w:lang w:val="en-US"/>
        </w:rPr>
      </w:pPr>
      <w:r w:rsidRPr="009A436A">
        <w:rPr>
          <w:rFonts w:ascii="Arial" w:hAnsi="Arial" w:cs="Arial"/>
          <w:lang w:val="en-US"/>
        </w:rPr>
        <w:t xml:space="preserve">the contract shall be awarded to the tender offering best value for money, or as appropriate, to the tender offering the lowest price, while avoiding any conflict of interests; </w:t>
      </w:r>
    </w:p>
    <w:p w:rsidR="008959EA" w:rsidRPr="009A436A" w:rsidRDefault="008959EA" w:rsidP="00860DBC">
      <w:pPr>
        <w:numPr>
          <w:ilvl w:val="0"/>
          <w:numId w:val="15"/>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for contracts with a value of more than EUR 60 000, the following rules shall also apply: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an evaluation committee shall be set up to evaluate applications and/or tenders on the basis of the exclusion, selection and award criteria published by the </w:t>
      </w:r>
      <w:r w:rsidR="00AC51E7">
        <w:rPr>
          <w:rFonts w:ascii="Arial" w:hAnsi="Arial" w:cs="Arial"/>
          <w:lang w:val="en-US"/>
        </w:rPr>
        <w:t>B</w:t>
      </w:r>
      <w:r w:rsidRPr="009A436A">
        <w:rPr>
          <w:rFonts w:ascii="Arial" w:hAnsi="Arial" w:cs="Arial"/>
          <w:lang w:val="en-US"/>
        </w:rPr>
        <w:t xml:space="preserve">eneficiary in advance in the tender documents. The committee must have an odd number of members with all the technical and administrative capacities necessary to give an informed opinion on the tenders/applications;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sufficient transparency, fair competition and adequate ex-ante publicity must be ensured;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equal treatment, proportionality and non-discrimination shall be ensured;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tender documents must be drafted according to best international practice;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deadlines for submitting applications or tenders must be long enough to give interested parties a reasonable period to prepare their tenders;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 xml:space="preserve">candidates or tenderers shall be excluded from participating in a procurement procedure if they fall within one of the situations described in Art. 106(1) of Regulation (EU, Euratom) No 966/2012. Candidates or tenderers must certify that they are not in one of these situations. In addition, contracts may not be awarded to candidates or tenderers which, during the procurement procedure fall within one of the situations referred to in Art. 107 of Regulation (EU, Euratom) No 966/2012; </w:t>
      </w:r>
    </w:p>
    <w:p w:rsidR="008959EA" w:rsidRPr="009A436A" w:rsidRDefault="008959EA" w:rsidP="00860DBC">
      <w:pPr>
        <w:numPr>
          <w:ilvl w:val="0"/>
          <w:numId w:val="14"/>
        </w:numPr>
        <w:autoSpaceDE w:val="0"/>
        <w:autoSpaceDN w:val="0"/>
        <w:adjustRightInd w:val="0"/>
        <w:spacing w:after="120" w:line="240" w:lineRule="auto"/>
        <w:ind w:hanging="357"/>
        <w:jc w:val="both"/>
        <w:rPr>
          <w:rFonts w:ascii="Arial" w:hAnsi="Arial" w:cs="Arial"/>
          <w:lang w:val="en-US"/>
        </w:rPr>
      </w:pPr>
      <w:r w:rsidRPr="009A436A">
        <w:rPr>
          <w:rFonts w:ascii="Arial" w:hAnsi="Arial" w:cs="Arial"/>
          <w:lang w:val="en-US"/>
        </w:rPr>
        <w:t>procurement procedures set out in art. 53 to 56 of the IR shall be followed;</w:t>
      </w:r>
    </w:p>
    <w:p w:rsidR="00651E72" w:rsidRDefault="008959EA" w:rsidP="00860DBC">
      <w:pPr>
        <w:pStyle w:val="Akapitzlist"/>
        <w:numPr>
          <w:ilvl w:val="0"/>
          <w:numId w:val="15"/>
        </w:numPr>
        <w:autoSpaceDE w:val="0"/>
        <w:autoSpaceDN w:val="0"/>
        <w:adjustRightInd w:val="0"/>
        <w:spacing w:after="120" w:line="240" w:lineRule="auto"/>
        <w:contextualSpacing w:val="0"/>
        <w:jc w:val="both"/>
        <w:rPr>
          <w:rFonts w:ascii="Arial" w:hAnsi="Arial" w:cs="Arial"/>
          <w:lang w:val="en-US"/>
        </w:rPr>
      </w:pPr>
      <w:r w:rsidRPr="009A436A">
        <w:rPr>
          <w:rFonts w:ascii="Arial" w:hAnsi="Arial" w:cs="Arial"/>
          <w:lang w:val="en-US"/>
        </w:rPr>
        <w:t xml:space="preserve">the exception is made for </w:t>
      </w:r>
      <w:r w:rsidR="003F5788">
        <w:rPr>
          <w:rFonts w:ascii="Arial" w:hAnsi="Arial" w:cs="Arial"/>
          <w:lang w:val="en-US"/>
        </w:rPr>
        <w:t>B</w:t>
      </w:r>
      <w:r w:rsidRPr="009A436A">
        <w:rPr>
          <w:rFonts w:ascii="Arial" w:hAnsi="Arial" w:cs="Arial"/>
          <w:lang w:val="en-US"/>
        </w:rPr>
        <w:t>eneficiaries’ contracts with audit companies selected from the lists endorsed by relevant CCPs. In this case the negotiated procedure with one tenderer is allowed</w:t>
      </w:r>
      <w:r w:rsidR="00651E72" w:rsidRPr="009A436A">
        <w:rPr>
          <w:rFonts w:ascii="Arial" w:hAnsi="Arial" w:cs="Arial"/>
          <w:lang w:val="en-US"/>
        </w:rPr>
        <w:t>.</w:t>
      </w:r>
    </w:p>
    <w:p w:rsidR="008738CA" w:rsidRPr="009A436A" w:rsidRDefault="008738CA" w:rsidP="008738CA">
      <w:pPr>
        <w:pStyle w:val="Akapitzlist"/>
        <w:autoSpaceDE w:val="0"/>
        <w:autoSpaceDN w:val="0"/>
        <w:adjustRightInd w:val="0"/>
        <w:spacing w:after="120" w:line="240" w:lineRule="auto"/>
        <w:contextualSpacing w:val="0"/>
        <w:jc w:val="both"/>
        <w:rPr>
          <w:rFonts w:ascii="Arial" w:hAnsi="Arial" w:cs="Arial"/>
          <w:lang w:val="en-US"/>
        </w:rPr>
      </w:pPr>
      <w:r>
        <w:rPr>
          <w:rFonts w:ascii="Arial" w:hAnsi="Arial" w:cs="Arial"/>
          <w:lang w:val="en-US"/>
        </w:rPr>
        <w:t xml:space="preserve">Beneficiaries based in Belarus and Ukraine have to comply with Belarusian and Ukrainian law on public procurement respectively, </w:t>
      </w:r>
      <w:r w:rsidR="003C1857" w:rsidRPr="003C1857">
        <w:rPr>
          <w:rFonts w:ascii="Arial" w:hAnsi="Arial" w:cs="Arial"/>
          <w:lang w:val="en-US"/>
        </w:rPr>
        <w:t xml:space="preserve">while these laws are stricter than the IR </w:t>
      </w:r>
      <w:r w:rsidR="003C1857">
        <w:rPr>
          <w:rFonts w:ascii="Arial" w:hAnsi="Arial" w:cs="Arial"/>
          <w:lang w:val="en-US"/>
        </w:rPr>
        <w:t>and to</w:t>
      </w:r>
      <w:r>
        <w:rPr>
          <w:rFonts w:ascii="Arial" w:hAnsi="Arial" w:cs="Arial"/>
          <w:lang w:val="en-US"/>
        </w:rPr>
        <w:t xml:space="preserve"> all matters not </w:t>
      </w:r>
      <w:r w:rsidR="003C1857">
        <w:rPr>
          <w:rFonts w:ascii="Arial" w:hAnsi="Arial" w:cs="Arial"/>
          <w:lang w:val="en-US"/>
        </w:rPr>
        <w:t>settled in the IR.</w:t>
      </w:r>
    </w:p>
    <w:p w:rsidR="001601E9" w:rsidRPr="009A436A" w:rsidRDefault="0024344C" w:rsidP="00BC2D28">
      <w:pPr>
        <w:pStyle w:val="Akapitzlist"/>
        <w:numPr>
          <w:ilvl w:val="0"/>
          <w:numId w:val="6"/>
        </w:numPr>
        <w:autoSpaceDE w:val="0"/>
        <w:autoSpaceDN w:val="0"/>
        <w:adjustRightInd w:val="0"/>
        <w:spacing w:after="120" w:line="240" w:lineRule="auto"/>
        <w:ind w:left="567" w:hanging="567"/>
        <w:contextualSpacing w:val="0"/>
        <w:jc w:val="both"/>
        <w:rPr>
          <w:rFonts w:ascii="Arial" w:hAnsi="Arial" w:cs="Arial"/>
          <w:lang w:val="en-US"/>
        </w:rPr>
      </w:pPr>
      <w:r>
        <w:rPr>
          <w:rFonts w:ascii="Arial" w:hAnsi="Arial" w:cs="Arial"/>
          <w:lang w:val="en-GB"/>
        </w:rPr>
        <w:t>Beneficiaries have to comply with</w:t>
      </w:r>
      <w:r w:rsidR="001601E9" w:rsidRPr="009A436A">
        <w:rPr>
          <w:rFonts w:ascii="Arial" w:hAnsi="Arial" w:cs="Arial"/>
          <w:lang w:val="en-GB"/>
        </w:rPr>
        <w:t xml:space="preserve"> rules</w:t>
      </w:r>
      <w:r w:rsidR="00554A05">
        <w:rPr>
          <w:rFonts w:ascii="Arial" w:hAnsi="Arial" w:cs="Arial"/>
          <w:lang w:val="en-GB"/>
        </w:rPr>
        <w:t xml:space="preserve"> </w:t>
      </w:r>
      <w:r w:rsidR="001601E9" w:rsidRPr="009A436A">
        <w:rPr>
          <w:rFonts w:ascii="Arial" w:hAnsi="Arial" w:cs="Arial"/>
          <w:lang w:val="en-GB"/>
        </w:rPr>
        <w:t xml:space="preserve">set  in Art. 8 and 9 of Regulation (EU) No 236/2014 of the European Parliament and of the Council of 11 March 2014 laying down common rules and procedures for the implementation of the Union's instruments for financing external </w:t>
      </w:r>
      <w:r w:rsidR="001601E9" w:rsidRPr="009A436A">
        <w:rPr>
          <w:rFonts w:ascii="Arial" w:hAnsi="Arial" w:cs="Arial"/>
          <w:lang w:val="en-US"/>
        </w:rPr>
        <w:t>action</w:t>
      </w:r>
      <w:r>
        <w:rPr>
          <w:rFonts w:ascii="Arial" w:hAnsi="Arial" w:cs="Arial"/>
          <w:lang w:val="en-US"/>
        </w:rPr>
        <w:t>,</w:t>
      </w:r>
      <w:r w:rsidR="001601E9" w:rsidRPr="009A436A">
        <w:rPr>
          <w:rFonts w:ascii="Arial" w:hAnsi="Arial" w:cs="Arial"/>
          <w:lang w:val="en-US"/>
        </w:rPr>
        <w:t xml:space="preserve"> </w:t>
      </w:r>
      <w:r>
        <w:rPr>
          <w:rFonts w:ascii="Arial" w:hAnsi="Arial" w:cs="Arial"/>
          <w:lang w:val="en-US"/>
        </w:rPr>
        <w:t>i.</w:t>
      </w:r>
      <w:r w:rsidR="002020FD">
        <w:rPr>
          <w:rFonts w:ascii="Arial" w:hAnsi="Arial" w:cs="Arial"/>
          <w:lang w:val="en-US"/>
        </w:rPr>
        <w:t>e</w:t>
      </w:r>
      <w:r>
        <w:rPr>
          <w:rFonts w:ascii="Arial" w:hAnsi="Arial" w:cs="Arial"/>
          <w:lang w:val="en-US"/>
        </w:rPr>
        <w:t>.</w:t>
      </w:r>
      <w:r w:rsidRPr="0024344C">
        <w:rPr>
          <w:lang w:val="en-US"/>
        </w:rPr>
        <w:t xml:space="preserve"> </w:t>
      </w:r>
      <w:r w:rsidRPr="0024344C">
        <w:rPr>
          <w:rFonts w:ascii="Arial" w:hAnsi="Arial" w:cs="Arial"/>
          <w:lang w:val="en-US"/>
        </w:rPr>
        <w:t>rules of nationality and origin</w:t>
      </w:r>
      <w:r>
        <w:rPr>
          <w:rFonts w:ascii="Arial" w:hAnsi="Arial" w:cs="Arial"/>
          <w:lang w:val="en-US"/>
        </w:rPr>
        <w:t>.</w:t>
      </w:r>
    </w:p>
    <w:p w:rsidR="00222563" w:rsidRPr="009A436A" w:rsidRDefault="00222563" w:rsidP="00860DBC">
      <w:pPr>
        <w:pStyle w:val="Akapitzlist"/>
        <w:numPr>
          <w:ilvl w:val="0"/>
          <w:numId w:val="6"/>
        </w:numPr>
        <w:autoSpaceDE w:val="0"/>
        <w:autoSpaceDN w:val="0"/>
        <w:adjustRightInd w:val="0"/>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To increase transparency and to prevent corruption, tender documents applicable within the </w:t>
      </w:r>
      <w:r w:rsidR="00CB042C">
        <w:rPr>
          <w:rFonts w:ascii="Arial" w:hAnsi="Arial" w:cs="Arial"/>
          <w:lang w:val="en-US"/>
        </w:rPr>
        <w:t>Project</w:t>
      </w:r>
      <w:r w:rsidRPr="009A436A">
        <w:rPr>
          <w:rFonts w:ascii="Arial" w:hAnsi="Arial" w:cs="Arial"/>
          <w:lang w:val="en-US"/>
        </w:rPr>
        <w:t xml:space="preserve"> shall contain an integrity clause. The template of the integrity clause is presented in the </w:t>
      </w:r>
      <w:r w:rsidR="007E77A5" w:rsidRPr="009A436A">
        <w:rPr>
          <w:rFonts w:ascii="Arial" w:hAnsi="Arial" w:cs="Arial"/>
          <w:lang w:val="en-US"/>
        </w:rPr>
        <w:t>P</w:t>
      </w:r>
      <w:r w:rsidRPr="009A436A">
        <w:rPr>
          <w:rFonts w:ascii="Arial" w:hAnsi="Arial" w:cs="Arial"/>
          <w:lang w:val="en-US"/>
        </w:rPr>
        <w:t xml:space="preserve">rogramme </w:t>
      </w:r>
      <w:r w:rsidR="008844E4" w:rsidRPr="009A436A">
        <w:rPr>
          <w:rFonts w:ascii="Arial" w:hAnsi="Arial" w:cs="Arial"/>
          <w:lang w:val="en-US"/>
        </w:rPr>
        <w:t>M</w:t>
      </w:r>
      <w:r w:rsidRPr="009A436A">
        <w:rPr>
          <w:rFonts w:ascii="Arial" w:hAnsi="Arial" w:cs="Arial"/>
          <w:lang w:val="en-US"/>
        </w:rPr>
        <w:t>anual</w:t>
      </w:r>
      <w:r w:rsidR="008844E4" w:rsidRPr="009A436A">
        <w:rPr>
          <w:rFonts w:ascii="Arial" w:hAnsi="Arial" w:cs="Arial"/>
          <w:lang w:val="en-US"/>
        </w:rPr>
        <w:t xml:space="preserve"> </w:t>
      </w:r>
      <w:r w:rsidR="000662FB" w:rsidRPr="00E53AA3">
        <w:rPr>
          <w:rFonts w:ascii="Arial" w:hAnsi="Arial" w:cs="Arial"/>
          <w:lang w:val="en-GB"/>
        </w:rPr>
        <w:t>Part II – Implementation Manual</w:t>
      </w:r>
      <w:r w:rsidR="000662FB">
        <w:rPr>
          <w:rFonts w:ascii="Arial" w:hAnsi="Arial" w:cs="Arial"/>
          <w:lang w:val="en-GB"/>
        </w:rPr>
        <w:t xml:space="preserve"> </w:t>
      </w:r>
      <w:r w:rsidR="008844E4" w:rsidRPr="009A436A">
        <w:rPr>
          <w:rFonts w:ascii="Arial" w:hAnsi="Arial" w:cs="Arial"/>
          <w:lang w:val="en-US"/>
        </w:rPr>
        <w:t xml:space="preserve">available </w:t>
      </w:r>
      <w:r w:rsidR="00533781">
        <w:rPr>
          <w:rFonts w:ascii="Arial" w:hAnsi="Arial" w:cs="Arial"/>
          <w:lang w:val="en-US"/>
        </w:rPr>
        <w:t>on</w:t>
      </w:r>
      <w:r w:rsidR="008844E4" w:rsidRPr="009A436A">
        <w:rPr>
          <w:rFonts w:ascii="Arial" w:hAnsi="Arial" w:cs="Arial"/>
          <w:lang w:val="en-US"/>
        </w:rPr>
        <w:t xml:space="preserve"> the </w:t>
      </w:r>
      <w:r w:rsidR="00533781">
        <w:rPr>
          <w:rFonts w:ascii="Arial" w:hAnsi="Arial" w:cs="Arial"/>
          <w:lang w:val="en-US"/>
        </w:rPr>
        <w:t>P</w:t>
      </w:r>
      <w:r w:rsidR="008844E4" w:rsidRPr="009A436A">
        <w:rPr>
          <w:rFonts w:ascii="Arial" w:hAnsi="Arial" w:cs="Arial"/>
          <w:lang w:val="en-US"/>
        </w:rPr>
        <w:t>rogramme website</w:t>
      </w:r>
      <w:r w:rsidRPr="009A436A">
        <w:rPr>
          <w:rFonts w:ascii="Arial" w:hAnsi="Arial" w:cs="Arial"/>
          <w:lang w:val="en-US"/>
        </w:rPr>
        <w:t xml:space="preserve">. </w:t>
      </w:r>
    </w:p>
    <w:p w:rsidR="00222563" w:rsidRPr="009A436A" w:rsidRDefault="00222563" w:rsidP="00860DBC">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lastRenderedPageBreak/>
        <w:t xml:space="preserve">The </w:t>
      </w:r>
      <w:r w:rsidR="001B1648" w:rsidRPr="009A436A">
        <w:rPr>
          <w:rFonts w:ascii="Arial" w:hAnsi="Arial" w:cs="Arial"/>
          <w:lang w:val="en-US"/>
        </w:rPr>
        <w:t>M</w:t>
      </w:r>
      <w:r w:rsidR="00122F05">
        <w:rPr>
          <w:rFonts w:ascii="Arial" w:hAnsi="Arial" w:cs="Arial"/>
          <w:lang w:val="en-US"/>
        </w:rPr>
        <w:t>anaging Authority</w:t>
      </w:r>
      <w:r w:rsidRPr="009A436A">
        <w:rPr>
          <w:rFonts w:ascii="Arial" w:hAnsi="Arial" w:cs="Arial"/>
          <w:lang w:val="en-US"/>
        </w:rPr>
        <w:t xml:space="preserve">, </w:t>
      </w:r>
      <w:r w:rsidR="00122F05">
        <w:rPr>
          <w:rFonts w:ascii="Arial" w:hAnsi="Arial" w:cs="Arial"/>
          <w:lang w:val="en-US"/>
        </w:rPr>
        <w:t>Joint Technical Secretariat</w:t>
      </w:r>
      <w:r w:rsidR="00C17A50" w:rsidRPr="009A436A">
        <w:rPr>
          <w:rFonts w:ascii="Arial" w:hAnsi="Arial" w:cs="Arial"/>
          <w:lang w:val="en-US"/>
        </w:rPr>
        <w:t>,</w:t>
      </w:r>
      <w:r w:rsidR="006C4C2F" w:rsidRPr="009A436A">
        <w:rPr>
          <w:rFonts w:ascii="Arial" w:hAnsi="Arial" w:cs="Arial"/>
          <w:lang w:val="en-US"/>
        </w:rPr>
        <w:t xml:space="preserve"> National Authorities</w:t>
      </w:r>
      <w:r w:rsidRPr="009A436A">
        <w:rPr>
          <w:rFonts w:ascii="Arial" w:hAnsi="Arial" w:cs="Arial"/>
          <w:lang w:val="en-US"/>
        </w:rPr>
        <w:t xml:space="preserve"> </w:t>
      </w:r>
      <w:r w:rsidR="00C17A50" w:rsidRPr="009A436A">
        <w:rPr>
          <w:rFonts w:ascii="Arial" w:hAnsi="Arial" w:cs="Arial"/>
          <w:lang w:val="en-US"/>
        </w:rPr>
        <w:t xml:space="preserve">or other relevant Programme Bodies </w:t>
      </w:r>
      <w:r w:rsidRPr="009A436A">
        <w:rPr>
          <w:rFonts w:ascii="Arial" w:hAnsi="Arial" w:cs="Arial"/>
          <w:lang w:val="en-US"/>
        </w:rPr>
        <w:t>shall have the right to participate in the tender evaluation committee as an observer.</w:t>
      </w:r>
      <w:r w:rsidR="00EA073C">
        <w:rPr>
          <w:rFonts w:ascii="Arial" w:hAnsi="Arial" w:cs="Arial"/>
          <w:lang w:val="en-US"/>
        </w:rPr>
        <w:t xml:space="preserve"> The Lead Beneficiary will inform the JTS about the dates of any evaluation committee, included those of the </w:t>
      </w:r>
      <w:r w:rsidR="003F5788">
        <w:rPr>
          <w:rFonts w:ascii="Arial" w:hAnsi="Arial" w:cs="Arial"/>
          <w:lang w:val="en-US"/>
        </w:rPr>
        <w:t>B</w:t>
      </w:r>
      <w:r w:rsidR="00EA073C">
        <w:rPr>
          <w:rFonts w:ascii="Arial" w:hAnsi="Arial" w:cs="Arial"/>
          <w:lang w:val="en-US"/>
        </w:rPr>
        <w:t>eneficiaries</w:t>
      </w:r>
      <w:r w:rsidR="003F5788">
        <w:rPr>
          <w:rFonts w:ascii="Arial" w:hAnsi="Arial" w:cs="Arial"/>
          <w:lang w:val="en-US"/>
        </w:rPr>
        <w:t>,</w:t>
      </w:r>
      <w:r w:rsidR="003C1857">
        <w:rPr>
          <w:rFonts w:ascii="Arial" w:hAnsi="Arial" w:cs="Arial"/>
          <w:lang w:val="en-US"/>
        </w:rPr>
        <w:t xml:space="preserve"> 14</w:t>
      </w:r>
      <w:r w:rsidR="00EA073C">
        <w:rPr>
          <w:rFonts w:ascii="Arial" w:hAnsi="Arial" w:cs="Arial"/>
          <w:lang w:val="en-US"/>
        </w:rPr>
        <w:t xml:space="preserve"> calendar days in advance.</w:t>
      </w:r>
    </w:p>
    <w:p w:rsidR="00222563" w:rsidRPr="009A436A" w:rsidRDefault="00222563" w:rsidP="00860DBC">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If, according to the respective national law and EU directives, the public procurement law does not apply to contracts concluded within the framework of the </w:t>
      </w:r>
      <w:r w:rsidR="00870AFE" w:rsidRPr="009A436A">
        <w:rPr>
          <w:rFonts w:ascii="Arial" w:hAnsi="Arial" w:cs="Arial"/>
          <w:lang w:val="en-US"/>
        </w:rPr>
        <w:t>G</w:t>
      </w:r>
      <w:r w:rsidRPr="009A436A">
        <w:rPr>
          <w:rFonts w:ascii="Arial" w:hAnsi="Arial" w:cs="Arial"/>
          <w:lang w:val="en-US"/>
        </w:rPr>
        <w:t xml:space="preserve">rant </w:t>
      </w:r>
      <w:r w:rsidR="00870AFE" w:rsidRPr="009A436A">
        <w:rPr>
          <w:rFonts w:ascii="Arial" w:hAnsi="Arial" w:cs="Arial"/>
          <w:lang w:val="en-US"/>
        </w:rPr>
        <w:t>C</w:t>
      </w:r>
      <w:r w:rsidRPr="009A436A">
        <w:rPr>
          <w:rFonts w:ascii="Arial" w:hAnsi="Arial" w:cs="Arial"/>
          <w:lang w:val="en-US"/>
        </w:rPr>
        <w:t xml:space="preserve">ontract, the </w:t>
      </w:r>
      <w:r w:rsidR="005C4AF3" w:rsidRPr="009A436A">
        <w:rPr>
          <w:rFonts w:ascii="Arial" w:hAnsi="Arial" w:cs="Arial"/>
          <w:lang w:val="en-US"/>
        </w:rPr>
        <w:t xml:space="preserve">Lead </w:t>
      </w:r>
      <w:r w:rsidRPr="009A436A">
        <w:rPr>
          <w:rFonts w:ascii="Arial" w:hAnsi="Arial" w:cs="Arial"/>
          <w:lang w:val="en-US"/>
        </w:rPr>
        <w:t xml:space="preserve">Beneficiary or </w:t>
      </w:r>
      <w:r w:rsidR="005C4AF3" w:rsidRPr="009A436A">
        <w:rPr>
          <w:rFonts w:ascii="Arial" w:hAnsi="Arial" w:cs="Arial"/>
          <w:lang w:val="en-US"/>
        </w:rPr>
        <w:t xml:space="preserve">the Beneficiaries participating in the </w:t>
      </w:r>
      <w:r w:rsidR="00CB042C">
        <w:rPr>
          <w:rFonts w:ascii="Arial" w:hAnsi="Arial" w:cs="Arial"/>
          <w:lang w:val="en-US"/>
        </w:rPr>
        <w:t>Project</w:t>
      </w:r>
      <w:r w:rsidR="005C4AF3" w:rsidRPr="009A436A">
        <w:rPr>
          <w:rFonts w:ascii="Arial" w:hAnsi="Arial" w:cs="Arial"/>
          <w:lang w:val="en-US"/>
        </w:rPr>
        <w:t xml:space="preserve"> </w:t>
      </w:r>
      <w:r w:rsidRPr="009A436A">
        <w:rPr>
          <w:rFonts w:ascii="Arial" w:hAnsi="Arial" w:cs="Arial"/>
          <w:lang w:val="en-US"/>
        </w:rPr>
        <w:t>shall ensure fair competition and equal treatment of potential contractors.</w:t>
      </w:r>
    </w:p>
    <w:p w:rsidR="004A33C9" w:rsidRPr="009A436A" w:rsidRDefault="004A33C9" w:rsidP="00BC2D28">
      <w:pPr>
        <w:pStyle w:val="Akapitzlist"/>
        <w:numPr>
          <w:ilvl w:val="0"/>
          <w:numId w:val="6"/>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In case of breach of the procurement </w:t>
      </w:r>
      <w:r w:rsidR="008844E4" w:rsidRPr="009A436A">
        <w:rPr>
          <w:rFonts w:ascii="Arial" w:hAnsi="Arial" w:cs="Arial"/>
          <w:lang w:val="en-US"/>
        </w:rPr>
        <w:t>a</w:t>
      </w:r>
      <w:r w:rsidRPr="009A436A">
        <w:rPr>
          <w:rFonts w:ascii="Arial" w:hAnsi="Arial" w:cs="Arial"/>
          <w:lang w:val="en-US"/>
        </w:rPr>
        <w:t xml:space="preserve"> financial correction will be made. The criteria for establishing</w:t>
      </w:r>
      <w:r w:rsidR="00800BFC" w:rsidRPr="009A436A">
        <w:rPr>
          <w:rFonts w:ascii="Arial" w:hAnsi="Arial" w:cs="Arial"/>
          <w:lang w:val="en-US"/>
        </w:rPr>
        <w:t xml:space="preserve"> </w:t>
      </w:r>
      <w:r w:rsidRPr="009A436A">
        <w:rPr>
          <w:rFonts w:ascii="Arial" w:hAnsi="Arial" w:cs="Arial"/>
          <w:lang w:val="en-US"/>
        </w:rPr>
        <w:t>the level of financial correction to be applied are laid down by the Managing Authority</w:t>
      </w:r>
      <w:r w:rsidR="002776AE" w:rsidRPr="009A436A">
        <w:rPr>
          <w:rFonts w:ascii="Arial" w:hAnsi="Arial" w:cs="Arial"/>
          <w:lang w:val="en-US"/>
        </w:rPr>
        <w:t xml:space="preserve"> in the </w:t>
      </w:r>
      <w:r w:rsidR="006B042F">
        <w:rPr>
          <w:rFonts w:ascii="Arial" w:hAnsi="Arial" w:cs="Arial"/>
          <w:lang w:val="en-US"/>
        </w:rPr>
        <w:t>Guidelines</w:t>
      </w:r>
      <w:r w:rsidR="006B042F" w:rsidRPr="009A436A">
        <w:rPr>
          <w:rFonts w:ascii="Arial" w:hAnsi="Arial" w:cs="Arial"/>
          <w:lang w:val="en-US"/>
        </w:rPr>
        <w:t xml:space="preserve"> </w:t>
      </w:r>
      <w:r w:rsidR="002776AE" w:rsidRPr="009A436A">
        <w:rPr>
          <w:rFonts w:ascii="Arial" w:hAnsi="Arial" w:cs="Arial"/>
          <w:lang w:val="en-US"/>
        </w:rPr>
        <w:t>on expenditure verification</w:t>
      </w:r>
      <w:r w:rsidR="0032084F">
        <w:rPr>
          <w:rFonts w:ascii="Arial" w:hAnsi="Arial" w:cs="Arial"/>
          <w:lang w:val="en-US"/>
        </w:rPr>
        <w:t xml:space="preserve"> available on the Programme website</w:t>
      </w:r>
      <w:r w:rsidR="002776AE" w:rsidRPr="009A436A">
        <w:rPr>
          <w:rFonts w:ascii="Arial" w:hAnsi="Arial" w:cs="Arial"/>
          <w:lang w:val="en-US"/>
        </w:rPr>
        <w:t>.</w:t>
      </w:r>
    </w:p>
    <w:p w:rsidR="00DB38A1" w:rsidRPr="009A436A" w:rsidRDefault="00DB38A1" w:rsidP="009A436A">
      <w:pPr>
        <w:spacing w:after="120" w:line="240" w:lineRule="auto"/>
        <w:ind w:left="482"/>
        <w:jc w:val="center"/>
        <w:rPr>
          <w:rFonts w:ascii="Arial" w:eastAsia="Times New Roman" w:hAnsi="Arial" w:cs="Arial"/>
          <w:b/>
          <w:lang w:val="en-US"/>
        </w:rPr>
      </w:pPr>
      <w:r w:rsidRPr="009A436A">
        <w:rPr>
          <w:rFonts w:ascii="Arial" w:eastAsia="Times New Roman" w:hAnsi="Arial" w:cs="Arial"/>
          <w:b/>
          <w:lang w:val="en-US"/>
        </w:rPr>
        <w:t>§ 12</w:t>
      </w:r>
    </w:p>
    <w:p w:rsidR="00DB38A1" w:rsidRPr="009A436A" w:rsidRDefault="00DB38A1" w:rsidP="009A436A">
      <w:pPr>
        <w:spacing w:after="120" w:line="240" w:lineRule="auto"/>
        <w:ind w:left="482"/>
        <w:jc w:val="center"/>
        <w:rPr>
          <w:rFonts w:ascii="Arial" w:eastAsia="Times New Roman" w:hAnsi="Arial" w:cs="Arial"/>
          <w:b/>
          <w:lang w:val="en-US"/>
        </w:rPr>
      </w:pPr>
      <w:r w:rsidRPr="009A436A">
        <w:rPr>
          <w:rFonts w:ascii="Arial" w:eastAsia="Times New Roman" w:hAnsi="Arial" w:cs="Arial"/>
          <w:b/>
          <w:lang w:val="en-US"/>
        </w:rPr>
        <w:t>COMMON CONCERNS</w:t>
      </w:r>
    </w:p>
    <w:p w:rsidR="00DB38A1" w:rsidRPr="009A436A" w:rsidRDefault="00DB38A1" w:rsidP="00BC2D28">
      <w:pPr>
        <w:numPr>
          <w:ilvl w:val="0"/>
          <w:numId w:val="35"/>
        </w:numPr>
        <w:autoSpaceDE w:val="0"/>
        <w:autoSpaceDN w:val="0"/>
        <w:adjustRightInd w:val="0"/>
        <w:spacing w:after="120" w:line="240" w:lineRule="auto"/>
        <w:ind w:left="567" w:hanging="567"/>
        <w:jc w:val="both"/>
        <w:rPr>
          <w:rFonts w:ascii="Arial" w:hAnsi="Arial" w:cs="Arial"/>
          <w:lang w:val="en-US"/>
        </w:rPr>
      </w:pPr>
      <w:r w:rsidRPr="009A436A">
        <w:rPr>
          <w:rFonts w:ascii="Arial" w:hAnsi="Arial" w:cs="Arial"/>
          <w:lang w:val="en-US"/>
        </w:rPr>
        <w:t xml:space="preserve">The Parties to the Contract share a common concern in the fight against corruption, which </w:t>
      </w:r>
      <w:r w:rsidR="00C96D4B" w:rsidRPr="009A436A">
        <w:rPr>
          <w:rFonts w:ascii="Arial" w:hAnsi="Arial" w:cs="Arial"/>
          <w:lang w:val="en-US"/>
        </w:rPr>
        <w:t>jeopardizes</w:t>
      </w:r>
      <w:r w:rsidRPr="009A436A">
        <w:rPr>
          <w:rFonts w:ascii="Arial" w:hAnsi="Arial" w:cs="Arial"/>
          <w:lang w:val="en-US"/>
        </w:rPr>
        <w:t xml:space="preserve"> good governance and the proper use of resources needed for development, and, in addition, endangers fair and open competition based on price and quality. They declare, therefore, their intention of combining their efforts to fight corruption and, in particular, declare that whoever asks for, lets himself/herself be promised or accepts an advantage for acting or refraining from acting in the context of a mandate or contract within the framework of this Grant Contract will be considered to have committed an illegal act which shall not be accepted. Any actual case of this kind shall constitute sufficient grounds to justify termination of the Grant Contract, the annulment of the procurement or resulting award, or for taking any other corrective measure laid down by the applicable law.</w:t>
      </w:r>
      <w:r w:rsidR="00612B98">
        <w:rPr>
          <w:rFonts w:ascii="Arial" w:hAnsi="Arial" w:cs="Arial"/>
          <w:lang w:val="en-US"/>
        </w:rPr>
        <w:t xml:space="preserve"> </w:t>
      </w:r>
    </w:p>
    <w:p w:rsidR="00DB38A1" w:rsidRPr="009A436A" w:rsidRDefault="00DB38A1" w:rsidP="00BC2D28">
      <w:pPr>
        <w:numPr>
          <w:ilvl w:val="0"/>
          <w:numId w:val="35"/>
        </w:numPr>
        <w:autoSpaceDE w:val="0"/>
        <w:autoSpaceDN w:val="0"/>
        <w:adjustRightInd w:val="0"/>
        <w:spacing w:after="120" w:line="240" w:lineRule="auto"/>
        <w:ind w:left="567" w:hanging="567"/>
        <w:jc w:val="both"/>
        <w:rPr>
          <w:rFonts w:ascii="Arial" w:hAnsi="Arial" w:cs="Arial"/>
          <w:lang w:val="en-US"/>
        </w:rPr>
      </w:pPr>
      <w:r w:rsidRPr="009A436A">
        <w:rPr>
          <w:rFonts w:ascii="Arial" w:hAnsi="Arial" w:cs="Arial"/>
          <w:lang w:val="en-US"/>
        </w:rPr>
        <w:t xml:space="preserve">The Parties to the Contract agree that </w:t>
      </w:r>
      <w:r w:rsidR="00AD2987">
        <w:rPr>
          <w:rFonts w:ascii="Arial" w:hAnsi="Arial" w:cs="Arial"/>
          <w:lang w:val="en-US"/>
        </w:rPr>
        <w:t>a</w:t>
      </w:r>
      <w:r w:rsidRPr="009A436A">
        <w:rPr>
          <w:rFonts w:ascii="Arial" w:hAnsi="Arial" w:cs="Arial"/>
          <w:lang w:val="en-US"/>
        </w:rPr>
        <w:t xml:space="preserve">ctivities and purchases financed from the Programme funds should be accessible to all citizens, including persons with disabilities. Persons with disabilities should participate in and implement </w:t>
      </w:r>
      <w:r w:rsidR="00AD2987">
        <w:rPr>
          <w:rFonts w:ascii="Arial" w:hAnsi="Arial" w:cs="Arial"/>
          <w:lang w:val="en-US"/>
        </w:rPr>
        <w:t xml:space="preserve">the </w:t>
      </w:r>
      <w:r w:rsidR="00CB042C">
        <w:rPr>
          <w:rFonts w:ascii="Arial" w:hAnsi="Arial" w:cs="Arial"/>
          <w:lang w:val="en-US"/>
        </w:rPr>
        <w:t>Project</w:t>
      </w:r>
      <w:r w:rsidRPr="009A436A">
        <w:rPr>
          <w:rFonts w:ascii="Arial" w:hAnsi="Arial" w:cs="Arial"/>
          <w:lang w:val="en-US"/>
        </w:rPr>
        <w:t xml:space="preserve"> equally to other persons. Therefore the Lead Beneficiary will ensure accessibility to information about the Project and, to the extent possible, to the effects of the Project for persons with disabilities</w:t>
      </w:r>
      <w:r w:rsidR="00CD5566">
        <w:rPr>
          <w:rFonts w:ascii="Arial" w:hAnsi="Arial" w:cs="Arial"/>
          <w:lang w:val="en-US"/>
        </w:rPr>
        <w:t xml:space="preserve"> in accordance with the applicable legislation</w:t>
      </w:r>
      <w:r w:rsidRPr="009A436A">
        <w:rPr>
          <w:rFonts w:ascii="Arial" w:hAnsi="Arial" w:cs="Arial"/>
          <w:lang w:val="en-US"/>
        </w:rPr>
        <w:t>.</w:t>
      </w:r>
    </w:p>
    <w:p w:rsidR="00DB38A1" w:rsidRPr="009A436A" w:rsidRDefault="00DB38A1" w:rsidP="00BC2D28">
      <w:pPr>
        <w:pStyle w:val="Akapitzlist"/>
        <w:numPr>
          <w:ilvl w:val="0"/>
          <w:numId w:val="35"/>
        </w:numPr>
        <w:spacing w:after="120" w:line="240" w:lineRule="auto"/>
        <w:ind w:left="567" w:hanging="567"/>
        <w:contextualSpacing w:val="0"/>
        <w:jc w:val="both"/>
        <w:rPr>
          <w:rFonts w:ascii="Arial" w:hAnsi="Arial" w:cs="Arial"/>
          <w:lang w:val="en-US"/>
        </w:rPr>
      </w:pPr>
      <w:r w:rsidRPr="009A436A">
        <w:rPr>
          <w:rFonts w:ascii="Arial" w:hAnsi="Arial" w:cs="Arial"/>
          <w:lang w:val="en-US"/>
        </w:rPr>
        <w:t>The Lead Beneficiary shall ensu</w:t>
      </w:r>
      <w:r w:rsidR="007677BD">
        <w:rPr>
          <w:rFonts w:ascii="Arial" w:hAnsi="Arial" w:cs="Arial"/>
          <w:lang w:val="en-US"/>
        </w:rPr>
        <w:t>r</w:t>
      </w:r>
      <w:r w:rsidRPr="009A436A">
        <w:rPr>
          <w:rFonts w:ascii="Arial" w:hAnsi="Arial" w:cs="Arial"/>
          <w:lang w:val="en-US"/>
        </w:rPr>
        <w:t xml:space="preserve">e the respect </w:t>
      </w:r>
      <w:r w:rsidR="007677BD">
        <w:rPr>
          <w:rFonts w:ascii="Arial" w:hAnsi="Arial" w:cs="Arial"/>
          <w:lang w:val="en-US"/>
        </w:rPr>
        <w:t>of</w:t>
      </w:r>
      <w:r w:rsidRPr="009A436A">
        <w:rPr>
          <w:rFonts w:ascii="Arial" w:hAnsi="Arial" w:cs="Arial"/>
          <w:lang w:val="en-US"/>
        </w:rPr>
        <w:t xml:space="preserve"> human rights and applicable environmental legislation including multilateral environmental agreements, as well as internationally agreed core labour standards within the implementation of the Project.</w:t>
      </w:r>
    </w:p>
    <w:p w:rsidR="0096720C" w:rsidRPr="009A436A" w:rsidRDefault="00C53BAB" w:rsidP="00122F05">
      <w:pPr>
        <w:pStyle w:val="Text1"/>
        <w:keepNext/>
        <w:keepLines/>
        <w:spacing w:after="120"/>
        <w:ind w:left="720"/>
        <w:jc w:val="center"/>
        <w:rPr>
          <w:rFonts w:ascii="Arial" w:hAnsi="Arial" w:cs="Arial"/>
          <w:b/>
          <w:sz w:val="22"/>
          <w:szCs w:val="22"/>
          <w:lang w:val="en-US"/>
        </w:rPr>
      </w:pPr>
      <w:r w:rsidRPr="009A436A">
        <w:rPr>
          <w:rFonts w:ascii="Arial" w:hAnsi="Arial" w:cs="Arial"/>
          <w:b/>
          <w:sz w:val="22"/>
          <w:szCs w:val="22"/>
          <w:lang w:val="en-US"/>
        </w:rPr>
        <w:t>§ 1</w:t>
      </w:r>
      <w:r w:rsidR="00DB38A1" w:rsidRPr="009A436A">
        <w:rPr>
          <w:rFonts w:ascii="Arial" w:hAnsi="Arial" w:cs="Arial"/>
          <w:b/>
          <w:sz w:val="22"/>
          <w:szCs w:val="22"/>
          <w:lang w:val="en-US"/>
        </w:rPr>
        <w:t>3</w:t>
      </w:r>
    </w:p>
    <w:p w:rsidR="00C53BAB" w:rsidRPr="009A436A" w:rsidRDefault="00155919" w:rsidP="00122F05">
      <w:pPr>
        <w:pStyle w:val="Text1"/>
        <w:keepNext/>
        <w:keepLines/>
        <w:spacing w:after="120"/>
        <w:ind w:left="720"/>
        <w:jc w:val="center"/>
        <w:rPr>
          <w:rFonts w:ascii="Arial" w:hAnsi="Arial" w:cs="Arial"/>
          <w:b/>
          <w:sz w:val="22"/>
          <w:szCs w:val="22"/>
          <w:lang w:val="en-US"/>
        </w:rPr>
      </w:pPr>
      <w:r w:rsidRPr="009A436A">
        <w:rPr>
          <w:rFonts w:ascii="Arial" w:hAnsi="Arial" w:cs="Arial"/>
          <w:b/>
          <w:sz w:val="22"/>
          <w:szCs w:val="22"/>
          <w:lang w:val="en-US"/>
        </w:rPr>
        <w:t>CONFLICT OF INTERESTS</w:t>
      </w:r>
    </w:p>
    <w:p w:rsidR="00C53BAB" w:rsidRPr="009A436A" w:rsidRDefault="003C2898" w:rsidP="00BC2D28">
      <w:pPr>
        <w:pStyle w:val="Text1"/>
        <w:keepNext/>
        <w:keepLines/>
        <w:numPr>
          <w:ilvl w:val="0"/>
          <w:numId w:val="11"/>
        </w:numPr>
        <w:spacing w:after="120"/>
        <w:ind w:left="567" w:hanging="567"/>
        <w:jc w:val="both"/>
        <w:rPr>
          <w:rFonts w:ascii="Arial" w:hAnsi="Arial" w:cs="Arial"/>
          <w:sz w:val="22"/>
          <w:szCs w:val="22"/>
        </w:rPr>
      </w:pPr>
      <w:r w:rsidRPr="009A436A">
        <w:rPr>
          <w:rFonts w:ascii="Arial" w:hAnsi="Arial" w:cs="Arial"/>
          <w:sz w:val="22"/>
          <w:szCs w:val="22"/>
        </w:rPr>
        <w:t xml:space="preserve">The </w:t>
      </w:r>
      <w:r w:rsidR="004D6741" w:rsidRPr="009A436A">
        <w:rPr>
          <w:rFonts w:ascii="Arial" w:hAnsi="Arial" w:cs="Arial"/>
          <w:sz w:val="22"/>
          <w:szCs w:val="22"/>
        </w:rPr>
        <w:t xml:space="preserve">Lead </w:t>
      </w:r>
      <w:r w:rsidRPr="009A436A">
        <w:rPr>
          <w:rFonts w:ascii="Arial" w:hAnsi="Arial" w:cs="Arial"/>
          <w:sz w:val="22"/>
          <w:szCs w:val="22"/>
        </w:rPr>
        <w:t xml:space="preserve">Beneficiary </w:t>
      </w:r>
      <w:r w:rsidR="00DB38A1" w:rsidRPr="009A436A">
        <w:rPr>
          <w:rFonts w:ascii="Arial" w:hAnsi="Arial" w:cs="Arial"/>
          <w:sz w:val="22"/>
          <w:szCs w:val="22"/>
        </w:rPr>
        <w:t xml:space="preserve">ensures that </w:t>
      </w:r>
      <w:r w:rsidR="00C53BAB" w:rsidRPr="009A436A">
        <w:rPr>
          <w:rFonts w:ascii="Arial" w:hAnsi="Arial" w:cs="Arial"/>
          <w:sz w:val="22"/>
          <w:szCs w:val="22"/>
        </w:rPr>
        <w:t xml:space="preserve">all necessary precautions </w:t>
      </w:r>
      <w:r w:rsidR="00DB38A1" w:rsidRPr="009A436A">
        <w:rPr>
          <w:rFonts w:ascii="Arial" w:hAnsi="Arial" w:cs="Arial"/>
          <w:sz w:val="22"/>
          <w:szCs w:val="22"/>
        </w:rPr>
        <w:t xml:space="preserve">had been undertaken </w:t>
      </w:r>
      <w:r w:rsidR="00C53BAB" w:rsidRPr="009A436A">
        <w:rPr>
          <w:rFonts w:ascii="Arial" w:hAnsi="Arial" w:cs="Arial"/>
          <w:sz w:val="22"/>
          <w:szCs w:val="22"/>
        </w:rPr>
        <w:t xml:space="preserve">to avoid conflicts of interests </w:t>
      </w:r>
      <w:r w:rsidR="00DB38A1" w:rsidRPr="009A436A">
        <w:rPr>
          <w:rFonts w:ascii="Arial" w:hAnsi="Arial" w:cs="Arial"/>
          <w:sz w:val="22"/>
          <w:szCs w:val="22"/>
        </w:rPr>
        <w:t xml:space="preserve">within the implementation of the Project </w:t>
      </w:r>
      <w:r w:rsidR="00C53BAB" w:rsidRPr="009A436A">
        <w:rPr>
          <w:rFonts w:ascii="Arial" w:hAnsi="Arial" w:cs="Arial"/>
          <w:sz w:val="22"/>
          <w:szCs w:val="22"/>
        </w:rPr>
        <w:t>and shall inform the</w:t>
      </w:r>
      <w:r w:rsidR="00122F05">
        <w:rPr>
          <w:rFonts w:ascii="Arial" w:hAnsi="Arial" w:cs="Arial"/>
          <w:sz w:val="22"/>
          <w:szCs w:val="22"/>
        </w:rPr>
        <w:t xml:space="preserve"> Managing Authority </w:t>
      </w:r>
      <w:r w:rsidR="00C53BAB" w:rsidRPr="009A436A">
        <w:rPr>
          <w:rFonts w:ascii="Arial" w:hAnsi="Arial" w:cs="Arial"/>
          <w:sz w:val="22"/>
          <w:szCs w:val="22"/>
        </w:rPr>
        <w:t xml:space="preserve">without delay of any situation constituting or likely to lead to any such conflict. </w:t>
      </w:r>
      <w:r w:rsidRPr="009A436A">
        <w:rPr>
          <w:rFonts w:ascii="Arial" w:hAnsi="Arial" w:cs="Arial"/>
          <w:sz w:val="22"/>
          <w:szCs w:val="22"/>
        </w:rPr>
        <w:t>In the event of such conflict, t</w:t>
      </w:r>
      <w:r w:rsidR="004D6741" w:rsidRPr="009A436A">
        <w:rPr>
          <w:rFonts w:ascii="Arial" w:hAnsi="Arial" w:cs="Arial"/>
          <w:sz w:val="22"/>
          <w:szCs w:val="22"/>
        </w:rPr>
        <w:t xml:space="preserve">he Lead </w:t>
      </w:r>
      <w:r w:rsidRPr="009A436A">
        <w:rPr>
          <w:rFonts w:ascii="Arial" w:hAnsi="Arial" w:cs="Arial"/>
          <w:sz w:val="22"/>
          <w:szCs w:val="22"/>
        </w:rPr>
        <w:t xml:space="preserve">Beneficiary and/or </w:t>
      </w:r>
      <w:r w:rsidR="004D6741" w:rsidRPr="009A436A">
        <w:rPr>
          <w:rFonts w:ascii="Arial" w:hAnsi="Arial" w:cs="Arial"/>
          <w:sz w:val="22"/>
          <w:szCs w:val="22"/>
          <w:lang w:val="en-US"/>
        </w:rPr>
        <w:t xml:space="preserve">the Beneficiaries participating in the </w:t>
      </w:r>
      <w:r w:rsidR="00DB38A1" w:rsidRPr="009A436A">
        <w:rPr>
          <w:rFonts w:ascii="Arial" w:hAnsi="Arial" w:cs="Arial"/>
          <w:sz w:val="22"/>
          <w:szCs w:val="22"/>
          <w:lang w:val="en-US"/>
        </w:rPr>
        <w:t>P</w:t>
      </w:r>
      <w:r w:rsidR="004D6741" w:rsidRPr="009A436A">
        <w:rPr>
          <w:rFonts w:ascii="Arial" w:hAnsi="Arial" w:cs="Arial"/>
          <w:sz w:val="22"/>
          <w:szCs w:val="22"/>
          <w:lang w:val="en-US"/>
        </w:rPr>
        <w:t xml:space="preserve">roject </w:t>
      </w:r>
      <w:r w:rsidRPr="009A436A">
        <w:rPr>
          <w:rFonts w:ascii="Arial" w:hAnsi="Arial" w:cs="Arial"/>
          <w:sz w:val="22"/>
          <w:szCs w:val="22"/>
        </w:rPr>
        <w:t>shall immediately take all necessary steps to resolve it</w:t>
      </w:r>
      <w:r w:rsidR="00747946">
        <w:rPr>
          <w:rFonts w:ascii="Arial" w:hAnsi="Arial" w:cs="Arial"/>
          <w:sz w:val="22"/>
          <w:szCs w:val="22"/>
        </w:rPr>
        <w:t>.</w:t>
      </w:r>
    </w:p>
    <w:p w:rsidR="00C53BAB" w:rsidRPr="009A436A" w:rsidRDefault="00C53BAB" w:rsidP="00860DBC">
      <w:pPr>
        <w:pStyle w:val="Text1"/>
        <w:numPr>
          <w:ilvl w:val="0"/>
          <w:numId w:val="11"/>
        </w:numPr>
        <w:spacing w:after="120"/>
        <w:ind w:left="567" w:hanging="567"/>
        <w:jc w:val="both"/>
        <w:rPr>
          <w:rFonts w:ascii="Arial" w:hAnsi="Arial" w:cs="Arial"/>
          <w:sz w:val="22"/>
          <w:szCs w:val="22"/>
        </w:rPr>
      </w:pPr>
      <w:r w:rsidRPr="009A436A">
        <w:rPr>
          <w:rFonts w:ascii="Arial" w:hAnsi="Arial" w:cs="Arial"/>
          <w:sz w:val="22"/>
          <w:szCs w:val="22"/>
        </w:rPr>
        <w:t>There is a conflict of interests where the impartial and objective exercise of the func</w:t>
      </w:r>
      <w:r w:rsidR="005334F3" w:rsidRPr="009A436A">
        <w:rPr>
          <w:rFonts w:ascii="Arial" w:hAnsi="Arial" w:cs="Arial"/>
          <w:sz w:val="22"/>
          <w:szCs w:val="22"/>
        </w:rPr>
        <w:t xml:space="preserve">tions of any person under this </w:t>
      </w:r>
      <w:r w:rsidR="00870AFE" w:rsidRPr="009A436A">
        <w:rPr>
          <w:rFonts w:ascii="Arial" w:hAnsi="Arial" w:cs="Arial"/>
          <w:sz w:val="22"/>
          <w:szCs w:val="22"/>
        </w:rPr>
        <w:t>C</w:t>
      </w:r>
      <w:r w:rsidRPr="009A436A">
        <w:rPr>
          <w:rFonts w:ascii="Arial" w:hAnsi="Arial" w:cs="Arial"/>
          <w:sz w:val="22"/>
          <w:szCs w:val="22"/>
        </w:rPr>
        <w:t>ontract is or may be compromised for reasons involving family, emotional life, political or national affinity, economic interest or any other shared interest with another person.</w:t>
      </w:r>
    </w:p>
    <w:p w:rsidR="003C2898" w:rsidRPr="009A436A" w:rsidRDefault="003C2898" w:rsidP="00860DBC">
      <w:pPr>
        <w:pStyle w:val="Akapitzlist"/>
        <w:numPr>
          <w:ilvl w:val="0"/>
          <w:numId w:val="11"/>
        </w:numPr>
        <w:spacing w:after="120" w:line="240" w:lineRule="auto"/>
        <w:ind w:left="567" w:hanging="567"/>
        <w:contextualSpacing w:val="0"/>
        <w:jc w:val="both"/>
        <w:rPr>
          <w:rFonts w:ascii="Arial" w:hAnsi="Arial" w:cs="Arial"/>
          <w:lang w:val="en-US"/>
        </w:rPr>
      </w:pPr>
      <w:r w:rsidRPr="009A436A">
        <w:rPr>
          <w:rFonts w:ascii="Arial" w:hAnsi="Arial" w:cs="Arial"/>
          <w:lang w:val="fr-FR"/>
        </w:rPr>
        <w:t>T</w:t>
      </w:r>
      <w:r w:rsidRPr="009A436A">
        <w:rPr>
          <w:rFonts w:ascii="Arial" w:hAnsi="Arial" w:cs="Arial"/>
          <w:lang w:val="en-US"/>
        </w:rPr>
        <w:t>he</w:t>
      </w:r>
      <w:r w:rsidR="00122F05">
        <w:rPr>
          <w:rFonts w:ascii="Arial" w:hAnsi="Arial" w:cs="Arial"/>
          <w:lang w:val="en-US"/>
        </w:rPr>
        <w:t xml:space="preserve"> Managing Authority </w:t>
      </w:r>
      <w:r w:rsidRPr="009A436A">
        <w:rPr>
          <w:rFonts w:ascii="Arial" w:hAnsi="Arial" w:cs="Arial"/>
          <w:lang w:val="en-US"/>
        </w:rPr>
        <w:t>reserves the right to verify that the measures taken are appropriate and may require additional measures to be taken if necessary.</w:t>
      </w:r>
    </w:p>
    <w:p w:rsidR="003C2898" w:rsidRPr="009A436A" w:rsidRDefault="004D6741" w:rsidP="00860DBC">
      <w:pPr>
        <w:pStyle w:val="Akapitzlist"/>
        <w:numPr>
          <w:ilvl w:val="0"/>
          <w:numId w:val="11"/>
        </w:numPr>
        <w:spacing w:after="120" w:line="240" w:lineRule="auto"/>
        <w:ind w:left="567" w:hanging="567"/>
        <w:contextualSpacing w:val="0"/>
        <w:jc w:val="both"/>
        <w:rPr>
          <w:rFonts w:ascii="Arial" w:hAnsi="Arial" w:cs="Arial"/>
          <w:lang w:val="en-US"/>
        </w:rPr>
      </w:pPr>
      <w:r w:rsidRPr="009A436A">
        <w:rPr>
          <w:rFonts w:ascii="Arial" w:hAnsi="Arial" w:cs="Arial"/>
          <w:lang w:val="en-US"/>
        </w:rPr>
        <w:lastRenderedPageBreak/>
        <w:t xml:space="preserve">The Lead Beneficiary </w:t>
      </w:r>
      <w:r w:rsidR="003C2898" w:rsidRPr="009A436A">
        <w:rPr>
          <w:rFonts w:ascii="Arial" w:hAnsi="Arial" w:cs="Arial"/>
          <w:lang w:val="en-US"/>
        </w:rPr>
        <w:t xml:space="preserve">shall ensure that </w:t>
      </w:r>
      <w:r w:rsidR="00DB38A1" w:rsidRPr="009A436A">
        <w:rPr>
          <w:rFonts w:ascii="Arial" w:hAnsi="Arial" w:cs="Arial"/>
          <w:lang w:val="en-US"/>
        </w:rPr>
        <w:t xml:space="preserve">the </w:t>
      </w:r>
      <w:r w:rsidR="003C2898" w:rsidRPr="009A436A">
        <w:rPr>
          <w:rFonts w:ascii="Arial" w:hAnsi="Arial" w:cs="Arial"/>
          <w:lang w:val="en-US"/>
        </w:rPr>
        <w:t>staff</w:t>
      </w:r>
      <w:r w:rsidR="00DB38A1" w:rsidRPr="009A436A">
        <w:rPr>
          <w:rFonts w:ascii="Arial" w:hAnsi="Arial" w:cs="Arial"/>
          <w:lang w:val="en-US"/>
        </w:rPr>
        <w:t xml:space="preserve"> implementing the Project</w:t>
      </w:r>
      <w:r w:rsidR="003C2898" w:rsidRPr="009A436A">
        <w:rPr>
          <w:rFonts w:ascii="Arial" w:hAnsi="Arial" w:cs="Arial"/>
          <w:lang w:val="en-US"/>
        </w:rPr>
        <w:t>, including its management, is not placed in a situation which could give rise to conflict of interests. Without prejudice to its o</w:t>
      </w:r>
      <w:r w:rsidR="005334F3" w:rsidRPr="009A436A">
        <w:rPr>
          <w:rFonts w:ascii="Arial" w:hAnsi="Arial" w:cs="Arial"/>
          <w:lang w:val="en-US"/>
        </w:rPr>
        <w:t xml:space="preserve">bligation under this </w:t>
      </w:r>
      <w:r w:rsidR="00870AFE" w:rsidRPr="009A436A">
        <w:rPr>
          <w:rFonts w:ascii="Arial" w:hAnsi="Arial" w:cs="Arial"/>
          <w:lang w:val="en-US"/>
        </w:rPr>
        <w:t>C</w:t>
      </w:r>
      <w:r w:rsidR="003C2898" w:rsidRPr="009A436A">
        <w:rPr>
          <w:rFonts w:ascii="Arial" w:hAnsi="Arial" w:cs="Arial"/>
          <w:lang w:val="en-US"/>
        </w:rPr>
        <w:t xml:space="preserve">ontract, the </w:t>
      </w:r>
      <w:r w:rsidR="00C03827" w:rsidRPr="009A436A">
        <w:rPr>
          <w:rFonts w:ascii="Arial" w:hAnsi="Arial" w:cs="Arial"/>
          <w:lang w:val="en-US"/>
        </w:rPr>
        <w:t xml:space="preserve">Lead </w:t>
      </w:r>
      <w:r w:rsidR="003C2898" w:rsidRPr="009A436A">
        <w:rPr>
          <w:rFonts w:ascii="Arial" w:hAnsi="Arial" w:cs="Arial"/>
          <w:lang w:val="en-US"/>
        </w:rPr>
        <w:t xml:space="preserve">Beneficiary shall </w:t>
      </w:r>
      <w:r w:rsidR="00DB38A1" w:rsidRPr="009A436A">
        <w:rPr>
          <w:rFonts w:ascii="Arial" w:hAnsi="Arial" w:cs="Arial"/>
          <w:lang w:val="en-US"/>
        </w:rPr>
        <w:t xml:space="preserve">cause the </w:t>
      </w:r>
      <w:r w:rsidR="003C2898" w:rsidRPr="009A436A">
        <w:rPr>
          <w:rFonts w:ascii="Arial" w:hAnsi="Arial" w:cs="Arial"/>
          <w:lang w:val="en-US"/>
        </w:rPr>
        <w:t>replace</w:t>
      </w:r>
      <w:r w:rsidR="00DB38A1" w:rsidRPr="009A436A">
        <w:rPr>
          <w:rFonts w:ascii="Arial" w:hAnsi="Arial" w:cs="Arial"/>
          <w:lang w:val="en-US"/>
        </w:rPr>
        <w:t>ment</w:t>
      </w:r>
      <w:r w:rsidR="003C2898" w:rsidRPr="009A436A">
        <w:rPr>
          <w:rFonts w:ascii="Arial" w:hAnsi="Arial" w:cs="Arial"/>
          <w:lang w:val="en-US"/>
        </w:rPr>
        <w:t xml:space="preserve">, immediately and without compensation from the </w:t>
      </w:r>
      <w:r w:rsidR="00860DBC">
        <w:rPr>
          <w:rFonts w:ascii="Arial" w:hAnsi="Arial" w:cs="Arial"/>
          <w:lang w:val="en-US"/>
        </w:rPr>
        <w:t>Managing Authority</w:t>
      </w:r>
      <w:r w:rsidR="003C2898" w:rsidRPr="009A436A">
        <w:rPr>
          <w:rFonts w:ascii="Arial" w:hAnsi="Arial" w:cs="Arial"/>
          <w:lang w:val="en-US"/>
        </w:rPr>
        <w:t xml:space="preserve">, </w:t>
      </w:r>
      <w:r w:rsidR="00DB38A1" w:rsidRPr="009A436A">
        <w:rPr>
          <w:rFonts w:ascii="Arial" w:hAnsi="Arial" w:cs="Arial"/>
          <w:lang w:val="en-US"/>
        </w:rPr>
        <w:t xml:space="preserve">of </w:t>
      </w:r>
      <w:r w:rsidR="003C2898" w:rsidRPr="009A436A">
        <w:rPr>
          <w:rFonts w:ascii="Arial" w:hAnsi="Arial" w:cs="Arial"/>
          <w:lang w:val="en-US"/>
        </w:rPr>
        <w:t xml:space="preserve">any member of its staff in such a situation. </w:t>
      </w:r>
    </w:p>
    <w:p w:rsidR="00155919" w:rsidRPr="009A436A" w:rsidRDefault="00155919" w:rsidP="009A436A">
      <w:pPr>
        <w:pStyle w:val="Text1"/>
        <w:keepNext/>
        <w:keepLines/>
        <w:spacing w:after="120"/>
        <w:ind w:left="720"/>
        <w:jc w:val="center"/>
        <w:rPr>
          <w:rFonts w:ascii="Arial" w:hAnsi="Arial" w:cs="Arial"/>
          <w:b/>
          <w:sz w:val="22"/>
          <w:szCs w:val="22"/>
          <w:lang w:val="en-US"/>
        </w:rPr>
      </w:pPr>
      <w:r w:rsidRPr="009A436A">
        <w:rPr>
          <w:rFonts w:ascii="Arial" w:hAnsi="Arial" w:cs="Arial"/>
          <w:b/>
          <w:sz w:val="22"/>
          <w:szCs w:val="22"/>
          <w:lang w:val="en-US"/>
        </w:rPr>
        <w:t>§ 14</w:t>
      </w:r>
    </w:p>
    <w:p w:rsidR="00222563" w:rsidRPr="009A436A" w:rsidRDefault="00155919" w:rsidP="009A436A">
      <w:pPr>
        <w:pStyle w:val="Text1"/>
        <w:keepNext/>
        <w:keepLines/>
        <w:spacing w:after="120"/>
        <w:ind w:left="720"/>
        <w:jc w:val="center"/>
        <w:rPr>
          <w:rFonts w:ascii="Arial" w:hAnsi="Arial" w:cs="Arial"/>
          <w:b/>
          <w:sz w:val="22"/>
          <w:szCs w:val="22"/>
          <w:lang w:val="en-US"/>
        </w:rPr>
      </w:pPr>
      <w:r w:rsidRPr="009A436A">
        <w:rPr>
          <w:rFonts w:ascii="Arial" w:hAnsi="Arial" w:cs="Arial"/>
          <w:b/>
          <w:sz w:val="22"/>
          <w:szCs w:val="22"/>
          <w:lang w:val="en-US"/>
        </w:rPr>
        <w:t xml:space="preserve">OWNERSHIP AND </w:t>
      </w:r>
      <w:r w:rsidR="00CD538C" w:rsidRPr="009A436A">
        <w:rPr>
          <w:rFonts w:ascii="Arial" w:hAnsi="Arial" w:cs="Arial"/>
          <w:b/>
          <w:sz w:val="22"/>
          <w:szCs w:val="22"/>
          <w:lang w:val="en-US"/>
        </w:rPr>
        <w:t>DURABILITY</w:t>
      </w:r>
    </w:p>
    <w:p w:rsidR="00222563" w:rsidRPr="009A436A" w:rsidRDefault="00222563" w:rsidP="00860DBC">
      <w:pPr>
        <w:pStyle w:val="Akapitzlist"/>
        <w:keepNext/>
        <w:keepLines/>
        <w:numPr>
          <w:ilvl w:val="0"/>
          <w:numId w:val="7"/>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Ownership, title and industrial and intellectual property rights in the results of the </w:t>
      </w:r>
      <w:r w:rsidR="00CB042C">
        <w:rPr>
          <w:rFonts w:ascii="Arial" w:hAnsi="Arial" w:cs="Arial"/>
          <w:lang w:val="en-US"/>
        </w:rPr>
        <w:t>Project</w:t>
      </w:r>
      <w:r w:rsidRPr="009A436A">
        <w:rPr>
          <w:rFonts w:ascii="Arial" w:hAnsi="Arial" w:cs="Arial"/>
          <w:lang w:val="en-US"/>
        </w:rPr>
        <w:t xml:space="preserve"> and the reports and other documents relating to it shall vest in the </w:t>
      </w:r>
      <w:r w:rsidR="004D6741" w:rsidRPr="009A436A">
        <w:rPr>
          <w:rFonts w:ascii="Arial" w:hAnsi="Arial" w:cs="Arial"/>
          <w:lang w:val="en-US"/>
        </w:rPr>
        <w:t xml:space="preserve">Lead </w:t>
      </w:r>
      <w:r w:rsidRPr="009A436A">
        <w:rPr>
          <w:rFonts w:ascii="Arial" w:hAnsi="Arial" w:cs="Arial"/>
          <w:lang w:val="en-US"/>
        </w:rPr>
        <w:t>Beneficiary or</w:t>
      </w:r>
      <w:r w:rsidR="004D6741" w:rsidRPr="009A436A">
        <w:rPr>
          <w:rFonts w:ascii="Arial" w:hAnsi="Arial" w:cs="Arial"/>
          <w:lang w:val="en-US"/>
        </w:rPr>
        <w:t xml:space="preserve"> Beneficiaries participating in the </w:t>
      </w:r>
      <w:r w:rsidR="00CB042C">
        <w:rPr>
          <w:rFonts w:ascii="Arial" w:hAnsi="Arial" w:cs="Arial"/>
          <w:lang w:val="en-US"/>
        </w:rPr>
        <w:t>Project</w:t>
      </w:r>
      <w:r w:rsidR="00155919" w:rsidRPr="009A436A">
        <w:rPr>
          <w:rFonts w:ascii="Arial" w:hAnsi="Arial" w:cs="Arial"/>
          <w:lang w:val="en-US"/>
        </w:rPr>
        <w:t>, in accordance with the Partnership agreement</w:t>
      </w:r>
      <w:r w:rsidRPr="009A436A">
        <w:rPr>
          <w:rFonts w:ascii="Arial" w:hAnsi="Arial" w:cs="Arial"/>
          <w:lang w:val="en-US"/>
        </w:rPr>
        <w:t xml:space="preserve">. </w:t>
      </w:r>
    </w:p>
    <w:p w:rsidR="00222563" w:rsidRPr="009A436A" w:rsidRDefault="00CD538C" w:rsidP="00860DBC">
      <w:pPr>
        <w:pStyle w:val="Akapitzlist"/>
        <w:numPr>
          <w:ilvl w:val="0"/>
          <w:numId w:val="7"/>
        </w:numPr>
        <w:spacing w:after="120" w:line="240" w:lineRule="auto"/>
        <w:ind w:left="567" w:hanging="567"/>
        <w:contextualSpacing w:val="0"/>
        <w:jc w:val="both"/>
        <w:rPr>
          <w:rFonts w:ascii="Arial" w:hAnsi="Arial" w:cs="Arial"/>
          <w:lang w:val="en-US"/>
        </w:rPr>
      </w:pPr>
      <w:r w:rsidRPr="009A436A">
        <w:rPr>
          <w:rFonts w:ascii="Arial" w:hAnsi="Arial" w:cs="Arial"/>
          <w:lang w:val="en-US"/>
        </w:rPr>
        <w:t>Unless otherwise determined in the Partnership agreement, w</w:t>
      </w:r>
      <w:r w:rsidR="00222563" w:rsidRPr="009A436A">
        <w:rPr>
          <w:rFonts w:ascii="Arial" w:hAnsi="Arial" w:cs="Arial"/>
          <w:lang w:val="en-US"/>
        </w:rPr>
        <w:t xml:space="preserve">here several </w:t>
      </w:r>
      <w:r w:rsidR="004D6741" w:rsidRPr="009A436A">
        <w:rPr>
          <w:rFonts w:ascii="Arial" w:hAnsi="Arial" w:cs="Arial"/>
          <w:lang w:val="en-US"/>
        </w:rPr>
        <w:t xml:space="preserve">Beneficiaries </w:t>
      </w:r>
      <w:r w:rsidR="00222563" w:rsidRPr="009A436A">
        <w:rPr>
          <w:rFonts w:ascii="Arial" w:hAnsi="Arial" w:cs="Arial"/>
          <w:lang w:val="en-US"/>
        </w:rPr>
        <w:t xml:space="preserve">have jointly carried out work generating outputs and where their respective share of the work cannot be ascertained, they shall have joint ownership of it/them. </w:t>
      </w:r>
    </w:p>
    <w:p w:rsidR="00222563" w:rsidRPr="009A436A" w:rsidRDefault="005B6A27" w:rsidP="00860DBC">
      <w:pPr>
        <w:pStyle w:val="Akapitzlist"/>
        <w:numPr>
          <w:ilvl w:val="0"/>
          <w:numId w:val="7"/>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For the duration of the </w:t>
      </w:r>
      <w:r w:rsidR="00CD538C" w:rsidRPr="009A436A">
        <w:rPr>
          <w:rFonts w:ascii="Arial" w:hAnsi="Arial" w:cs="Arial"/>
          <w:lang w:val="en-US"/>
        </w:rPr>
        <w:t>P</w:t>
      </w:r>
      <w:r w:rsidR="00222563" w:rsidRPr="009A436A">
        <w:rPr>
          <w:rFonts w:ascii="Arial" w:hAnsi="Arial" w:cs="Arial"/>
          <w:lang w:val="en-US"/>
        </w:rPr>
        <w:t xml:space="preserve">roject, goods procured under the </w:t>
      </w:r>
      <w:r w:rsidR="00870AFE" w:rsidRPr="009A436A">
        <w:rPr>
          <w:rFonts w:ascii="Arial" w:hAnsi="Arial" w:cs="Arial"/>
          <w:lang w:val="en-US"/>
        </w:rPr>
        <w:t>C</w:t>
      </w:r>
      <w:r w:rsidR="00222563" w:rsidRPr="009A436A">
        <w:rPr>
          <w:rFonts w:ascii="Arial" w:hAnsi="Arial" w:cs="Arial"/>
          <w:lang w:val="en-US"/>
        </w:rPr>
        <w:t xml:space="preserve">ontract shall remain at the unrestricted disposal of the </w:t>
      </w:r>
      <w:r w:rsidR="00CD538C" w:rsidRPr="009A436A">
        <w:rPr>
          <w:rFonts w:ascii="Arial" w:hAnsi="Arial" w:cs="Arial"/>
          <w:lang w:val="en-US"/>
        </w:rPr>
        <w:t>P</w:t>
      </w:r>
      <w:r w:rsidR="00222563" w:rsidRPr="009A436A">
        <w:rPr>
          <w:rFonts w:ascii="Arial" w:hAnsi="Arial" w:cs="Arial"/>
          <w:lang w:val="en-US"/>
        </w:rPr>
        <w:t>roject and shall not be transferred without prior written approval of the</w:t>
      </w:r>
      <w:r w:rsidR="00185F76" w:rsidRPr="009A436A">
        <w:rPr>
          <w:rFonts w:ascii="Arial" w:hAnsi="Arial" w:cs="Arial"/>
          <w:lang w:val="en-US"/>
        </w:rPr>
        <w:t xml:space="preserve"> </w:t>
      </w:r>
      <w:r w:rsidR="00860DBC">
        <w:rPr>
          <w:rFonts w:ascii="Arial" w:hAnsi="Arial" w:cs="Arial"/>
          <w:lang w:val="en-US"/>
        </w:rPr>
        <w:t>Managing Authority</w:t>
      </w:r>
      <w:r w:rsidR="00222563" w:rsidRPr="009A436A">
        <w:rPr>
          <w:rFonts w:ascii="Arial" w:hAnsi="Arial" w:cs="Arial"/>
          <w:lang w:val="en-US"/>
        </w:rPr>
        <w:t xml:space="preserve">. No ownership transfer is allowed within </w:t>
      </w:r>
      <w:r w:rsidR="00710B2B" w:rsidRPr="009A436A">
        <w:rPr>
          <w:rFonts w:ascii="Arial" w:hAnsi="Arial" w:cs="Arial"/>
          <w:lang w:val="en-US"/>
        </w:rPr>
        <w:t>5</w:t>
      </w:r>
      <w:r w:rsidR="00222563" w:rsidRPr="009A436A">
        <w:rPr>
          <w:rFonts w:ascii="Arial" w:hAnsi="Arial" w:cs="Arial"/>
          <w:lang w:val="en-US"/>
        </w:rPr>
        <w:t xml:space="preserve"> years after the complet</w:t>
      </w:r>
      <w:r w:rsidR="003C7EE5" w:rsidRPr="009A436A">
        <w:rPr>
          <w:rFonts w:ascii="Arial" w:hAnsi="Arial" w:cs="Arial"/>
          <w:lang w:val="en-US"/>
        </w:rPr>
        <w:t xml:space="preserve">ion of the </w:t>
      </w:r>
      <w:r w:rsidR="00CB042C">
        <w:rPr>
          <w:rFonts w:ascii="Arial" w:hAnsi="Arial" w:cs="Arial"/>
          <w:lang w:val="en-US"/>
        </w:rPr>
        <w:t>Project</w:t>
      </w:r>
      <w:r w:rsidR="003C7EE5" w:rsidRPr="009A436A">
        <w:rPr>
          <w:rFonts w:ascii="Arial" w:hAnsi="Arial" w:cs="Arial"/>
          <w:lang w:val="en-US"/>
        </w:rPr>
        <w:t>, unless the c</w:t>
      </w:r>
      <w:r w:rsidR="00222563" w:rsidRPr="009A436A">
        <w:rPr>
          <w:rFonts w:ascii="Arial" w:hAnsi="Arial" w:cs="Arial"/>
          <w:lang w:val="en-US"/>
        </w:rPr>
        <w:t xml:space="preserve">ontracting parties agree otherwise. </w:t>
      </w:r>
    </w:p>
    <w:p w:rsidR="00B40A15" w:rsidRPr="009A436A" w:rsidRDefault="00222563" w:rsidP="00860DBC">
      <w:pPr>
        <w:pStyle w:val="Akapitzlist"/>
        <w:numPr>
          <w:ilvl w:val="0"/>
          <w:numId w:val="7"/>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Outputs of the </w:t>
      </w:r>
      <w:r w:rsidR="00CB042C">
        <w:rPr>
          <w:rFonts w:ascii="Arial" w:hAnsi="Arial" w:cs="Arial"/>
          <w:lang w:val="en-US"/>
        </w:rPr>
        <w:t>Project</w:t>
      </w:r>
      <w:r w:rsidRPr="009A436A">
        <w:rPr>
          <w:rFonts w:ascii="Arial" w:hAnsi="Arial" w:cs="Arial"/>
          <w:lang w:val="en-US"/>
        </w:rPr>
        <w:t xml:space="preserve"> shall be sustained in accordance with the </w:t>
      </w:r>
      <w:r w:rsidR="009144B0">
        <w:rPr>
          <w:rFonts w:ascii="Arial" w:hAnsi="Arial" w:cs="Arial"/>
          <w:lang w:val="en-US"/>
        </w:rPr>
        <w:t>Full Application Form</w:t>
      </w:r>
      <w:r w:rsidR="003C7EE5" w:rsidRPr="009A436A">
        <w:rPr>
          <w:rFonts w:ascii="Arial" w:hAnsi="Arial" w:cs="Arial"/>
          <w:lang w:val="en-US"/>
        </w:rPr>
        <w:t xml:space="preserve"> </w:t>
      </w:r>
      <w:r w:rsidRPr="009A436A">
        <w:rPr>
          <w:rFonts w:ascii="Arial" w:hAnsi="Arial" w:cs="Arial"/>
          <w:lang w:val="en-US"/>
        </w:rPr>
        <w:t>in the Annex I</w:t>
      </w:r>
      <w:r w:rsidR="007E77A5" w:rsidRPr="009A436A">
        <w:rPr>
          <w:rFonts w:ascii="Arial" w:hAnsi="Arial" w:cs="Arial"/>
          <w:lang w:val="en-US"/>
        </w:rPr>
        <w:t>II</w:t>
      </w:r>
      <w:r w:rsidRPr="009A436A">
        <w:rPr>
          <w:rFonts w:ascii="Arial" w:hAnsi="Arial" w:cs="Arial"/>
          <w:lang w:val="en-US"/>
        </w:rPr>
        <w:t xml:space="preserve"> to this </w:t>
      </w:r>
      <w:r w:rsidR="00870AFE" w:rsidRPr="009A436A">
        <w:rPr>
          <w:rFonts w:ascii="Arial" w:hAnsi="Arial" w:cs="Arial"/>
          <w:lang w:val="en-US"/>
        </w:rPr>
        <w:t>C</w:t>
      </w:r>
      <w:r w:rsidRPr="009A436A">
        <w:rPr>
          <w:rFonts w:ascii="Arial" w:hAnsi="Arial" w:cs="Arial"/>
          <w:lang w:val="en-US"/>
        </w:rPr>
        <w:t xml:space="preserve">ontract but no less than </w:t>
      </w:r>
      <w:r w:rsidR="00B40A15" w:rsidRPr="009A436A">
        <w:rPr>
          <w:rFonts w:ascii="Arial" w:hAnsi="Arial" w:cs="Arial"/>
          <w:lang w:val="en-US"/>
        </w:rPr>
        <w:t>5 years</w:t>
      </w:r>
      <w:r w:rsidR="00070CCF">
        <w:rPr>
          <w:rFonts w:ascii="Arial" w:hAnsi="Arial" w:cs="Arial"/>
          <w:lang w:val="en-US"/>
        </w:rPr>
        <w:t xml:space="preserve"> after the </w:t>
      </w:r>
      <w:r w:rsidR="00CB042C">
        <w:rPr>
          <w:rFonts w:ascii="Arial" w:hAnsi="Arial" w:cs="Arial"/>
          <w:lang w:val="en-US"/>
        </w:rPr>
        <w:t>Project</w:t>
      </w:r>
      <w:r w:rsidR="00070CCF">
        <w:rPr>
          <w:rFonts w:ascii="Arial" w:hAnsi="Arial" w:cs="Arial"/>
          <w:lang w:val="en-US"/>
        </w:rPr>
        <w:t xml:space="preserve"> closure</w:t>
      </w:r>
      <w:r w:rsidR="008127E0">
        <w:rPr>
          <w:rFonts w:ascii="Arial" w:hAnsi="Arial" w:cs="Arial"/>
          <w:lang w:val="en-US"/>
        </w:rPr>
        <w:t>.</w:t>
      </w:r>
      <w:r w:rsidR="00B40A15" w:rsidRPr="009A436A">
        <w:rPr>
          <w:rFonts w:ascii="Arial" w:hAnsi="Arial" w:cs="Arial"/>
          <w:lang w:val="en-US"/>
        </w:rPr>
        <w:t xml:space="preserve"> </w:t>
      </w:r>
    </w:p>
    <w:p w:rsidR="00222563" w:rsidRDefault="00B40A15" w:rsidP="00860DBC">
      <w:pPr>
        <w:pStyle w:val="Akapitzlist"/>
        <w:numPr>
          <w:ilvl w:val="0"/>
          <w:numId w:val="7"/>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Any </w:t>
      </w:r>
      <w:r w:rsidR="00CB042C">
        <w:rPr>
          <w:rFonts w:ascii="Arial" w:hAnsi="Arial" w:cs="Arial"/>
          <w:lang w:val="en-US"/>
        </w:rPr>
        <w:t>Project</w:t>
      </w:r>
      <w:r w:rsidRPr="009A436A">
        <w:rPr>
          <w:rFonts w:ascii="Arial" w:hAnsi="Arial" w:cs="Arial"/>
          <w:lang w:val="en-US"/>
        </w:rPr>
        <w:t xml:space="preserve"> including an infrastructure component shall repay the Union contribution if, within </w:t>
      </w:r>
      <w:r w:rsidR="003C7EE5" w:rsidRPr="009A436A">
        <w:rPr>
          <w:rFonts w:ascii="Arial" w:hAnsi="Arial" w:cs="Arial"/>
          <w:lang w:val="en-US"/>
        </w:rPr>
        <w:t>5</w:t>
      </w:r>
      <w:r w:rsidRPr="009A436A">
        <w:rPr>
          <w:rFonts w:ascii="Arial" w:hAnsi="Arial" w:cs="Arial"/>
          <w:lang w:val="en-US"/>
        </w:rPr>
        <w:t xml:space="preserve"> years of the </w:t>
      </w:r>
      <w:r w:rsidR="00CB042C">
        <w:rPr>
          <w:rFonts w:ascii="Arial" w:hAnsi="Arial" w:cs="Arial"/>
          <w:lang w:val="en-US"/>
        </w:rPr>
        <w:t>Project</w:t>
      </w:r>
      <w:r w:rsidRPr="009A436A">
        <w:rPr>
          <w:rFonts w:ascii="Arial" w:hAnsi="Arial" w:cs="Arial"/>
          <w:lang w:val="en-US"/>
        </w:rPr>
        <w:t xml:space="preserve"> closure it is subject to a substantial change affecting its nature, objectives or implementation conditions which would result in undermining its original objectives. Sums unduly paid in respect of the </w:t>
      </w:r>
      <w:r w:rsidR="00CB042C">
        <w:rPr>
          <w:rFonts w:ascii="Arial" w:hAnsi="Arial" w:cs="Arial"/>
          <w:lang w:val="en-US"/>
        </w:rPr>
        <w:t>Project</w:t>
      </w:r>
      <w:r w:rsidRPr="009A436A">
        <w:rPr>
          <w:rFonts w:ascii="Arial" w:hAnsi="Arial" w:cs="Arial"/>
          <w:lang w:val="en-US"/>
        </w:rPr>
        <w:t xml:space="preserve"> shall be recovered by the</w:t>
      </w:r>
      <w:r w:rsidR="00122F05">
        <w:rPr>
          <w:rFonts w:ascii="Arial" w:hAnsi="Arial" w:cs="Arial"/>
          <w:lang w:val="en-US"/>
        </w:rPr>
        <w:t xml:space="preserve"> Managing Authority </w:t>
      </w:r>
      <w:r w:rsidRPr="009A436A">
        <w:rPr>
          <w:rFonts w:ascii="Arial" w:hAnsi="Arial" w:cs="Arial"/>
          <w:lang w:val="en-US"/>
        </w:rPr>
        <w:t>in proportion to the period for which the requirement has not been fulfilled.</w:t>
      </w:r>
      <w:r w:rsidR="002945D1" w:rsidRPr="002945D1">
        <w:rPr>
          <w:rFonts w:ascii="Arial" w:hAnsi="Arial" w:cs="Arial"/>
          <w:lang w:val="en-US"/>
        </w:rPr>
        <w:t xml:space="preserve"> </w:t>
      </w:r>
    </w:p>
    <w:p w:rsidR="00273E5D" w:rsidRPr="00273E5D" w:rsidRDefault="00273E5D" w:rsidP="00273E5D">
      <w:pPr>
        <w:pStyle w:val="Akapitzlist"/>
        <w:numPr>
          <w:ilvl w:val="0"/>
          <w:numId w:val="7"/>
        </w:numPr>
        <w:spacing w:after="120" w:line="240" w:lineRule="auto"/>
        <w:ind w:left="567" w:hanging="567"/>
        <w:contextualSpacing w:val="0"/>
        <w:jc w:val="both"/>
        <w:rPr>
          <w:rFonts w:ascii="Arial" w:hAnsi="Arial" w:cs="Arial"/>
          <w:lang w:val="en-US"/>
        </w:rPr>
      </w:pPr>
      <w:r w:rsidRPr="00085408">
        <w:rPr>
          <w:rFonts w:ascii="Arial" w:hAnsi="Arial" w:cs="Arial"/>
          <w:lang w:val="en-US"/>
        </w:rPr>
        <w:t xml:space="preserve">Beneficiaries shall ensure that equipment is used in accordance with the </w:t>
      </w:r>
      <w:r w:rsidR="00CB042C">
        <w:rPr>
          <w:rFonts w:ascii="Arial" w:hAnsi="Arial" w:cs="Arial"/>
          <w:lang w:val="en-US"/>
        </w:rPr>
        <w:t>Project</w:t>
      </w:r>
      <w:r w:rsidRPr="00085408">
        <w:rPr>
          <w:rFonts w:ascii="Arial" w:hAnsi="Arial" w:cs="Arial"/>
          <w:lang w:val="en-US"/>
        </w:rPr>
        <w:t xml:space="preserve"> aims within </w:t>
      </w:r>
      <w:r w:rsidR="00DD32D9">
        <w:rPr>
          <w:rFonts w:ascii="Arial" w:hAnsi="Arial" w:cs="Arial"/>
          <w:lang w:val="en-US"/>
        </w:rPr>
        <w:t>5</w:t>
      </w:r>
      <w:r w:rsidR="00DD32D9" w:rsidRPr="00085408">
        <w:rPr>
          <w:rFonts w:ascii="Arial" w:hAnsi="Arial" w:cs="Arial"/>
          <w:lang w:val="en-US"/>
        </w:rPr>
        <w:t xml:space="preserve"> </w:t>
      </w:r>
      <w:r w:rsidRPr="00085408">
        <w:rPr>
          <w:rFonts w:ascii="Arial" w:hAnsi="Arial" w:cs="Arial"/>
          <w:lang w:val="en-US"/>
        </w:rPr>
        <w:t xml:space="preserve">years of the </w:t>
      </w:r>
      <w:r w:rsidR="00CB042C">
        <w:rPr>
          <w:rFonts w:ascii="Arial" w:hAnsi="Arial" w:cs="Arial"/>
          <w:lang w:val="en-US"/>
        </w:rPr>
        <w:t>Project</w:t>
      </w:r>
      <w:r w:rsidRPr="00085408">
        <w:rPr>
          <w:rFonts w:ascii="Arial" w:hAnsi="Arial" w:cs="Arial"/>
          <w:lang w:val="en-US"/>
        </w:rPr>
        <w:t xml:space="preserve"> closure. Beneficiaries shall repay the Union contribution if it is subject to a substantial change affecting its nature, objectives or implementation conditions which would result in undermining its original objectives. Sums unduly paid in respect of the </w:t>
      </w:r>
      <w:r w:rsidR="00CB042C">
        <w:rPr>
          <w:rFonts w:ascii="Arial" w:hAnsi="Arial" w:cs="Arial"/>
          <w:lang w:val="en-US"/>
        </w:rPr>
        <w:t>Project</w:t>
      </w:r>
      <w:r w:rsidRPr="00085408">
        <w:rPr>
          <w:rFonts w:ascii="Arial" w:hAnsi="Arial" w:cs="Arial"/>
          <w:lang w:val="en-US"/>
        </w:rPr>
        <w:t xml:space="preserve"> shall be recovered by the Managing</w:t>
      </w:r>
      <w:r>
        <w:rPr>
          <w:rFonts w:ascii="Arial" w:hAnsi="Arial" w:cs="Arial"/>
          <w:lang w:val="en-US"/>
        </w:rPr>
        <w:t xml:space="preserve"> </w:t>
      </w:r>
      <w:r w:rsidRPr="00085408">
        <w:rPr>
          <w:rFonts w:ascii="Arial" w:hAnsi="Arial" w:cs="Arial"/>
          <w:lang w:val="en-US"/>
        </w:rPr>
        <w:t>Authority in proportion to the period for which the requirement has not been fulfilled.</w:t>
      </w:r>
    </w:p>
    <w:p w:rsidR="002945D1" w:rsidRPr="009A436A" w:rsidRDefault="002945D1" w:rsidP="002945D1">
      <w:pPr>
        <w:pStyle w:val="Akapitzlist"/>
        <w:numPr>
          <w:ilvl w:val="0"/>
          <w:numId w:val="7"/>
        </w:numPr>
        <w:spacing w:after="120" w:line="240" w:lineRule="auto"/>
        <w:ind w:left="567" w:hanging="567"/>
        <w:contextualSpacing w:val="0"/>
        <w:jc w:val="both"/>
        <w:rPr>
          <w:rFonts w:ascii="Arial" w:hAnsi="Arial" w:cs="Arial"/>
          <w:lang w:val="en-US"/>
        </w:rPr>
      </w:pPr>
      <w:r w:rsidRPr="002945D1">
        <w:rPr>
          <w:rFonts w:ascii="Arial" w:hAnsi="Arial" w:cs="Arial"/>
          <w:lang w:val="en-US"/>
        </w:rPr>
        <w:t xml:space="preserve">The </w:t>
      </w:r>
      <w:r w:rsidR="003F5788">
        <w:rPr>
          <w:rFonts w:ascii="Arial" w:hAnsi="Arial" w:cs="Arial"/>
          <w:lang w:val="en-US"/>
        </w:rPr>
        <w:t>B</w:t>
      </w:r>
      <w:r w:rsidRPr="002945D1">
        <w:rPr>
          <w:rFonts w:ascii="Arial" w:hAnsi="Arial" w:cs="Arial"/>
          <w:lang w:val="en-US"/>
        </w:rPr>
        <w:t xml:space="preserve">eneficiaries shall keep all documents related to the </w:t>
      </w:r>
      <w:r w:rsidR="00CB042C">
        <w:rPr>
          <w:rFonts w:ascii="Arial" w:hAnsi="Arial" w:cs="Arial"/>
          <w:lang w:val="en-US"/>
        </w:rPr>
        <w:t>Project</w:t>
      </w:r>
      <w:r w:rsidRPr="002945D1">
        <w:rPr>
          <w:rFonts w:ascii="Arial" w:hAnsi="Arial" w:cs="Arial"/>
          <w:lang w:val="en-US"/>
        </w:rPr>
        <w:t xml:space="preserve"> for </w:t>
      </w:r>
      <w:r w:rsidR="00DD32D9">
        <w:rPr>
          <w:rFonts w:ascii="Arial" w:hAnsi="Arial" w:cs="Arial"/>
          <w:lang w:val="en-US"/>
        </w:rPr>
        <w:t>5</w:t>
      </w:r>
      <w:r w:rsidR="00DD32D9" w:rsidRPr="002945D1">
        <w:rPr>
          <w:rFonts w:ascii="Arial" w:hAnsi="Arial" w:cs="Arial"/>
          <w:lang w:val="en-US"/>
        </w:rPr>
        <w:t xml:space="preserve"> </w:t>
      </w:r>
      <w:r w:rsidRPr="002945D1">
        <w:rPr>
          <w:rFonts w:ascii="Arial" w:hAnsi="Arial" w:cs="Arial"/>
          <w:lang w:val="en-US"/>
        </w:rPr>
        <w:t xml:space="preserve">years from the date of payment of the </w:t>
      </w:r>
      <w:r w:rsidR="00861A69">
        <w:rPr>
          <w:rFonts w:ascii="Arial" w:hAnsi="Arial" w:cs="Arial"/>
          <w:lang w:val="en-US"/>
        </w:rPr>
        <w:t>final</w:t>
      </w:r>
      <w:r w:rsidRPr="002945D1">
        <w:rPr>
          <w:rFonts w:ascii="Arial" w:hAnsi="Arial" w:cs="Arial"/>
          <w:lang w:val="en-US"/>
        </w:rPr>
        <w:t xml:space="preserve"> balance</w:t>
      </w:r>
      <w:r w:rsidRPr="00E54305">
        <w:rPr>
          <w:rFonts w:ascii="Arial" w:hAnsi="Arial" w:cs="Arial"/>
          <w:lang w:val="en-US"/>
        </w:rPr>
        <w:t>. In</w:t>
      </w:r>
      <w:r w:rsidRPr="002945D1">
        <w:rPr>
          <w:rFonts w:ascii="Arial" w:hAnsi="Arial" w:cs="Arial"/>
          <w:lang w:val="en-US"/>
        </w:rPr>
        <w:t xml:space="preserve"> particular they shall keep reports, supporting documents, as well as accounts, accounting documents and any other document relating to the financing of the </w:t>
      </w:r>
      <w:r w:rsidR="00CB042C">
        <w:rPr>
          <w:rFonts w:ascii="Arial" w:hAnsi="Arial" w:cs="Arial"/>
          <w:lang w:val="en-US"/>
        </w:rPr>
        <w:t>Project</w:t>
      </w:r>
      <w:r w:rsidRPr="002945D1">
        <w:rPr>
          <w:rFonts w:ascii="Arial" w:hAnsi="Arial" w:cs="Arial"/>
          <w:lang w:val="en-US"/>
        </w:rPr>
        <w:t>.</w:t>
      </w:r>
    </w:p>
    <w:p w:rsidR="00CD538C" w:rsidRPr="009A436A" w:rsidRDefault="00896D2B"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 xml:space="preserve">§ </w:t>
      </w:r>
      <w:r w:rsidR="00885469" w:rsidRPr="009A436A">
        <w:rPr>
          <w:rFonts w:ascii="Arial" w:hAnsi="Arial" w:cs="Arial"/>
          <w:b/>
          <w:sz w:val="22"/>
          <w:szCs w:val="22"/>
          <w:lang w:val="en-US"/>
        </w:rPr>
        <w:t>1</w:t>
      </w:r>
      <w:r w:rsidR="000C0E2B" w:rsidRPr="009A436A">
        <w:rPr>
          <w:rFonts w:ascii="Arial" w:hAnsi="Arial" w:cs="Arial"/>
          <w:b/>
          <w:sz w:val="22"/>
          <w:szCs w:val="22"/>
          <w:lang w:val="en-US"/>
        </w:rPr>
        <w:t>5</w:t>
      </w:r>
    </w:p>
    <w:p w:rsidR="00896D2B" w:rsidRPr="009A436A" w:rsidRDefault="00CD538C" w:rsidP="009A436A">
      <w:pPr>
        <w:pStyle w:val="Text1"/>
        <w:spacing w:after="120"/>
        <w:ind w:left="482"/>
        <w:jc w:val="center"/>
        <w:rPr>
          <w:rFonts w:ascii="Arial" w:hAnsi="Arial" w:cs="Arial"/>
          <w:b/>
          <w:sz w:val="22"/>
          <w:szCs w:val="22"/>
          <w:lang w:val="en-US"/>
        </w:rPr>
      </w:pPr>
      <w:r w:rsidRPr="009A436A">
        <w:rPr>
          <w:rFonts w:ascii="Arial" w:hAnsi="Arial" w:cs="Arial"/>
          <w:b/>
          <w:sz w:val="22"/>
          <w:szCs w:val="22"/>
          <w:lang w:val="en-US"/>
        </w:rPr>
        <w:t>PAYMENTS</w:t>
      </w:r>
    </w:p>
    <w:p w:rsidR="00876B50" w:rsidRPr="009A436A" w:rsidRDefault="004122E9" w:rsidP="00453A8F">
      <w:pPr>
        <w:pStyle w:val="Text1"/>
        <w:numPr>
          <w:ilvl w:val="0"/>
          <w:numId w:val="5"/>
        </w:numPr>
        <w:spacing w:after="120"/>
        <w:jc w:val="both"/>
        <w:rPr>
          <w:rFonts w:ascii="Arial" w:hAnsi="Arial" w:cs="Arial"/>
          <w:sz w:val="22"/>
          <w:szCs w:val="22"/>
          <w:lang w:val="en-GB"/>
        </w:rPr>
      </w:pPr>
      <w:r w:rsidRPr="009A436A">
        <w:rPr>
          <w:rFonts w:ascii="Arial" w:hAnsi="Arial" w:cs="Arial"/>
          <w:sz w:val="22"/>
          <w:szCs w:val="22"/>
          <w:lang w:val="en-GB"/>
        </w:rPr>
        <w:t>Payments are to be made by the</w:t>
      </w:r>
      <w:r w:rsidR="00122F05">
        <w:rPr>
          <w:rFonts w:ascii="Arial" w:hAnsi="Arial" w:cs="Arial"/>
          <w:sz w:val="22"/>
          <w:szCs w:val="22"/>
          <w:lang w:val="en-GB"/>
        </w:rPr>
        <w:t xml:space="preserve"> Managing Authority </w:t>
      </w:r>
      <w:r w:rsidR="008167AF" w:rsidRPr="009A436A">
        <w:rPr>
          <w:rFonts w:ascii="Arial" w:hAnsi="Arial" w:cs="Arial"/>
          <w:sz w:val="22"/>
          <w:szCs w:val="22"/>
          <w:lang w:val="en-GB"/>
        </w:rPr>
        <w:t xml:space="preserve">on a basis of the </w:t>
      </w:r>
      <w:r w:rsidR="004F5320" w:rsidRPr="009A436A">
        <w:rPr>
          <w:rFonts w:ascii="Arial" w:hAnsi="Arial" w:cs="Arial"/>
          <w:sz w:val="22"/>
          <w:szCs w:val="22"/>
          <w:lang w:val="en-GB"/>
        </w:rPr>
        <w:t>r</w:t>
      </w:r>
      <w:r w:rsidR="00DA60FB" w:rsidRPr="009A436A">
        <w:rPr>
          <w:rFonts w:ascii="Arial" w:hAnsi="Arial" w:cs="Arial"/>
          <w:sz w:val="22"/>
          <w:szCs w:val="22"/>
          <w:lang w:val="en-GB"/>
        </w:rPr>
        <w:t xml:space="preserve">equest for </w:t>
      </w:r>
      <w:r w:rsidR="004F5320" w:rsidRPr="009A436A">
        <w:rPr>
          <w:rFonts w:ascii="Arial" w:hAnsi="Arial" w:cs="Arial"/>
          <w:sz w:val="22"/>
          <w:szCs w:val="22"/>
          <w:lang w:val="en-GB"/>
        </w:rPr>
        <w:t>p</w:t>
      </w:r>
      <w:r w:rsidR="00DA60FB" w:rsidRPr="009A436A">
        <w:rPr>
          <w:rFonts w:ascii="Arial" w:hAnsi="Arial" w:cs="Arial"/>
          <w:sz w:val="22"/>
          <w:szCs w:val="22"/>
          <w:lang w:val="en-GB"/>
        </w:rPr>
        <w:t>ayment</w:t>
      </w:r>
      <w:r w:rsidR="008167AF" w:rsidRPr="009A436A">
        <w:rPr>
          <w:rFonts w:ascii="Arial" w:hAnsi="Arial" w:cs="Arial"/>
          <w:sz w:val="22"/>
          <w:szCs w:val="22"/>
          <w:lang w:val="en-GB"/>
        </w:rPr>
        <w:t xml:space="preserve">. </w:t>
      </w:r>
      <w:r w:rsidR="001F1A16">
        <w:rPr>
          <w:rFonts w:ascii="Arial" w:hAnsi="Arial" w:cs="Arial"/>
          <w:sz w:val="22"/>
          <w:szCs w:val="22"/>
          <w:lang w:val="en-GB"/>
        </w:rPr>
        <w:t>The first</w:t>
      </w:r>
      <w:r w:rsidR="001F1A16" w:rsidRPr="009A436A">
        <w:rPr>
          <w:rFonts w:ascii="Arial" w:hAnsi="Arial" w:cs="Arial"/>
          <w:sz w:val="22"/>
          <w:szCs w:val="22"/>
          <w:lang w:val="en-GB"/>
        </w:rPr>
        <w:t xml:space="preserve"> </w:t>
      </w:r>
      <w:r w:rsidR="00443898" w:rsidRPr="009A436A">
        <w:rPr>
          <w:rFonts w:ascii="Arial" w:hAnsi="Arial" w:cs="Arial"/>
          <w:sz w:val="22"/>
          <w:szCs w:val="22"/>
          <w:lang w:val="en-GB"/>
        </w:rPr>
        <w:t>payment from the</w:t>
      </w:r>
      <w:r w:rsidR="00122F05">
        <w:rPr>
          <w:rFonts w:ascii="Arial" w:hAnsi="Arial" w:cs="Arial"/>
          <w:sz w:val="22"/>
          <w:szCs w:val="22"/>
          <w:lang w:val="en-GB"/>
        </w:rPr>
        <w:t xml:space="preserve"> Managing Authority </w:t>
      </w:r>
      <w:r w:rsidR="00443898" w:rsidRPr="009A436A">
        <w:rPr>
          <w:rFonts w:ascii="Arial" w:hAnsi="Arial" w:cs="Arial"/>
          <w:sz w:val="22"/>
          <w:szCs w:val="22"/>
          <w:lang w:val="en-GB"/>
        </w:rPr>
        <w:t xml:space="preserve">to the </w:t>
      </w:r>
      <w:r w:rsidR="004F5320" w:rsidRPr="009A436A">
        <w:rPr>
          <w:rFonts w:ascii="Arial" w:hAnsi="Arial" w:cs="Arial"/>
          <w:sz w:val="22"/>
          <w:szCs w:val="22"/>
          <w:lang w:val="en-GB"/>
        </w:rPr>
        <w:t>P</w:t>
      </w:r>
      <w:r w:rsidR="00443898" w:rsidRPr="009A436A">
        <w:rPr>
          <w:rFonts w:ascii="Arial" w:hAnsi="Arial" w:cs="Arial"/>
          <w:sz w:val="22"/>
          <w:szCs w:val="22"/>
          <w:lang w:val="en-GB"/>
        </w:rPr>
        <w:t>roject will be possible only after</w:t>
      </w:r>
      <w:r w:rsidR="00C7502C">
        <w:rPr>
          <w:rFonts w:ascii="Arial" w:hAnsi="Arial" w:cs="Arial"/>
          <w:sz w:val="22"/>
          <w:szCs w:val="22"/>
          <w:lang w:val="en-GB"/>
        </w:rPr>
        <w:t xml:space="preserve"> the </w:t>
      </w:r>
      <w:r w:rsidR="00453A8F" w:rsidRPr="00453A8F">
        <w:rPr>
          <w:rFonts w:ascii="Arial" w:hAnsi="Arial" w:cs="Arial"/>
          <w:sz w:val="22"/>
          <w:szCs w:val="22"/>
          <w:lang w:val="en-GB"/>
        </w:rPr>
        <w:t>decision on designation of the MA in accordance with article 25 of the IR</w:t>
      </w:r>
      <w:r w:rsidR="00C373FF">
        <w:rPr>
          <w:rFonts w:ascii="Arial" w:hAnsi="Arial" w:cs="Arial"/>
          <w:sz w:val="22"/>
          <w:szCs w:val="22"/>
          <w:lang w:val="en-GB"/>
        </w:rPr>
        <w:t xml:space="preserve"> and the </w:t>
      </w:r>
      <w:r w:rsidR="00443898" w:rsidRPr="009A436A">
        <w:rPr>
          <w:rFonts w:ascii="Arial" w:hAnsi="Arial" w:cs="Arial"/>
          <w:sz w:val="22"/>
          <w:szCs w:val="22"/>
          <w:lang w:val="en-GB"/>
        </w:rPr>
        <w:t xml:space="preserve">submission of the </w:t>
      </w:r>
      <w:r w:rsidR="000F7B3F" w:rsidRPr="009A436A">
        <w:rPr>
          <w:rFonts w:ascii="Arial" w:hAnsi="Arial" w:cs="Arial"/>
          <w:sz w:val="22"/>
          <w:szCs w:val="22"/>
          <w:lang w:val="en-GB"/>
        </w:rPr>
        <w:t>Partnership</w:t>
      </w:r>
      <w:r w:rsidR="00443898" w:rsidRPr="009A436A">
        <w:rPr>
          <w:rFonts w:ascii="Arial" w:hAnsi="Arial" w:cs="Arial"/>
          <w:sz w:val="22"/>
          <w:szCs w:val="22"/>
          <w:lang w:val="en-GB"/>
        </w:rPr>
        <w:t xml:space="preserve"> </w:t>
      </w:r>
      <w:r w:rsidR="004F5320" w:rsidRPr="009A436A">
        <w:rPr>
          <w:rFonts w:ascii="Arial" w:hAnsi="Arial" w:cs="Arial"/>
          <w:sz w:val="22"/>
          <w:szCs w:val="22"/>
          <w:lang w:val="en-GB"/>
        </w:rPr>
        <w:t>a</w:t>
      </w:r>
      <w:r w:rsidR="00443898" w:rsidRPr="009A436A">
        <w:rPr>
          <w:rFonts w:ascii="Arial" w:hAnsi="Arial" w:cs="Arial"/>
          <w:sz w:val="22"/>
          <w:szCs w:val="22"/>
          <w:lang w:val="en-GB"/>
        </w:rPr>
        <w:t xml:space="preserve">greement to the </w:t>
      </w:r>
      <w:r w:rsidR="00122F05">
        <w:rPr>
          <w:rFonts w:ascii="Arial" w:hAnsi="Arial" w:cs="Arial"/>
          <w:sz w:val="22"/>
          <w:szCs w:val="22"/>
          <w:lang w:val="en-GB"/>
        </w:rPr>
        <w:t>Joint Technical Secretariat</w:t>
      </w:r>
      <w:r w:rsidR="00443898" w:rsidRPr="009A436A">
        <w:rPr>
          <w:rFonts w:ascii="Arial" w:hAnsi="Arial" w:cs="Arial"/>
          <w:sz w:val="22"/>
          <w:szCs w:val="22"/>
          <w:lang w:val="en-GB"/>
        </w:rPr>
        <w:t>.</w:t>
      </w:r>
    </w:p>
    <w:p w:rsidR="00861A40" w:rsidRPr="009A436A" w:rsidRDefault="004F5320" w:rsidP="00860DBC">
      <w:pPr>
        <w:pStyle w:val="Text1"/>
        <w:numPr>
          <w:ilvl w:val="0"/>
          <w:numId w:val="5"/>
        </w:numPr>
        <w:spacing w:after="120"/>
        <w:ind w:left="567" w:hanging="567"/>
        <w:jc w:val="both"/>
        <w:rPr>
          <w:rFonts w:ascii="Arial" w:hAnsi="Arial" w:cs="Arial"/>
          <w:sz w:val="22"/>
          <w:szCs w:val="22"/>
          <w:lang w:val="en-GB"/>
        </w:rPr>
      </w:pPr>
      <w:r w:rsidRPr="009A436A">
        <w:rPr>
          <w:rFonts w:ascii="Arial" w:hAnsi="Arial" w:cs="Arial"/>
          <w:sz w:val="22"/>
          <w:szCs w:val="22"/>
          <w:lang w:val="en-GB"/>
        </w:rPr>
        <w:t>The r</w:t>
      </w:r>
      <w:r w:rsidR="00861A40" w:rsidRPr="009A436A">
        <w:rPr>
          <w:rFonts w:ascii="Arial" w:hAnsi="Arial" w:cs="Arial"/>
          <w:sz w:val="22"/>
          <w:szCs w:val="22"/>
          <w:lang w:val="en-GB"/>
        </w:rPr>
        <w:t xml:space="preserve">equest for </w:t>
      </w:r>
      <w:r w:rsidRPr="009A436A">
        <w:rPr>
          <w:rFonts w:ascii="Arial" w:hAnsi="Arial" w:cs="Arial"/>
          <w:sz w:val="22"/>
          <w:szCs w:val="22"/>
          <w:lang w:val="en-GB"/>
        </w:rPr>
        <w:t>p</w:t>
      </w:r>
      <w:r w:rsidR="00861A40" w:rsidRPr="009A436A">
        <w:rPr>
          <w:rFonts w:ascii="Arial" w:hAnsi="Arial" w:cs="Arial"/>
          <w:sz w:val="22"/>
          <w:szCs w:val="22"/>
          <w:lang w:val="en-GB"/>
        </w:rPr>
        <w:t xml:space="preserve">ayment shall be drafted by the </w:t>
      </w:r>
      <w:r w:rsidR="004D6741" w:rsidRPr="009A436A">
        <w:rPr>
          <w:rFonts w:ascii="Arial" w:hAnsi="Arial" w:cs="Arial"/>
          <w:sz w:val="22"/>
          <w:szCs w:val="22"/>
          <w:lang w:val="en-GB"/>
        </w:rPr>
        <w:t xml:space="preserve">Lead </w:t>
      </w:r>
      <w:r w:rsidR="00861A40" w:rsidRPr="009A436A">
        <w:rPr>
          <w:rFonts w:ascii="Arial" w:hAnsi="Arial" w:cs="Arial"/>
          <w:sz w:val="22"/>
          <w:szCs w:val="22"/>
          <w:lang w:val="en-GB"/>
        </w:rPr>
        <w:t xml:space="preserve">Beneficiary in accordance with </w:t>
      </w:r>
      <w:r w:rsidR="00E04666" w:rsidRPr="009A436A">
        <w:rPr>
          <w:rFonts w:ascii="Arial" w:hAnsi="Arial" w:cs="Arial"/>
          <w:sz w:val="22"/>
          <w:szCs w:val="22"/>
          <w:lang w:val="en-GB"/>
        </w:rPr>
        <w:t xml:space="preserve">the </w:t>
      </w:r>
      <w:r w:rsidR="00861A40" w:rsidRPr="009A436A">
        <w:rPr>
          <w:rFonts w:ascii="Arial" w:hAnsi="Arial" w:cs="Arial"/>
          <w:sz w:val="22"/>
          <w:szCs w:val="22"/>
          <w:lang w:val="en-GB"/>
        </w:rPr>
        <w:t xml:space="preserve">Programme </w:t>
      </w:r>
      <w:r w:rsidR="00BF2F1E">
        <w:rPr>
          <w:rFonts w:ascii="Arial" w:hAnsi="Arial" w:cs="Arial"/>
          <w:sz w:val="22"/>
          <w:szCs w:val="22"/>
          <w:lang w:val="en-GB"/>
        </w:rPr>
        <w:t>M</w:t>
      </w:r>
      <w:r w:rsidR="00861A40" w:rsidRPr="009A436A">
        <w:rPr>
          <w:rFonts w:ascii="Arial" w:hAnsi="Arial" w:cs="Arial"/>
          <w:sz w:val="22"/>
          <w:szCs w:val="22"/>
          <w:lang w:val="en-GB"/>
        </w:rPr>
        <w:t>anual</w:t>
      </w:r>
      <w:r w:rsidR="00022D28" w:rsidRPr="00022D28">
        <w:rPr>
          <w:rFonts w:ascii="Arial" w:hAnsi="Arial" w:cs="Arial"/>
          <w:sz w:val="22"/>
          <w:szCs w:val="22"/>
          <w:lang w:val="en-GB"/>
        </w:rPr>
        <w:t xml:space="preserve"> </w:t>
      </w:r>
      <w:r w:rsidR="00022D28" w:rsidRPr="00E53AA3">
        <w:rPr>
          <w:rFonts w:ascii="Arial" w:hAnsi="Arial" w:cs="Arial"/>
          <w:sz w:val="22"/>
          <w:szCs w:val="22"/>
          <w:lang w:val="en-GB"/>
        </w:rPr>
        <w:t>Part II – Implementation Manual</w:t>
      </w:r>
      <w:r w:rsidR="00861A40" w:rsidRPr="009A436A">
        <w:rPr>
          <w:rFonts w:ascii="Arial" w:hAnsi="Arial" w:cs="Arial"/>
          <w:sz w:val="22"/>
          <w:szCs w:val="22"/>
          <w:lang w:val="en-GB"/>
        </w:rPr>
        <w:t xml:space="preserve"> using the template available on the </w:t>
      </w:r>
      <w:r w:rsidR="00E04666" w:rsidRPr="009A436A">
        <w:rPr>
          <w:rFonts w:ascii="Arial" w:hAnsi="Arial" w:cs="Arial"/>
          <w:sz w:val="22"/>
          <w:szCs w:val="22"/>
          <w:lang w:val="en-GB"/>
        </w:rPr>
        <w:t>Programme website. Request</w:t>
      </w:r>
      <w:r w:rsidR="00CB25AB">
        <w:rPr>
          <w:rFonts w:ascii="Arial" w:hAnsi="Arial" w:cs="Arial"/>
          <w:sz w:val="22"/>
          <w:szCs w:val="22"/>
          <w:lang w:val="en-GB"/>
        </w:rPr>
        <w:t>s</w:t>
      </w:r>
      <w:r w:rsidR="00E04666" w:rsidRPr="009A436A">
        <w:rPr>
          <w:rFonts w:ascii="Arial" w:hAnsi="Arial" w:cs="Arial"/>
          <w:sz w:val="22"/>
          <w:szCs w:val="22"/>
          <w:lang w:val="en-GB"/>
        </w:rPr>
        <w:t xml:space="preserve"> for p</w:t>
      </w:r>
      <w:r w:rsidR="00861A40" w:rsidRPr="009A436A">
        <w:rPr>
          <w:rFonts w:ascii="Arial" w:hAnsi="Arial" w:cs="Arial"/>
          <w:sz w:val="22"/>
          <w:szCs w:val="22"/>
          <w:lang w:val="en-GB"/>
        </w:rPr>
        <w:t xml:space="preserve">ayment and all its parts shall be drafted </w:t>
      </w:r>
      <w:r w:rsidR="00CB25AB">
        <w:rPr>
          <w:rFonts w:ascii="Arial" w:hAnsi="Arial" w:cs="Arial"/>
          <w:sz w:val="22"/>
          <w:szCs w:val="22"/>
          <w:lang w:val="en-GB"/>
        </w:rPr>
        <w:t>in English and EUR</w:t>
      </w:r>
      <w:r w:rsidR="00861A40" w:rsidRPr="009A436A">
        <w:rPr>
          <w:rFonts w:ascii="Arial" w:hAnsi="Arial" w:cs="Arial"/>
          <w:sz w:val="22"/>
          <w:szCs w:val="22"/>
          <w:lang w:val="en-GB"/>
        </w:rPr>
        <w:t>.</w:t>
      </w:r>
    </w:p>
    <w:p w:rsidR="00861A40" w:rsidRPr="009A436A" w:rsidRDefault="00B407DE" w:rsidP="00860DBC">
      <w:pPr>
        <w:pStyle w:val="Text1"/>
        <w:numPr>
          <w:ilvl w:val="0"/>
          <w:numId w:val="5"/>
        </w:numPr>
        <w:spacing w:after="120"/>
        <w:ind w:left="567" w:hanging="567"/>
        <w:jc w:val="both"/>
        <w:rPr>
          <w:rFonts w:ascii="Arial" w:hAnsi="Arial" w:cs="Arial"/>
          <w:sz w:val="22"/>
          <w:szCs w:val="22"/>
          <w:lang w:val="en-GB"/>
        </w:rPr>
      </w:pPr>
      <w:r w:rsidRPr="009A436A">
        <w:rPr>
          <w:rFonts w:ascii="Arial" w:hAnsi="Arial" w:cs="Arial"/>
          <w:sz w:val="22"/>
          <w:szCs w:val="22"/>
          <w:lang w:val="en-GB"/>
        </w:rPr>
        <w:lastRenderedPageBreak/>
        <w:t xml:space="preserve">The </w:t>
      </w:r>
      <w:r w:rsidR="00E04666" w:rsidRPr="009A436A">
        <w:rPr>
          <w:rFonts w:ascii="Arial" w:hAnsi="Arial" w:cs="Arial"/>
          <w:sz w:val="22"/>
          <w:szCs w:val="22"/>
          <w:lang w:val="en-GB"/>
        </w:rPr>
        <w:t>r</w:t>
      </w:r>
      <w:r w:rsidRPr="009A436A">
        <w:rPr>
          <w:rFonts w:ascii="Arial" w:hAnsi="Arial" w:cs="Arial"/>
          <w:sz w:val="22"/>
          <w:szCs w:val="22"/>
          <w:lang w:val="en-GB"/>
        </w:rPr>
        <w:t>equest</w:t>
      </w:r>
      <w:r w:rsidR="00861A40" w:rsidRPr="009A436A">
        <w:rPr>
          <w:rFonts w:ascii="Arial" w:hAnsi="Arial" w:cs="Arial"/>
          <w:sz w:val="22"/>
          <w:szCs w:val="22"/>
          <w:lang w:val="en-GB"/>
        </w:rPr>
        <w:t xml:space="preserve"> for </w:t>
      </w:r>
      <w:r w:rsidR="00E04666" w:rsidRPr="009A436A">
        <w:rPr>
          <w:rFonts w:ascii="Arial" w:hAnsi="Arial" w:cs="Arial"/>
          <w:sz w:val="22"/>
          <w:szCs w:val="22"/>
          <w:lang w:val="en-GB"/>
        </w:rPr>
        <w:t>p</w:t>
      </w:r>
      <w:r w:rsidR="00861A40" w:rsidRPr="009A436A">
        <w:rPr>
          <w:rFonts w:ascii="Arial" w:hAnsi="Arial" w:cs="Arial"/>
          <w:sz w:val="22"/>
          <w:szCs w:val="22"/>
          <w:lang w:val="en-GB"/>
        </w:rPr>
        <w:t>ayment</w:t>
      </w:r>
      <w:r w:rsidRPr="009A436A">
        <w:rPr>
          <w:rFonts w:ascii="Arial" w:hAnsi="Arial" w:cs="Arial"/>
          <w:sz w:val="22"/>
          <w:szCs w:val="22"/>
          <w:lang w:val="en-GB"/>
        </w:rPr>
        <w:t xml:space="preserve"> shall be supplemented with a</w:t>
      </w:r>
      <w:r w:rsidR="00144963" w:rsidRPr="009A436A">
        <w:rPr>
          <w:rFonts w:ascii="Arial" w:hAnsi="Arial" w:cs="Arial"/>
          <w:sz w:val="22"/>
          <w:szCs w:val="22"/>
          <w:lang w:val="en-GB"/>
        </w:rPr>
        <w:t xml:space="preserve"> financial guarantee </w:t>
      </w:r>
      <w:r w:rsidR="00861A40" w:rsidRPr="009A436A">
        <w:rPr>
          <w:rFonts w:ascii="Arial" w:hAnsi="Arial" w:cs="Arial"/>
          <w:sz w:val="22"/>
          <w:szCs w:val="22"/>
          <w:lang w:val="en-GB"/>
        </w:rPr>
        <w:t>in the following manner:</w:t>
      </w:r>
    </w:p>
    <w:p w:rsidR="00423C98" w:rsidRPr="009A436A" w:rsidRDefault="004D6741" w:rsidP="00860DBC">
      <w:pPr>
        <w:pStyle w:val="Akapitzlist"/>
        <w:numPr>
          <w:ilvl w:val="0"/>
          <w:numId w:val="12"/>
        </w:numPr>
        <w:spacing w:after="120" w:line="240" w:lineRule="auto"/>
        <w:ind w:left="993"/>
        <w:contextualSpacing w:val="0"/>
        <w:jc w:val="both"/>
        <w:rPr>
          <w:rFonts w:ascii="Arial" w:hAnsi="Arial" w:cs="Arial"/>
          <w:lang w:val="en-US"/>
        </w:rPr>
      </w:pPr>
      <w:r w:rsidRPr="009A436A">
        <w:rPr>
          <w:rFonts w:ascii="Arial" w:hAnsi="Arial" w:cs="Arial"/>
          <w:lang w:val="en-GB"/>
        </w:rPr>
        <w:t xml:space="preserve">Lead Beneficiaries </w:t>
      </w:r>
      <w:r w:rsidR="00163264" w:rsidRPr="009A436A">
        <w:rPr>
          <w:rFonts w:ascii="Arial" w:hAnsi="Arial" w:cs="Arial"/>
          <w:lang w:val="en-US"/>
        </w:rPr>
        <w:t xml:space="preserve">based in </w:t>
      </w:r>
      <w:r w:rsidR="00F409F7">
        <w:rPr>
          <w:rFonts w:ascii="Arial" w:hAnsi="Arial" w:cs="Arial"/>
          <w:lang w:val="en-US"/>
        </w:rPr>
        <w:t xml:space="preserve">Poland, </w:t>
      </w:r>
      <w:r w:rsidR="00163264" w:rsidRPr="009A436A">
        <w:rPr>
          <w:rFonts w:ascii="Arial" w:hAnsi="Arial" w:cs="Arial"/>
          <w:lang w:val="en-US"/>
        </w:rPr>
        <w:t xml:space="preserve">Belarus and Ukraine and </w:t>
      </w:r>
      <w:r w:rsidR="004409C5" w:rsidRPr="009A436A">
        <w:rPr>
          <w:rFonts w:ascii="Arial" w:hAnsi="Arial" w:cs="Arial"/>
          <w:lang w:val="en-GB"/>
        </w:rPr>
        <w:t>being non-governmental organisation</w:t>
      </w:r>
      <w:r w:rsidR="004409C5" w:rsidRPr="009A436A">
        <w:rPr>
          <w:rFonts w:ascii="Arial" w:hAnsi="Arial" w:cs="Arial"/>
          <w:lang w:val="en-US"/>
        </w:rPr>
        <w:t xml:space="preserve"> </w:t>
      </w:r>
      <w:r w:rsidR="00423C98" w:rsidRPr="009A436A">
        <w:rPr>
          <w:rFonts w:ascii="Arial" w:hAnsi="Arial" w:cs="Arial"/>
          <w:lang w:val="en-US"/>
        </w:rPr>
        <w:t xml:space="preserve">shall comply with the following principles: </w:t>
      </w:r>
    </w:p>
    <w:p w:rsidR="00256543" w:rsidRPr="009A436A" w:rsidRDefault="00423C98" w:rsidP="00860DBC">
      <w:pPr>
        <w:pStyle w:val="Akapitzlist"/>
        <w:numPr>
          <w:ilvl w:val="0"/>
          <w:numId w:val="13"/>
        </w:numPr>
        <w:spacing w:after="120" w:line="240" w:lineRule="auto"/>
        <w:ind w:left="1418" w:hanging="284"/>
        <w:contextualSpacing w:val="0"/>
        <w:jc w:val="both"/>
        <w:rPr>
          <w:rFonts w:ascii="Arial" w:hAnsi="Arial" w:cs="Arial"/>
          <w:lang w:val="en-US"/>
        </w:rPr>
      </w:pPr>
      <w:r w:rsidRPr="009A436A">
        <w:rPr>
          <w:rFonts w:ascii="Arial" w:hAnsi="Arial" w:cs="Arial"/>
          <w:lang w:val="en-GB"/>
        </w:rPr>
        <w:t xml:space="preserve">If </w:t>
      </w:r>
      <w:r w:rsidR="00801AE1" w:rsidRPr="009A436A">
        <w:rPr>
          <w:rFonts w:ascii="Arial" w:hAnsi="Arial" w:cs="Arial"/>
          <w:lang w:val="en-GB"/>
        </w:rPr>
        <w:t xml:space="preserve">one of </w:t>
      </w:r>
      <w:r w:rsidRPr="009A436A">
        <w:rPr>
          <w:rFonts w:ascii="Arial" w:hAnsi="Arial" w:cs="Arial"/>
          <w:lang w:val="en-GB"/>
        </w:rPr>
        <w:t>the pre</w:t>
      </w:r>
      <w:r w:rsidR="00122F05">
        <w:rPr>
          <w:rFonts w:ascii="Arial" w:hAnsi="Arial" w:cs="Arial"/>
          <w:lang w:val="en-GB"/>
        </w:rPr>
        <w:t>-</w:t>
      </w:r>
      <w:r w:rsidRPr="009A436A">
        <w:rPr>
          <w:rFonts w:ascii="Arial" w:hAnsi="Arial" w:cs="Arial"/>
          <w:lang w:val="en-GB"/>
        </w:rPr>
        <w:t xml:space="preserve">financing paid under the </w:t>
      </w:r>
      <w:r w:rsidR="00870AFE" w:rsidRPr="009A436A">
        <w:rPr>
          <w:rFonts w:ascii="Arial" w:hAnsi="Arial" w:cs="Arial"/>
          <w:lang w:val="en-GB"/>
        </w:rPr>
        <w:t>C</w:t>
      </w:r>
      <w:r w:rsidRPr="009A436A">
        <w:rPr>
          <w:rFonts w:ascii="Arial" w:hAnsi="Arial" w:cs="Arial"/>
          <w:lang w:val="en-GB"/>
        </w:rPr>
        <w:t>o</w:t>
      </w:r>
      <w:r w:rsidR="00A2705A" w:rsidRPr="009A436A">
        <w:rPr>
          <w:rFonts w:ascii="Arial" w:hAnsi="Arial" w:cs="Arial"/>
          <w:lang w:val="en-GB"/>
        </w:rPr>
        <w:t xml:space="preserve">ntract is more than </w:t>
      </w:r>
      <w:r w:rsidR="00350EBA" w:rsidRPr="009A436A">
        <w:rPr>
          <w:rFonts w:ascii="Arial" w:hAnsi="Arial" w:cs="Arial"/>
          <w:lang w:val="en-GB"/>
        </w:rPr>
        <w:t>1</w:t>
      </w:r>
      <w:r w:rsidR="00AA0015">
        <w:rPr>
          <w:rFonts w:ascii="Arial" w:hAnsi="Arial" w:cs="Arial"/>
          <w:lang w:val="en-GB"/>
        </w:rPr>
        <w:t xml:space="preserve"> million </w:t>
      </w:r>
      <w:r w:rsidR="00350EBA" w:rsidRPr="009A436A">
        <w:rPr>
          <w:rFonts w:ascii="Arial" w:hAnsi="Arial" w:cs="Arial"/>
          <w:lang w:val="en-GB"/>
        </w:rPr>
        <w:t>EUR</w:t>
      </w:r>
      <w:r w:rsidRPr="009A436A">
        <w:rPr>
          <w:rFonts w:ascii="Arial" w:hAnsi="Arial" w:cs="Arial"/>
          <w:lang w:val="en-GB"/>
        </w:rPr>
        <w:t>, its payment must be fully covered by a bank guarantee or bill of exchange with relevant declaration financial guarantee.</w:t>
      </w:r>
      <w:r w:rsidR="000B49B1" w:rsidRPr="009A436A">
        <w:rPr>
          <w:rFonts w:ascii="Arial" w:hAnsi="Arial" w:cs="Arial"/>
          <w:lang w:val="en-GB"/>
        </w:rPr>
        <w:t xml:space="preserve"> </w:t>
      </w:r>
    </w:p>
    <w:p w:rsidR="000B49B1" w:rsidRPr="009A436A" w:rsidRDefault="00423C98" w:rsidP="00860DBC">
      <w:pPr>
        <w:pStyle w:val="Akapitzlist"/>
        <w:numPr>
          <w:ilvl w:val="0"/>
          <w:numId w:val="13"/>
        </w:numPr>
        <w:spacing w:after="120" w:line="240" w:lineRule="auto"/>
        <w:ind w:left="1418" w:hanging="284"/>
        <w:contextualSpacing w:val="0"/>
        <w:jc w:val="both"/>
        <w:rPr>
          <w:rFonts w:ascii="Arial" w:hAnsi="Arial" w:cs="Arial"/>
          <w:lang w:val="en-US"/>
        </w:rPr>
      </w:pPr>
      <w:r w:rsidRPr="009A436A">
        <w:rPr>
          <w:rFonts w:ascii="Arial" w:hAnsi="Arial" w:cs="Arial"/>
          <w:lang w:val="en-GB"/>
        </w:rPr>
        <w:t xml:space="preserve">The financial guarantee must be denominated in EUR, conforming to the model </w:t>
      </w:r>
      <w:r w:rsidR="00116FAA" w:rsidRPr="009A436A">
        <w:rPr>
          <w:rFonts w:ascii="Arial" w:hAnsi="Arial" w:cs="Arial"/>
          <w:lang w:val="en-GB"/>
        </w:rPr>
        <w:t xml:space="preserve">available in </w:t>
      </w:r>
      <w:r w:rsidR="00256543" w:rsidRPr="009A436A">
        <w:rPr>
          <w:rFonts w:ascii="Arial" w:hAnsi="Arial" w:cs="Arial"/>
          <w:lang w:val="en-GB"/>
        </w:rPr>
        <w:t xml:space="preserve">the </w:t>
      </w:r>
      <w:r w:rsidR="00745B18" w:rsidRPr="009A436A">
        <w:rPr>
          <w:rFonts w:ascii="Arial" w:hAnsi="Arial" w:cs="Arial"/>
          <w:lang w:val="en-GB"/>
        </w:rPr>
        <w:t>Programme</w:t>
      </w:r>
      <w:r w:rsidR="00116FAA" w:rsidRPr="009A436A">
        <w:rPr>
          <w:rFonts w:ascii="Arial" w:hAnsi="Arial" w:cs="Arial"/>
          <w:lang w:val="en-GB"/>
        </w:rPr>
        <w:t xml:space="preserve"> </w:t>
      </w:r>
      <w:r w:rsidR="00BF2F1E">
        <w:rPr>
          <w:rFonts w:ascii="Arial" w:hAnsi="Arial" w:cs="Arial"/>
          <w:lang w:val="en-GB"/>
        </w:rPr>
        <w:t>M</w:t>
      </w:r>
      <w:r w:rsidR="00116FAA" w:rsidRPr="009A436A">
        <w:rPr>
          <w:rFonts w:ascii="Arial" w:hAnsi="Arial" w:cs="Arial"/>
          <w:lang w:val="en-GB"/>
        </w:rPr>
        <w:t>anual</w:t>
      </w:r>
      <w:r w:rsidRPr="009A436A">
        <w:rPr>
          <w:rFonts w:ascii="Arial" w:hAnsi="Arial" w:cs="Arial"/>
          <w:lang w:val="en-GB"/>
        </w:rPr>
        <w:t xml:space="preserve"> </w:t>
      </w:r>
      <w:r w:rsidR="00022D28" w:rsidRPr="00E53AA3">
        <w:rPr>
          <w:rFonts w:ascii="Arial" w:hAnsi="Arial" w:cs="Arial"/>
          <w:lang w:val="en-GB"/>
        </w:rPr>
        <w:t>Part II – Implementation Manual</w:t>
      </w:r>
      <w:r w:rsidR="00022D28" w:rsidRPr="009A436A">
        <w:rPr>
          <w:rFonts w:ascii="Arial" w:hAnsi="Arial" w:cs="Arial"/>
          <w:lang w:val="en-GB"/>
        </w:rPr>
        <w:t xml:space="preserve"> </w:t>
      </w:r>
      <w:r w:rsidRPr="009A436A">
        <w:rPr>
          <w:rFonts w:ascii="Arial" w:hAnsi="Arial" w:cs="Arial"/>
          <w:lang w:val="en-GB"/>
        </w:rPr>
        <w:t>and, unless the</w:t>
      </w:r>
      <w:r w:rsidR="00122F05">
        <w:rPr>
          <w:rFonts w:ascii="Arial" w:hAnsi="Arial" w:cs="Arial"/>
          <w:lang w:val="en-GB"/>
        </w:rPr>
        <w:t xml:space="preserve"> Managing Authority </w:t>
      </w:r>
      <w:r w:rsidRPr="009A436A">
        <w:rPr>
          <w:rFonts w:ascii="Arial" w:hAnsi="Arial" w:cs="Arial"/>
          <w:lang w:val="en-GB"/>
        </w:rPr>
        <w:t>otherwise agrees, provided by an approved bank or financial institution established in one of the Member States of the European Union. This guarantee shall remain in force until its release by the</w:t>
      </w:r>
      <w:r w:rsidR="00122F05">
        <w:rPr>
          <w:rFonts w:ascii="Arial" w:hAnsi="Arial" w:cs="Arial"/>
          <w:lang w:val="en-GB"/>
        </w:rPr>
        <w:t xml:space="preserve"> Managing Authority </w:t>
      </w:r>
      <w:r w:rsidRPr="009A436A">
        <w:rPr>
          <w:rFonts w:ascii="Arial" w:hAnsi="Arial" w:cs="Arial"/>
          <w:lang w:val="en-GB"/>
        </w:rPr>
        <w:t>when the total amount of pre</w:t>
      </w:r>
      <w:r w:rsidR="00122F05">
        <w:rPr>
          <w:rFonts w:ascii="Arial" w:hAnsi="Arial" w:cs="Arial"/>
          <w:lang w:val="en-GB"/>
        </w:rPr>
        <w:t>-</w:t>
      </w:r>
      <w:r w:rsidR="00916ACA" w:rsidRPr="009A436A">
        <w:rPr>
          <w:rFonts w:ascii="Arial" w:hAnsi="Arial" w:cs="Arial"/>
          <w:lang w:val="en-GB"/>
        </w:rPr>
        <w:t xml:space="preserve">financing under the </w:t>
      </w:r>
      <w:r w:rsidR="00870AFE" w:rsidRPr="009A436A">
        <w:rPr>
          <w:rFonts w:ascii="Arial" w:hAnsi="Arial" w:cs="Arial"/>
          <w:lang w:val="en-GB"/>
        </w:rPr>
        <w:t>C</w:t>
      </w:r>
      <w:r w:rsidRPr="009A436A">
        <w:rPr>
          <w:rFonts w:ascii="Arial" w:hAnsi="Arial" w:cs="Arial"/>
          <w:lang w:val="en-GB"/>
        </w:rPr>
        <w:t xml:space="preserve">ontract is </w:t>
      </w:r>
      <w:r w:rsidR="00075FA6">
        <w:rPr>
          <w:rFonts w:ascii="Arial" w:hAnsi="Arial" w:cs="Arial"/>
          <w:lang w:val="en-GB"/>
        </w:rPr>
        <w:t xml:space="preserve">cleared </w:t>
      </w:r>
      <w:r w:rsidRPr="009A436A">
        <w:rPr>
          <w:rFonts w:ascii="Arial" w:hAnsi="Arial" w:cs="Arial"/>
          <w:lang w:val="en-GB"/>
        </w:rPr>
        <w:t>or after payment of the</w:t>
      </w:r>
      <w:r w:rsidR="00116FAA" w:rsidRPr="009A436A">
        <w:rPr>
          <w:rFonts w:ascii="Arial" w:hAnsi="Arial" w:cs="Arial"/>
          <w:lang w:val="en-GB"/>
        </w:rPr>
        <w:t xml:space="preserve"> final</w:t>
      </w:r>
      <w:r w:rsidR="00256543" w:rsidRPr="009A436A">
        <w:rPr>
          <w:rFonts w:ascii="Arial" w:hAnsi="Arial" w:cs="Arial"/>
          <w:lang w:val="en-GB"/>
        </w:rPr>
        <w:t xml:space="preserve"> balance;</w:t>
      </w:r>
    </w:p>
    <w:p w:rsidR="006314A9" w:rsidRPr="009A436A" w:rsidRDefault="00163264" w:rsidP="00860DBC">
      <w:pPr>
        <w:pStyle w:val="Akapitzlist"/>
        <w:numPr>
          <w:ilvl w:val="0"/>
          <w:numId w:val="12"/>
        </w:numPr>
        <w:spacing w:after="120" w:line="240" w:lineRule="auto"/>
        <w:ind w:left="993"/>
        <w:contextualSpacing w:val="0"/>
        <w:jc w:val="both"/>
        <w:rPr>
          <w:rFonts w:ascii="Arial" w:hAnsi="Arial" w:cs="Arial"/>
          <w:lang w:val="en-US"/>
        </w:rPr>
      </w:pPr>
      <w:r w:rsidRPr="009A436A">
        <w:rPr>
          <w:rFonts w:ascii="Arial" w:hAnsi="Arial" w:cs="Arial"/>
          <w:lang w:val="en-GB"/>
        </w:rPr>
        <w:t>in case of the pre</w:t>
      </w:r>
      <w:r w:rsidR="00122F05">
        <w:rPr>
          <w:rFonts w:ascii="Arial" w:hAnsi="Arial" w:cs="Arial"/>
          <w:lang w:val="en-GB"/>
        </w:rPr>
        <w:t>-</w:t>
      </w:r>
      <w:r w:rsidRPr="009A436A">
        <w:rPr>
          <w:rFonts w:ascii="Arial" w:hAnsi="Arial" w:cs="Arial"/>
          <w:lang w:val="en-GB"/>
        </w:rPr>
        <w:t xml:space="preserve">financing, the financial guarantee shall be submitted after signing the Grant Contract. The pre-financing will not be paid out before the document is received by the </w:t>
      </w:r>
      <w:r w:rsidR="00F409F7">
        <w:rPr>
          <w:rFonts w:ascii="Arial" w:hAnsi="Arial" w:cs="Arial"/>
          <w:lang w:val="en-GB"/>
        </w:rPr>
        <w:t>Managing Authority</w:t>
      </w:r>
      <w:r w:rsidR="00122F05">
        <w:rPr>
          <w:rFonts w:ascii="Arial" w:hAnsi="Arial" w:cs="Arial"/>
          <w:lang w:val="en-GB"/>
        </w:rPr>
        <w:t>.</w:t>
      </w:r>
    </w:p>
    <w:p w:rsidR="000B49B1" w:rsidRPr="009A436A" w:rsidRDefault="0039497A" w:rsidP="00860DBC">
      <w:pPr>
        <w:pStyle w:val="Text1"/>
        <w:numPr>
          <w:ilvl w:val="0"/>
          <w:numId w:val="5"/>
        </w:numPr>
        <w:spacing w:after="120"/>
        <w:ind w:left="567" w:hanging="567"/>
        <w:jc w:val="both"/>
        <w:rPr>
          <w:rFonts w:ascii="Arial" w:hAnsi="Arial" w:cs="Arial"/>
          <w:sz w:val="22"/>
          <w:szCs w:val="22"/>
          <w:lang w:val="en-US"/>
        </w:rPr>
      </w:pPr>
      <w:r w:rsidRPr="009A436A">
        <w:rPr>
          <w:rFonts w:ascii="Arial" w:hAnsi="Arial" w:cs="Arial"/>
          <w:sz w:val="22"/>
          <w:szCs w:val="22"/>
          <w:lang w:val="en-GB"/>
        </w:rPr>
        <w:t>Payments from</w:t>
      </w:r>
      <w:r w:rsidR="00122F05">
        <w:rPr>
          <w:rFonts w:ascii="Arial" w:hAnsi="Arial" w:cs="Arial"/>
          <w:sz w:val="22"/>
          <w:szCs w:val="22"/>
          <w:lang w:val="en-GB"/>
        </w:rPr>
        <w:t xml:space="preserve"> Managing Authority </w:t>
      </w:r>
      <w:r w:rsidRPr="009A436A">
        <w:rPr>
          <w:rFonts w:ascii="Arial" w:hAnsi="Arial" w:cs="Arial"/>
          <w:sz w:val="22"/>
          <w:szCs w:val="22"/>
          <w:lang w:val="en-GB"/>
        </w:rPr>
        <w:t>will be made on the</w:t>
      </w:r>
      <w:r w:rsidR="004D6741" w:rsidRPr="009A436A">
        <w:rPr>
          <w:rFonts w:ascii="Arial" w:hAnsi="Arial" w:cs="Arial"/>
          <w:sz w:val="22"/>
          <w:szCs w:val="22"/>
          <w:lang w:val="en-GB"/>
        </w:rPr>
        <w:t xml:space="preserve"> Lead</w:t>
      </w:r>
      <w:r w:rsidRPr="009A436A">
        <w:rPr>
          <w:rFonts w:ascii="Arial" w:hAnsi="Arial" w:cs="Arial"/>
          <w:sz w:val="22"/>
          <w:szCs w:val="22"/>
          <w:lang w:val="en-GB"/>
        </w:rPr>
        <w:t xml:space="preserve"> Beneficiary’s account nominated in EUR in accordance with the Financial Identification Form</w:t>
      </w:r>
      <w:r w:rsidR="000B49B1" w:rsidRPr="009A436A">
        <w:rPr>
          <w:rFonts w:ascii="Arial" w:hAnsi="Arial" w:cs="Arial"/>
          <w:sz w:val="22"/>
          <w:szCs w:val="22"/>
          <w:lang w:val="en-GB"/>
        </w:rPr>
        <w:t xml:space="preserve"> (attached as Annex </w:t>
      </w:r>
      <w:r w:rsidR="00B82643">
        <w:rPr>
          <w:rFonts w:ascii="Arial" w:hAnsi="Arial" w:cs="Arial"/>
          <w:sz w:val="22"/>
          <w:szCs w:val="22"/>
          <w:lang w:val="en-GB"/>
        </w:rPr>
        <w:t>I</w:t>
      </w:r>
      <w:r w:rsidR="000B49B1" w:rsidRPr="009A436A">
        <w:rPr>
          <w:rFonts w:ascii="Arial" w:hAnsi="Arial" w:cs="Arial"/>
          <w:sz w:val="22"/>
          <w:szCs w:val="22"/>
          <w:lang w:val="en-GB"/>
        </w:rPr>
        <w:t>V</w:t>
      </w:r>
      <w:r w:rsidR="00916ACA" w:rsidRPr="009A436A">
        <w:rPr>
          <w:rFonts w:ascii="Arial" w:hAnsi="Arial" w:cs="Arial"/>
          <w:sz w:val="22"/>
          <w:szCs w:val="22"/>
          <w:lang w:val="en-GB"/>
        </w:rPr>
        <w:t xml:space="preserve"> to this </w:t>
      </w:r>
      <w:r w:rsidR="00870AFE" w:rsidRPr="009A436A">
        <w:rPr>
          <w:rFonts w:ascii="Arial" w:hAnsi="Arial" w:cs="Arial"/>
          <w:sz w:val="22"/>
          <w:szCs w:val="22"/>
          <w:lang w:val="en-GB"/>
        </w:rPr>
        <w:t>C</w:t>
      </w:r>
      <w:r w:rsidR="000B49B1" w:rsidRPr="009A436A">
        <w:rPr>
          <w:rFonts w:ascii="Arial" w:hAnsi="Arial" w:cs="Arial"/>
          <w:sz w:val="22"/>
          <w:szCs w:val="22"/>
          <w:lang w:val="en-GB"/>
        </w:rPr>
        <w:t>ontract)</w:t>
      </w:r>
      <w:r w:rsidR="006D2DC0" w:rsidRPr="009A436A">
        <w:rPr>
          <w:rFonts w:ascii="Arial" w:hAnsi="Arial" w:cs="Arial"/>
          <w:sz w:val="22"/>
          <w:szCs w:val="22"/>
          <w:lang w:val="en-GB"/>
        </w:rPr>
        <w:t xml:space="preserve">. </w:t>
      </w:r>
      <w:r w:rsidR="006D2DC0" w:rsidRPr="009A436A">
        <w:rPr>
          <w:rFonts w:ascii="Arial" w:hAnsi="Arial" w:cs="Arial"/>
          <w:sz w:val="22"/>
          <w:szCs w:val="22"/>
          <w:lang w:val="en-US"/>
        </w:rPr>
        <w:t>T</w:t>
      </w:r>
      <w:r w:rsidRPr="009A436A">
        <w:rPr>
          <w:rFonts w:ascii="Arial" w:hAnsi="Arial" w:cs="Arial"/>
          <w:sz w:val="22"/>
          <w:szCs w:val="22"/>
          <w:lang w:val="en-US"/>
        </w:rPr>
        <w:t xml:space="preserve">he following </w:t>
      </w:r>
      <w:r w:rsidR="006D2DC0" w:rsidRPr="009A436A">
        <w:rPr>
          <w:rFonts w:ascii="Arial" w:hAnsi="Arial" w:cs="Arial"/>
          <w:sz w:val="22"/>
          <w:szCs w:val="22"/>
          <w:lang w:val="en-US"/>
        </w:rPr>
        <w:t xml:space="preserve">payment option </w:t>
      </w:r>
      <w:r w:rsidRPr="009A436A">
        <w:rPr>
          <w:rFonts w:ascii="Arial" w:hAnsi="Arial" w:cs="Arial"/>
          <w:sz w:val="22"/>
          <w:szCs w:val="22"/>
          <w:lang w:val="en-US"/>
        </w:rPr>
        <w:t>will apply:</w:t>
      </w:r>
      <w:r w:rsidR="00752900" w:rsidRPr="009A436A">
        <w:rPr>
          <w:rFonts w:ascii="Arial" w:hAnsi="Arial" w:cs="Arial"/>
          <w:sz w:val="22"/>
          <w:szCs w:val="22"/>
          <w:lang w:val="en-US"/>
        </w:rPr>
        <w:t xml:space="preserve"> </w:t>
      </w:r>
    </w:p>
    <w:p w:rsidR="00694D5F" w:rsidRDefault="00694D5F" w:rsidP="009A436A">
      <w:pPr>
        <w:pStyle w:val="Text1"/>
        <w:spacing w:after="120"/>
        <w:ind w:left="0" w:firstLine="567"/>
        <w:jc w:val="both"/>
        <w:rPr>
          <w:rFonts w:ascii="Arial" w:hAnsi="Arial" w:cs="Arial"/>
          <w:b/>
          <w:sz w:val="22"/>
          <w:szCs w:val="22"/>
          <w:highlight w:val="lightGray"/>
          <w:u w:val="single"/>
          <w:lang w:val="en-GB"/>
        </w:rPr>
      </w:pPr>
    </w:p>
    <w:p w:rsidR="0039497A" w:rsidRPr="00E535D1" w:rsidRDefault="0039497A" w:rsidP="009A436A">
      <w:pPr>
        <w:pStyle w:val="Text1"/>
        <w:spacing w:after="120"/>
        <w:ind w:left="0" w:firstLine="567"/>
        <w:jc w:val="both"/>
        <w:rPr>
          <w:rFonts w:ascii="Arial" w:hAnsi="Arial" w:cs="Arial"/>
          <w:b/>
          <w:sz w:val="22"/>
          <w:szCs w:val="22"/>
          <w:highlight w:val="lightGray"/>
          <w:lang w:val="en-GB"/>
        </w:rPr>
      </w:pPr>
      <w:r w:rsidRPr="00E535D1">
        <w:rPr>
          <w:rFonts w:ascii="Arial" w:hAnsi="Arial" w:cs="Arial"/>
          <w:b/>
          <w:sz w:val="22"/>
          <w:szCs w:val="22"/>
          <w:highlight w:val="lightGray"/>
          <w:u w:val="single"/>
          <w:lang w:val="en-GB"/>
        </w:rPr>
        <w:t xml:space="preserve">Option </w:t>
      </w:r>
      <w:r w:rsidR="00651E72" w:rsidRPr="00E535D1">
        <w:rPr>
          <w:rFonts w:ascii="Arial" w:hAnsi="Arial" w:cs="Arial"/>
          <w:b/>
          <w:sz w:val="22"/>
          <w:szCs w:val="22"/>
          <w:highlight w:val="lightGray"/>
          <w:u w:val="single"/>
          <w:lang w:val="en-GB"/>
        </w:rPr>
        <w:t>1</w:t>
      </w:r>
    </w:p>
    <w:p w:rsidR="007677A1" w:rsidRPr="00F96916" w:rsidRDefault="00222563" w:rsidP="009A436A">
      <w:pPr>
        <w:tabs>
          <w:tab w:val="left" w:pos="4536"/>
        </w:tabs>
        <w:spacing w:after="120" w:line="240" w:lineRule="auto"/>
        <w:ind w:left="567" w:hanging="283"/>
        <w:jc w:val="both"/>
        <w:rPr>
          <w:rFonts w:ascii="Arial" w:hAnsi="Arial" w:cs="Arial"/>
          <w:lang w:val="en-GB"/>
        </w:rPr>
      </w:pPr>
      <w:r w:rsidRPr="009A436A">
        <w:rPr>
          <w:rFonts w:ascii="Arial" w:hAnsi="Arial" w:cs="Arial"/>
          <w:lang w:val="en-GB"/>
        </w:rPr>
        <w:tab/>
      </w:r>
      <w:r w:rsidR="00316EBD" w:rsidRPr="006A090B">
        <w:rPr>
          <w:rFonts w:ascii="Arial" w:hAnsi="Arial" w:cs="Arial"/>
          <w:b/>
          <w:lang w:val="en-GB"/>
        </w:rPr>
        <w:t>P</w:t>
      </w:r>
      <w:r w:rsidR="0039497A" w:rsidRPr="006A090B">
        <w:rPr>
          <w:rFonts w:ascii="Arial" w:hAnsi="Arial" w:cs="Arial"/>
          <w:b/>
          <w:lang w:val="en-GB"/>
        </w:rPr>
        <w:t>re</w:t>
      </w:r>
      <w:r w:rsidR="00E54305" w:rsidRPr="006A090B">
        <w:rPr>
          <w:rFonts w:ascii="Arial" w:hAnsi="Arial" w:cs="Arial"/>
          <w:b/>
          <w:lang w:val="en-GB"/>
        </w:rPr>
        <w:t>-</w:t>
      </w:r>
      <w:r w:rsidR="0039497A" w:rsidRPr="006A090B">
        <w:rPr>
          <w:rFonts w:ascii="Arial" w:hAnsi="Arial" w:cs="Arial"/>
          <w:b/>
          <w:lang w:val="en-GB"/>
        </w:rPr>
        <w:t xml:space="preserve">financing </w:t>
      </w:r>
      <w:r w:rsidR="0039497A" w:rsidRPr="006A090B">
        <w:rPr>
          <w:rFonts w:ascii="Arial" w:hAnsi="Arial" w:cs="Arial"/>
          <w:b/>
          <w:highlight w:val="lightGray"/>
          <w:lang w:val="en-GB"/>
        </w:rPr>
        <w:t>...........</w:t>
      </w:r>
      <w:r w:rsidR="0039497A" w:rsidRPr="006A090B">
        <w:rPr>
          <w:rFonts w:ascii="Arial" w:hAnsi="Arial" w:cs="Arial"/>
          <w:b/>
          <w:lang w:val="en-GB"/>
        </w:rPr>
        <w:t xml:space="preserve"> EUR</w:t>
      </w:r>
      <w:r w:rsidR="00AA0015">
        <w:rPr>
          <w:rFonts w:ascii="Arial" w:hAnsi="Arial" w:cs="Arial"/>
          <w:lang w:val="en-GB"/>
        </w:rPr>
        <w:t xml:space="preserve"> (in words: … EUR)</w:t>
      </w:r>
      <w:r w:rsidR="00AA0015" w:rsidRPr="009A436A">
        <w:rPr>
          <w:rFonts w:ascii="Arial" w:hAnsi="Arial" w:cs="Arial"/>
          <w:lang w:val="en-GB"/>
        </w:rPr>
        <w:t xml:space="preserve"> </w:t>
      </w:r>
      <w:r w:rsidR="003F281E" w:rsidRPr="009A436A">
        <w:rPr>
          <w:rFonts w:ascii="Arial" w:hAnsi="Arial" w:cs="Arial"/>
          <w:lang w:val="ro-RO"/>
        </w:rPr>
        <w:t xml:space="preserve">representing </w:t>
      </w:r>
      <w:r w:rsidR="0039497A" w:rsidRPr="009A436A">
        <w:rPr>
          <w:rFonts w:ascii="Arial" w:hAnsi="Arial" w:cs="Arial"/>
          <w:lang w:val="en-GB"/>
        </w:rPr>
        <w:t xml:space="preserve">maximum </w:t>
      </w:r>
      <w:r w:rsidR="00752900" w:rsidRPr="009A436A">
        <w:rPr>
          <w:rFonts w:ascii="Arial" w:hAnsi="Arial" w:cs="Arial"/>
          <w:lang w:val="en-GB"/>
        </w:rPr>
        <w:t>3</w:t>
      </w:r>
      <w:r w:rsidR="008912C0">
        <w:rPr>
          <w:rFonts w:ascii="Arial" w:hAnsi="Arial" w:cs="Arial"/>
          <w:lang w:val="en-GB"/>
        </w:rPr>
        <w:t>5</w:t>
      </w:r>
      <w:r w:rsidR="0039497A" w:rsidRPr="009A436A">
        <w:rPr>
          <w:rFonts w:ascii="Arial" w:hAnsi="Arial" w:cs="Arial"/>
          <w:lang w:val="en-GB"/>
        </w:rPr>
        <w:t>%</w:t>
      </w:r>
      <w:r w:rsidR="0039497A" w:rsidRPr="009A436A">
        <w:rPr>
          <w:rFonts w:ascii="Arial" w:hAnsi="Arial" w:cs="Arial"/>
          <w:lang w:val="en-GB" w:eastAsia="pl-PL"/>
        </w:rPr>
        <w:t xml:space="preserve"> </w:t>
      </w:r>
      <w:r w:rsidR="0039497A" w:rsidRPr="009A436A">
        <w:rPr>
          <w:rFonts w:ascii="Arial" w:hAnsi="Arial" w:cs="Arial"/>
          <w:lang w:val="en-US"/>
        </w:rPr>
        <w:t xml:space="preserve">of the grant foreseen for the implementation of the </w:t>
      </w:r>
      <w:r w:rsidR="00DE2C1D" w:rsidRPr="009A436A">
        <w:rPr>
          <w:rFonts w:ascii="Arial" w:hAnsi="Arial" w:cs="Arial"/>
          <w:lang w:val="en-US"/>
        </w:rPr>
        <w:t xml:space="preserve">Project </w:t>
      </w:r>
      <w:r w:rsidR="0039497A" w:rsidRPr="009A436A">
        <w:rPr>
          <w:rFonts w:ascii="Arial" w:hAnsi="Arial" w:cs="Arial"/>
          <w:lang w:val="en-US"/>
        </w:rPr>
        <w:t xml:space="preserve">as set out in Annex </w:t>
      </w:r>
      <w:r w:rsidR="00B82643">
        <w:rPr>
          <w:rFonts w:ascii="Arial" w:hAnsi="Arial" w:cs="Arial"/>
          <w:lang w:val="en-US"/>
        </w:rPr>
        <w:t>III</w:t>
      </w:r>
      <w:r w:rsidR="0039497A" w:rsidRPr="009A436A">
        <w:rPr>
          <w:rFonts w:ascii="Arial" w:hAnsi="Arial" w:cs="Arial"/>
          <w:lang w:val="en-US"/>
        </w:rPr>
        <w:t xml:space="preserve"> and in § </w:t>
      </w:r>
      <w:r w:rsidR="00F409F7">
        <w:rPr>
          <w:rFonts w:ascii="Arial" w:hAnsi="Arial" w:cs="Arial"/>
          <w:lang w:val="en-US"/>
        </w:rPr>
        <w:t>5</w:t>
      </w:r>
      <w:r w:rsidR="0039497A" w:rsidRPr="009A436A">
        <w:rPr>
          <w:rFonts w:ascii="Arial" w:hAnsi="Arial" w:cs="Arial"/>
          <w:lang w:val="en-US"/>
        </w:rPr>
        <w:t xml:space="preserve"> </w:t>
      </w:r>
      <w:r w:rsidR="0038259A" w:rsidRPr="009A436A">
        <w:rPr>
          <w:rFonts w:ascii="Arial" w:hAnsi="Arial" w:cs="Arial"/>
          <w:lang w:val="en-US"/>
        </w:rPr>
        <w:t>section</w:t>
      </w:r>
      <w:r w:rsidR="0039497A" w:rsidRPr="009A436A">
        <w:rPr>
          <w:rFonts w:ascii="Arial" w:hAnsi="Arial" w:cs="Arial"/>
          <w:lang w:val="en-US"/>
        </w:rPr>
        <w:t xml:space="preserve"> 2</w:t>
      </w:r>
      <w:r w:rsidR="007677A1" w:rsidRPr="009A436A">
        <w:rPr>
          <w:rFonts w:ascii="Arial" w:hAnsi="Arial" w:cs="Arial"/>
          <w:lang w:val="en-US"/>
        </w:rPr>
        <w:t xml:space="preserve"> will be paid by the</w:t>
      </w:r>
      <w:r w:rsidR="00122F05">
        <w:rPr>
          <w:rFonts w:ascii="Arial" w:hAnsi="Arial" w:cs="Arial"/>
          <w:lang w:val="en-US"/>
        </w:rPr>
        <w:t xml:space="preserve"> Managing Authority </w:t>
      </w:r>
      <w:r w:rsidR="007677A1" w:rsidRPr="009A436A">
        <w:rPr>
          <w:rFonts w:ascii="Arial" w:hAnsi="Arial" w:cs="Arial"/>
          <w:lang w:val="en-US"/>
        </w:rPr>
        <w:t xml:space="preserve">within </w:t>
      </w:r>
      <w:r w:rsidR="00D34594" w:rsidRPr="00541CDD">
        <w:rPr>
          <w:rFonts w:ascii="Arial" w:hAnsi="Arial" w:cs="Arial"/>
          <w:lang w:val="en-US"/>
        </w:rPr>
        <w:t>3</w:t>
      </w:r>
      <w:r w:rsidR="007677A1" w:rsidRPr="00541CDD">
        <w:rPr>
          <w:rFonts w:ascii="Arial" w:hAnsi="Arial" w:cs="Arial"/>
          <w:lang w:val="en-US"/>
        </w:rPr>
        <w:t>0</w:t>
      </w:r>
      <w:r w:rsidR="007677A1" w:rsidRPr="009A436A">
        <w:rPr>
          <w:rFonts w:ascii="Arial" w:hAnsi="Arial" w:cs="Arial"/>
          <w:lang w:val="en-US"/>
        </w:rPr>
        <w:t xml:space="preserve"> days as from the date of </w:t>
      </w:r>
      <w:r w:rsidR="00705AC0">
        <w:rPr>
          <w:rFonts w:ascii="Arial" w:hAnsi="Arial" w:cs="Arial"/>
          <w:lang w:val="en-US"/>
        </w:rPr>
        <w:t>approval</w:t>
      </w:r>
      <w:r w:rsidR="00705AC0" w:rsidRPr="009A436A">
        <w:rPr>
          <w:rFonts w:ascii="Arial" w:hAnsi="Arial" w:cs="Arial"/>
          <w:lang w:val="en-US"/>
        </w:rPr>
        <w:t xml:space="preserve"> </w:t>
      </w:r>
      <w:r w:rsidR="007677A1" w:rsidRPr="009A436A">
        <w:rPr>
          <w:rFonts w:ascii="Arial" w:hAnsi="Arial" w:cs="Arial"/>
          <w:lang w:val="en-US"/>
        </w:rPr>
        <w:t>by the</w:t>
      </w:r>
      <w:r w:rsidR="00122F05">
        <w:rPr>
          <w:rFonts w:ascii="Arial" w:hAnsi="Arial" w:cs="Arial"/>
          <w:lang w:val="en-US"/>
        </w:rPr>
        <w:t xml:space="preserve"> </w:t>
      </w:r>
      <w:r w:rsidR="00BA010C" w:rsidRPr="00BC2D28">
        <w:rPr>
          <w:rFonts w:ascii="Arial" w:hAnsi="Arial"/>
          <w:lang w:val="en-US"/>
        </w:rPr>
        <w:t xml:space="preserve">Joint Technical Secretariat </w:t>
      </w:r>
      <w:r w:rsidR="007677A1" w:rsidRPr="009A436A">
        <w:rPr>
          <w:rFonts w:ascii="Arial" w:hAnsi="Arial" w:cs="Arial"/>
          <w:lang w:val="en-US"/>
        </w:rPr>
        <w:t xml:space="preserve">of </w:t>
      </w:r>
      <w:r w:rsidR="006673B5">
        <w:rPr>
          <w:rFonts w:ascii="Arial" w:hAnsi="Arial" w:cs="Arial"/>
          <w:lang w:val="en-US"/>
        </w:rPr>
        <w:t xml:space="preserve">correct </w:t>
      </w:r>
      <w:r w:rsidR="00260026">
        <w:rPr>
          <w:rFonts w:ascii="Arial" w:hAnsi="Arial" w:cs="Arial"/>
          <w:lang w:val="en-US"/>
        </w:rPr>
        <w:t>documents provided along with the</w:t>
      </w:r>
      <w:r w:rsidR="007677A1" w:rsidRPr="009A436A">
        <w:rPr>
          <w:rFonts w:ascii="Arial" w:hAnsi="Arial" w:cs="Arial"/>
          <w:lang w:val="en-US"/>
        </w:rPr>
        <w:t xml:space="preserve"> signed </w:t>
      </w:r>
      <w:r w:rsidR="00870AFE" w:rsidRPr="009A436A">
        <w:rPr>
          <w:rFonts w:ascii="Arial" w:hAnsi="Arial" w:cs="Arial"/>
          <w:lang w:val="en-US"/>
        </w:rPr>
        <w:t>C</w:t>
      </w:r>
      <w:r w:rsidR="007677A1" w:rsidRPr="009A436A">
        <w:rPr>
          <w:rFonts w:ascii="Arial" w:hAnsi="Arial" w:cs="Arial"/>
          <w:lang w:val="en-US"/>
        </w:rPr>
        <w:t>ontract:</w:t>
      </w:r>
      <w:r w:rsidR="00F96916" w:rsidRPr="00F96916">
        <w:rPr>
          <w:rFonts w:ascii="Arial" w:hAnsi="Arial" w:cs="Arial"/>
          <w:lang w:val="en-GB"/>
        </w:rPr>
        <w:t xml:space="preserve"> </w:t>
      </w:r>
      <w:r w:rsidR="00F96916">
        <w:rPr>
          <w:rFonts w:ascii="Arial" w:hAnsi="Arial" w:cs="Arial"/>
          <w:lang w:val="en-GB"/>
        </w:rPr>
        <w:t xml:space="preserve">  </w:t>
      </w:r>
    </w:p>
    <w:p w:rsidR="007677A1" w:rsidRPr="009A436A" w:rsidRDefault="007677A1" w:rsidP="00860DBC">
      <w:pPr>
        <w:pStyle w:val="Akapitzlist"/>
        <w:numPr>
          <w:ilvl w:val="0"/>
          <w:numId w:val="16"/>
        </w:numPr>
        <w:spacing w:after="120" w:line="240" w:lineRule="auto"/>
        <w:ind w:left="1276" w:hanging="425"/>
        <w:contextualSpacing w:val="0"/>
        <w:jc w:val="both"/>
        <w:rPr>
          <w:rFonts w:ascii="Arial" w:hAnsi="Arial" w:cs="Arial"/>
          <w:lang w:val="en-US"/>
        </w:rPr>
      </w:pPr>
      <w:r w:rsidRPr="009A436A">
        <w:rPr>
          <w:rFonts w:ascii="Arial" w:hAnsi="Arial" w:cs="Arial"/>
          <w:lang w:val="en-GB"/>
        </w:rPr>
        <w:t xml:space="preserve">request for payment conforming to the model </w:t>
      </w:r>
      <w:r w:rsidR="00B91C2A" w:rsidRPr="009A436A">
        <w:rPr>
          <w:rFonts w:ascii="Arial" w:hAnsi="Arial" w:cs="Arial"/>
          <w:lang w:val="en-US"/>
        </w:rPr>
        <w:t xml:space="preserve">provided in </w:t>
      </w:r>
      <w:r w:rsidR="00B91C2A" w:rsidRPr="009A436A">
        <w:rPr>
          <w:rFonts w:ascii="Arial" w:hAnsi="Arial" w:cs="Arial"/>
          <w:lang w:val="en-GB"/>
        </w:rPr>
        <w:t xml:space="preserve">the Programme </w:t>
      </w:r>
      <w:r w:rsidR="00744B95">
        <w:rPr>
          <w:rFonts w:ascii="Arial" w:hAnsi="Arial" w:cs="Arial"/>
          <w:lang w:val="en-GB"/>
        </w:rPr>
        <w:t>M</w:t>
      </w:r>
      <w:r w:rsidR="00B91C2A" w:rsidRPr="009A436A">
        <w:rPr>
          <w:rFonts w:ascii="Arial" w:hAnsi="Arial" w:cs="Arial"/>
          <w:lang w:val="en-GB"/>
        </w:rPr>
        <w:t>anual</w:t>
      </w:r>
      <w:r w:rsidR="00B91C2A" w:rsidRPr="009A436A">
        <w:rPr>
          <w:rFonts w:ascii="Arial" w:hAnsi="Arial" w:cs="Arial"/>
          <w:lang w:val="en-US"/>
        </w:rPr>
        <w:t xml:space="preserve"> </w:t>
      </w:r>
      <w:r w:rsidR="00022D28" w:rsidRPr="00E53AA3">
        <w:rPr>
          <w:rFonts w:ascii="Arial" w:hAnsi="Arial" w:cs="Arial"/>
          <w:lang w:val="en-GB"/>
        </w:rPr>
        <w:t>Part II – Implementation Manual</w:t>
      </w:r>
      <w:r w:rsidR="00022D28" w:rsidRPr="009A436A">
        <w:rPr>
          <w:rFonts w:ascii="Arial" w:hAnsi="Arial" w:cs="Arial"/>
          <w:lang w:val="en-US"/>
        </w:rPr>
        <w:t xml:space="preserve"> </w:t>
      </w:r>
      <w:r w:rsidR="00B91C2A" w:rsidRPr="009A436A">
        <w:rPr>
          <w:rFonts w:ascii="Arial" w:hAnsi="Arial" w:cs="Arial"/>
          <w:lang w:val="en-US"/>
        </w:rPr>
        <w:t>(</w:t>
      </w:r>
      <w:r w:rsidRPr="009A436A">
        <w:rPr>
          <w:rFonts w:ascii="Arial" w:hAnsi="Arial" w:cs="Arial"/>
          <w:lang w:val="en-GB"/>
        </w:rPr>
        <w:t xml:space="preserve">available on the </w:t>
      </w:r>
      <w:r w:rsidR="005E2E36" w:rsidRPr="009A436A">
        <w:rPr>
          <w:rFonts w:ascii="Arial" w:hAnsi="Arial" w:cs="Arial"/>
          <w:lang w:val="en-GB"/>
        </w:rPr>
        <w:t>P</w:t>
      </w:r>
      <w:r w:rsidRPr="009A436A">
        <w:rPr>
          <w:rFonts w:ascii="Arial" w:hAnsi="Arial" w:cs="Arial"/>
          <w:lang w:val="en-GB"/>
        </w:rPr>
        <w:t>rogramme website</w:t>
      </w:r>
      <w:r w:rsidR="00B91C2A" w:rsidRPr="009A436A">
        <w:rPr>
          <w:rFonts w:ascii="Arial" w:hAnsi="Arial" w:cs="Arial"/>
          <w:lang w:val="en-GB"/>
        </w:rPr>
        <w:t>)</w:t>
      </w:r>
      <w:r w:rsidR="005E2E36" w:rsidRPr="009A436A">
        <w:rPr>
          <w:rFonts w:ascii="Arial" w:hAnsi="Arial" w:cs="Arial"/>
          <w:lang w:val="en-GB"/>
        </w:rPr>
        <w:t>;</w:t>
      </w:r>
    </w:p>
    <w:p w:rsidR="007677A1" w:rsidRPr="009A436A" w:rsidRDefault="000F7B3F" w:rsidP="00860DBC">
      <w:pPr>
        <w:pStyle w:val="Akapitzlist"/>
        <w:numPr>
          <w:ilvl w:val="0"/>
          <w:numId w:val="16"/>
        </w:numPr>
        <w:spacing w:after="120" w:line="240" w:lineRule="auto"/>
        <w:ind w:left="1276" w:hanging="425"/>
        <w:contextualSpacing w:val="0"/>
        <w:jc w:val="both"/>
        <w:rPr>
          <w:rFonts w:ascii="Arial" w:hAnsi="Arial" w:cs="Arial"/>
          <w:lang w:val="en-US"/>
        </w:rPr>
      </w:pPr>
      <w:r w:rsidRPr="009A436A">
        <w:rPr>
          <w:rFonts w:ascii="Arial" w:hAnsi="Arial" w:cs="Arial"/>
          <w:lang w:val="en-US"/>
        </w:rPr>
        <w:t>Partnership</w:t>
      </w:r>
      <w:r w:rsidR="007677A1" w:rsidRPr="009A436A">
        <w:rPr>
          <w:rFonts w:ascii="Arial" w:hAnsi="Arial" w:cs="Arial"/>
          <w:lang w:val="en-GB"/>
        </w:rPr>
        <w:t xml:space="preserve"> </w:t>
      </w:r>
      <w:r w:rsidR="005E2E36" w:rsidRPr="009A436A">
        <w:rPr>
          <w:rFonts w:ascii="Arial" w:hAnsi="Arial" w:cs="Arial"/>
          <w:lang w:val="en-GB"/>
        </w:rPr>
        <w:t>a</w:t>
      </w:r>
      <w:r w:rsidR="007677A1" w:rsidRPr="009A436A">
        <w:rPr>
          <w:rFonts w:ascii="Arial" w:hAnsi="Arial" w:cs="Arial"/>
          <w:lang w:val="en-GB"/>
        </w:rPr>
        <w:t xml:space="preserve">greement </w:t>
      </w:r>
      <w:r w:rsidR="0035462D" w:rsidRPr="009A436A">
        <w:rPr>
          <w:rFonts w:ascii="Arial" w:hAnsi="Arial" w:cs="Arial"/>
          <w:lang w:val="en-GB"/>
        </w:rPr>
        <w:t xml:space="preserve">signed by all Beneficiaries </w:t>
      </w:r>
      <w:r w:rsidR="007677A1" w:rsidRPr="009A436A">
        <w:rPr>
          <w:rFonts w:ascii="Arial" w:hAnsi="Arial" w:cs="Arial"/>
          <w:lang w:val="en-GB"/>
        </w:rPr>
        <w:t xml:space="preserve">in accordance with </w:t>
      </w:r>
      <w:r w:rsidR="007677A1" w:rsidRPr="009A436A">
        <w:rPr>
          <w:rFonts w:ascii="Arial" w:hAnsi="Arial" w:cs="Arial"/>
          <w:lang w:val="en-US"/>
        </w:rPr>
        <w:t>§</w:t>
      </w:r>
      <w:r w:rsidR="00F409F7">
        <w:rPr>
          <w:rFonts w:ascii="Arial" w:hAnsi="Arial" w:cs="Arial"/>
          <w:lang w:val="en-US"/>
        </w:rPr>
        <w:t xml:space="preserve"> 3</w:t>
      </w:r>
      <w:r w:rsidR="005E2E36" w:rsidRPr="009A436A">
        <w:rPr>
          <w:rFonts w:ascii="Arial" w:hAnsi="Arial" w:cs="Arial"/>
          <w:lang w:val="en-US"/>
        </w:rPr>
        <w:t>;</w:t>
      </w:r>
    </w:p>
    <w:p w:rsidR="00140F41" w:rsidRPr="00140F41" w:rsidRDefault="007677A1" w:rsidP="00860DBC">
      <w:pPr>
        <w:pStyle w:val="Akapitzlist"/>
        <w:numPr>
          <w:ilvl w:val="0"/>
          <w:numId w:val="16"/>
        </w:numPr>
        <w:spacing w:after="120" w:line="240" w:lineRule="auto"/>
        <w:ind w:left="1276" w:hanging="425"/>
        <w:contextualSpacing w:val="0"/>
        <w:jc w:val="both"/>
        <w:rPr>
          <w:rFonts w:ascii="Arial" w:hAnsi="Arial" w:cs="Arial"/>
          <w:lang w:val="en-US"/>
        </w:rPr>
      </w:pPr>
      <w:r w:rsidRPr="009A436A">
        <w:rPr>
          <w:rFonts w:ascii="Arial" w:hAnsi="Arial" w:cs="Arial"/>
          <w:lang w:val="en-GB"/>
        </w:rPr>
        <w:t>the financial guarantee if required in accordance with § 1</w:t>
      </w:r>
      <w:r w:rsidR="00F409F7">
        <w:rPr>
          <w:rFonts w:ascii="Arial" w:hAnsi="Arial" w:cs="Arial"/>
          <w:lang w:val="en-GB"/>
        </w:rPr>
        <w:t>5</w:t>
      </w:r>
      <w:r w:rsidRPr="009A436A">
        <w:rPr>
          <w:rFonts w:ascii="Arial" w:hAnsi="Arial" w:cs="Arial"/>
          <w:lang w:val="en-GB"/>
        </w:rPr>
        <w:t xml:space="preserve"> </w:t>
      </w:r>
      <w:r w:rsidR="0038259A" w:rsidRPr="009A436A">
        <w:rPr>
          <w:rFonts w:ascii="Arial" w:hAnsi="Arial" w:cs="Arial"/>
          <w:lang w:val="en-US"/>
        </w:rPr>
        <w:t xml:space="preserve">section </w:t>
      </w:r>
      <w:r w:rsidR="00881906" w:rsidRPr="009A436A">
        <w:rPr>
          <w:rFonts w:ascii="Arial" w:hAnsi="Arial" w:cs="Arial"/>
          <w:lang w:val="en-GB"/>
        </w:rPr>
        <w:t>3</w:t>
      </w:r>
      <w:r w:rsidR="00140F41">
        <w:rPr>
          <w:rFonts w:ascii="Arial" w:hAnsi="Arial" w:cs="Arial"/>
          <w:b/>
          <w:lang w:val="en-US"/>
        </w:rPr>
        <w:t>;</w:t>
      </w:r>
    </w:p>
    <w:p w:rsidR="00140F41" w:rsidRPr="008E3989" w:rsidRDefault="00140F41" w:rsidP="00140F41">
      <w:pPr>
        <w:pStyle w:val="Akapitzlist"/>
        <w:numPr>
          <w:ilvl w:val="0"/>
          <w:numId w:val="16"/>
        </w:numPr>
        <w:spacing w:after="120" w:line="240" w:lineRule="auto"/>
        <w:ind w:left="1276" w:hanging="425"/>
        <w:contextualSpacing w:val="0"/>
        <w:jc w:val="both"/>
        <w:rPr>
          <w:rFonts w:ascii="Arial" w:hAnsi="Arial" w:cs="Arial"/>
          <w:lang w:val="en-US"/>
        </w:rPr>
      </w:pPr>
      <w:r w:rsidRPr="008A16EF">
        <w:rPr>
          <w:rFonts w:ascii="Arial" w:hAnsi="Arial" w:cs="Arial"/>
          <w:lang w:val="en-GB"/>
        </w:rPr>
        <w:t>valid building</w:t>
      </w:r>
      <w:r>
        <w:rPr>
          <w:rFonts w:ascii="Arial" w:hAnsi="Arial" w:cs="Arial"/>
          <w:lang w:val="en-GB"/>
        </w:rPr>
        <w:t xml:space="preserve"> </w:t>
      </w:r>
      <w:r w:rsidRPr="008A16EF">
        <w:rPr>
          <w:rFonts w:ascii="Arial" w:hAnsi="Arial" w:cs="Arial"/>
          <w:lang w:val="en-GB"/>
        </w:rPr>
        <w:t>permission or its equivalent, if applicable</w:t>
      </w:r>
      <w:r>
        <w:rPr>
          <w:rFonts w:ascii="Arial" w:hAnsi="Arial" w:cs="Arial"/>
          <w:lang w:val="en-GB"/>
        </w:rPr>
        <w:t>;</w:t>
      </w:r>
      <w:r w:rsidRPr="008E3989">
        <w:rPr>
          <w:lang w:val="en-US"/>
        </w:rPr>
        <w:t xml:space="preserve"> </w:t>
      </w:r>
    </w:p>
    <w:p w:rsidR="00140F41" w:rsidRDefault="00140F41" w:rsidP="00140F41">
      <w:pPr>
        <w:pStyle w:val="Akapitzlist"/>
        <w:numPr>
          <w:ilvl w:val="0"/>
          <w:numId w:val="16"/>
        </w:numPr>
        <w:spacing w:after="120" w:line="240" w:lineRule="auto"/>
        <w:ind w:left="1276" w:hanging="425"/>
        <w:contextualSpacing w:val="0"/>
        <w:jc w:val="both"/>
        <w:rPr>
          <w:rFonts w:ascii="Arial" w:hAnsi="Arial" w:cs="Arial"/>
          <w:lang w:val="en-US"/>
        </w:rPr>
      </w:pPr>
      <w:r>
        <w:rPr>
          <w:rFonts w:ascii="Arial" w:hAnsi="Arial" w:cs="Arial"/>
          <w:lang w:val="en-GB"/>
        </w:rPr>
        <w:t>d</w:t>
      </w:r>
      <w:r w:rsidRPr="008E3989">
        <w:rPr>
          <w:rFonts w:ascii="Arial" w:hAnsi="Arial" w:cs="Arial"/>
          <w:lang w:val="en-GB"/>
        </w:rPr>
        <w:t>ecision of the International Technical Assistance Commission or Resolution of the Council of Ministers of the Republic of Belarus about the project approval (depending on the applied procedure of the project approval)</w:t>
      </w:r>
      <w:r>
        <w:rPr>
          <w:rFonts w:ascii="Arial" w:hAnsi="Arial" w:cs="Arial"/>
          <w:lang w:val="en-GB"/>
        </w:rPr>
        <w:t xml:space="preserve"> – </w:t>
      </w:r>
      <w:r>
        <w:rPr>
          <w:rFonts w:ascii="Arial" w:hAnsi="Arial" w:cs="Arial"/>
          <w:lang w:val="en-US"/>
        </w:rPr>
        <w:t>applicable only for project with Belarusian beneficiaries.</w:t>
      </w:r>
    </w:p>
    <w:p w:rsidR="00F96916" w:rsidRPr="00F96916" w:rsidRDefault="00F96916" w:rsidP="00F96916">
      <w:pPr>
        <w:spacing w:after="120" w:line="240" w:lineRule="auto"/>
        <w:ind w:left="567"/>
        <w:jc w:val="both"/>
        <w:rPr>
          <w:rFonts w:ascii="Arial" w:hAnsi="Arial" w:cs="Arial"/>
          <w:lang w:val="en-US"/>
        </w:rPr>
      </w:pPr>
      <w:r>
        <w:rPr>
          <w:rFonts w:ascii="Arial" w:hAnsi="Arial" w:cs="Arial"/>
          <w:lang w:val="en-US"/>
        </w:rPr>
        <w:t xml:space="preserve">The payment date might be prolonged if the documents delivered to the Joint Technical Secretariat require correction. </w:t>
      </w:r>
    </w:p>
    <w:p w:rsidR="00C23D5A" w:rsidRPr="000B383F" w:rsidRDefault="0039497A" w:rsidP="009A436A">
      <w:pPr>
        <w:tabs>
          <w:tab w:val="left" w:pos="4536"/>
        </w:tabs>
        <w:spacing w:after="120" w:line="240" w:lineRule="auto"/>
        <w:ind w:left="567" w:hanging="283"/>
        <w:jc w:val="both"/>
        <w:rPr>
          <w:rFonts w:ascii="Arial" w:hAnsi="Arial" w:cs="Arial"/>
          <w:lang w:val="en-GB"/>
        </w:rPr>
      </w:pPr>
      <w:r w:rsidRPr="009A436A">
        <w:rPr>
          <w:rFonts w:ascii="Arial" w:hAnsi="Arial" w:cs="Arial"/>
          <w:lang w:val="en-US"/>
        </w:rPr>
        <w:tab/>
      </w:r>
      <w:r w:rsidR="00056BA3" w:rsidRPr="006A090B">
        <w:rPr>
          <w:rFonts w:ascii="Arial" w:hAnsi="Arial" w:cs="Arial"/>
          <w:b/>
          <w:lang w:val="en-GB"/>
        </w:rPr>
        <w:t>Interim payment</w:t>
      </w:r>
      <w:r w:rsidRPr="006A090B">
        <w:rPr>
          <w:rFonts w:ascii="Arial" w:hAnsi="Arial" w:cs="Arial"/>
          <w:b/>
          <w:lang w:val="en-GB"/>
        </w:rPr>
        <w:t xml:space="preserve">: </w:t>
      </w:r>
      <w:r w:rsidRPr="006A090B">
        <w:rPr>
          <w:rFonts w:ascii="Arial" w:hAnsi="Arial" w:cs="Arial"/>
          <w:b/>
          <w:highlight w:val="lightGray"/>
          <w:lang w:val="en-GB"/>
        </w:rPr>
        <w:t>...........</w:t>
      </w:r>
      <w:r w:rsidRPr="006A090B">
        <w:rPr>
          <w:rFonts w:ascii="Arial" w:hAnsi="Arial" w:cs="Arial"/>
          <w:b/>
          <w:lang w:val="en-GB"/>
        </w:rPr>
        <w:t xml:space="preserve"> EUR</w:t>
      </w:r>
      <w:r w:rsidR="00AA0015">
        <w:rPr>
          <w:rFonts w:ascii="Arial" w:hAnsi="Arial" w:cs="Arial"/>
          <w:lang w:val="en-GB"/>
        </w:rPr>
        <w:t xml:space="preserve"> (in words: … EUR)</w:t>
      </w:r>
      <w:r w:rsidR="00AA0015" w:rsidRPr="009A436A">
        <w:rPr>
          <w:rFonts w:ascii="Arial" w:hAnsi="Arial" w:cs="Arial"/>
          <w:lang w:val="en-GB"/>
        </w:rPr>
        <w:t xml:space="preserve"> </w:t>
      </w:r>
      <w:r w:rsidRPr="009A436A">
        <w:rPr>
          <w:rFonts w:ascii="Arial" w:hAnsi="Arial" w:cs="Arial"/>
          <w:lang w:val="en-GB"/>
        </w:rPr>
        <w:t xml:space="preserve"> </w:t>
      </w:r>
      <w:r w:rsidRPr="009A436A">
        <w:rPr>
          <w:rFonts w:ascii="Arial" w:hAnsi="Arial" w:cs="Arial"/>
          <w:lang w:val="ro-RO"/>
        </w:rPr>
        <w:t xml:space="preserve">representing maximum </w:t>
      </w:r>
      <w:r w:rsidR="00752900" w:rsidRPr="009A436A">
        <w:rPr>
          <w:rFonts w:ascii="Arial" w:hAnsi="Arial" w:cs="Arial"/>
          <w:lang w:val="ro-RO"/>
        </w:rPr>
        <w:t>50</w:t>
      </w:r>
      <w:r w:rsidRPr="009A436A">
        <w:rPr>
          <w:rFonts w:ascii="Arial" w:hAnsi="Arial" w:cs="Arial"/>
          <w:lang w:val="ro-RO"/>
        </w:rPr>
        <w:t>%</w:t>
      </w:r>
      <w:r w:rsidRPr="009A436A">
        <w:rPr>
          <w:rFonts w:ascii="Arial" w:hAnsi="Arial" w:cs="Arial"/>
          <w:lang w:val="en-US"/>
        </w:rPr>
        <w:t xml:space="preserve"> of the grant foreseen for the implementation of the </w:t>
      </w:r>
      <w:r w:rsidR="007C72FE" w:rsidRPr="009A436A">
        <w:rPr>
          <w:rFonts w:ascii="Arial" w:hAnsi="Arial" w:cs="Arial"/>
          <w:lang w:val="en-US"/>
        </w:rPr>
        <w:t xml:space="preserve">Project </w:t>
      </w:r>
      <w:r w:rsidRPr="009A436A">
        <w:rPr>
          <w:rFonts w:ascii="Arial" w:hAnsi="Arial" w:cs="Arial"/>
          <w:lang w:val="en-US"/>
        </w:rPr>
        <w:t xml:space="preserve">as set out in Annex </w:t>
      </w:r>
      <w:r w:rsidR="00B82643">
        <w:rPr>
          <w:rFonts w:ascii="Arial" w:hAnsi="Arial" w:cs="Arial"/>
          <w:lang w:val="en-US"/>
        </w:rPr>
        <w:t>III</w:t>
      </w:r>
      <w:r w:rsidRPr="009A436A">
        <w:rPr>
          <w:rFonts w:ascii="Arial" w:hAnsi="Arial" w:cs="Arial"/>
          <w:lang w:val="en-US"/>
        </w:rPr>
        <w:t xml:space="preserve"> and in § </w:t>
      </w:r>
      <w:r w:rsidR="00F409F7">
        <w:rPr>
          <w:rFonts w:ascii="Arial" w:hAnsi="Arial" w:cs="Arial"/>
          <w:lang w:val="en-US"/>
        </w:rPr>
        <w:t>5</w:t>
      </w:r>
      <w:r w:rsidRPr="009A436A">
        <w:rPr>
          <w:rFonts w:ascii="Arial" w:hAnsi="Arial" w:cs="Arial"/>
          <w:lang w:val="en-US"/>
        </w:rPr>
        <w:t xml:space="preserve"> </w:t>
      </w:r>
      <w:r w:rsidR="0038259A" w:rsidRPr="009A436A">
        <w:rPr>
          <w:rFonts w:ascii="Arial" w:hAnsi="Arial" w:cs="Arial"/>
          <w:lang w:val="en-US"/>
        </w:rPr>
        <w:t xml:space="preserve">section </w:t>
      </w:r>
      <w:r w:rsidRPr="009A436A">
        <w:rPr>
          <w:rFonts w:ascii="Arial" w:hAnsi="Arial" w:cs="Arial"/>
          <w:lang w:val="en-US"/>
        </w:rPr>
        <w:t>2</w:t>
      </w:r>
      <w:r w:rsidR="00C23D5A" w:rsidRPr="009A436A">
        <w:rPr>
          <w:rFonts w:ascii="Arial" w:hAnsi="Arial" w:cs="Arial"/>
          <w:lang w:val="en-US"/>
        </w:rPr>
        <w:t xml:space="preserve"> will be paid by the</w:t>
      </w:r>
      <w:r w:rsidR="00122F05">
        <w:rPr>
          <w:rFonts w:ascii="Arial" w:hAnsi="Arial" w:cs="Arial"/>
          <w:lang w:val="en-US"/>
        </w:rPr>
        <w:t xml:space="preserve"> Managing Authority </w:t>
      </w:r>
      <w:r w:rsidR="00C23D5A" w:rsidRPr="009A436A">
        <w:rPr>
          <w:rFonts w:ascii="Arial" w:hAnsi="Arial" w:cs="Arial"/>
          <w:lang w:val="en-US"/>
        </w:rPr>
        <w:t xml:space="preserve">within </w:t>
      </w:r>
      <w:r w:rsidR="00136F97" w:rsidRPr="00541CDD">
        <w:rPr>
          <w:rFonts w:ascii="Arial" w:hAnsi="Arial" w:cs="Arial"/>
          <w:lang w:val="en-US"/>
        </w:rPr>
        <w:t>6</w:t>
      </w:r>
      <w:r w:rsidR="00C23D5A" w:rsidRPr="00541CDD">
        <w:rPr>
          <w:rFonts w:ascii="Arial" w:hAnsi="Arial" w:cs="Arial"/>
          <w:lang w:val="en-US"/>
        </w:rPr>
        <w:t>0</w:t>
      </w:r>
      <w:r w:rsidR="00C23D5A" w:rsidRPr="009A436A">
        <w:rPr>
          <w:rFonts w:ascii="Arial" w:hAnsi="Arial" w:cs="Arial"/>
          <w:lang w:val="en-US"/>
        </w:rPr>
        <w:t xml:space="preserve"> days as from the date of </w:t>
      </w:r>
      <w:r w:rsidR="00705AC0">
        <w:rPr>
          <w:rFonts w:ascii="Arial" w:hAnsi="Arial" w:cs="Arial"/>
          <w:lang w:val="en-US"/>
        </w:rPr>
        <w:t>approval</w:t>
      </w:r>
      <w:r w:rsidR="00705AC0" w:rsidRPr="009A436A">
        <w:rPr>
          <w:rFonts w:ascii="Arial" w:hAnsi="Arial" w:cs="Arial"/>
          <w:lang w:val="en-US"/>
        </w:rPr>
        <w:t xml:space="preserve"> </w:t>
      </w:r>
      <w:r w:rsidR="00C23D5A" w:rsidRPr="009A436A">
        <w:rPr>
          <w:rFonts w:ascii="Arial" w:hAnsi="Arial" w:cs="Arial"/>
          <w:lang w:val="en-US"/>
        </w:rPr>
        <w:t>by the</w:t>
      </w:r>
      <w:r w:rsidR="00122F05">
        <w:rPr>
          <w:rFonts w:ascii="Arial" w:hAnsi="Arial" w:cs="Arial"/>
          <w:lang w:val="en-US"/>
        </w:rPr>
        <w:t xml:space="preserve"> </w:t>
      </w:r>
      <w:r w:rsidR="00055DD1">
        <w:rPr>
          <w:rFonts w:ascii="Arial" w:hAnsi="Arial" w:cs="Arial"/>
          <w:lang w:val="en-GB"/>
        </w:rPr>
        <w:t>Joint Technical Secretariat</w:t>
      </w:r>
      <w:r w:rsidR="00B218B2">
        <w:rPr>
          <w:rFonts w:ascii="Arial" w:hAnsi="Arial" w:cs="Arial"/>
          <w:lang w:val="en-GB"/>
        </w:rPr>
        <w:t xml:space="preserve"> </w:t>
      </w:r>
      <w:r w:rsidR="00C23D5A" w:rsidRPr="009A436A">
        <w:rPr>
          <w:rFonts w:ascii="Arial" w:hAnsi="Arial" w:cs="Arial"/>
          <w:lang w:val="en-US"/>
        </w:rPr>
        <w:t>of</w:t>
      </w:r>
      <w:r w:rsidR="006673B5">
        <w:rPr>
          <w:rFonts w:ascii="Arial" w:hAnsi="Arial" w:cs="Arial"/>
          <w:lang w:val="en-US"/>
        </w:rPr>
        <w:t xml:space="preserve"> correct</w:t>
      </w:r>
      <w:r w:rsidR="00C23D5A" w:rsidRPr="009A436A">
        <w:rPr>
          <w:rFonts w:ascii="Arial" w:hAnsi="Arial" w:cs="Arial"/>
          <w:lang w:val="en-US"/>
        </w:rPr>
        <w:t>:</w:t>
      </w:r>
      <w:r w:rsidR="000B383F" w:rsidRPr="000B383F">
        <w:rPr>
          <w:rFonts w:ascii="Arial" w:hAnsi="Arial" w:cs="Arial"/>
          <w:lang w:val="en-GB"/>
        </w:rPr>
        <w:t xml:space="preserve">    </w:t>
      </w:r>
    </w:p>
    <w:p w:rsidR="00C823D6" w:rsidRPr="009A436A" w:rsidRDefault="00C823D6" w:rsidP="00860DBC">
      <w:pPr>
        <w:pStyle w:val="Akapitzlist"/>
        <w:numPr>
          <w:ilvl w:val="0"/>
          <w:numId w:val="17"/>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request for payment conforming to the model provided in </w:t>
      </w:r>
      <w:r w:rsidRPr="009A436A">
        <w:rPr>
          <w:rFonts w:ascii="Arial" w:hAnsi="Arial" w:cs="Arial"/>
          <w:lang w:val="en-GB"/>
        </w:rPr>
        <w:t xml:space="preserve">the Programme </w:t>
      </w:r>
      <w:r w:rsidR="00744B95">
        <w:rPr>
          <w:rFonts w:ascii="Arial" w:hAnsi="Arial" w:cs="Arial"/>
          <w:lang w:val="en-GB"/>
        </w:rPr>
        <w:t>M</w:t>
      </w:r>
      <w:r w:rsidRPr="009A436A">
        <w:rPr>
          <w:rFonts w:ascii="Arial" w:hAnsi="Arial" w:cs="Arial"/>
          <w:lang w:val="en-GB"/>
        </w:rPr>
        <w:t>anual</w:t>
      </w:r>
      <w:r w:rsidRPr="009A436A">
        <w:rPr>
          <w:rFonts w:ascii="Arial" w:hAnsi="Arial" w:cs="Arial"/>
          <w:lang w:val="en-US"/>
        </w:rPr>
        <w:t xml:space="preserve"> </w:t>
      </w:r>
      <w:r w:rsidR="00022D28" w:rsidRPr="00E53AA3">
        <w:rPr>
          <w:rFonts w:ascii="Arial" w:hAnsi="Arial" w:cs="Arial"/>
          <w:lang w:val="en-GB"/>
        </w:rPr>
        <w:t>Part II – Implementation Manual</w:t>
      </w:r>
      <w:r w:rsidR="00022D28" w:rsidRPr="009A436A">
        <w:rPr>
          <w:rFonts w:ascii="Arial" w:hAnsi="Arial" w:cs="Arial"/>
          <w:lang w:val="en-US"/>
        </w:rPr>
        <w:t xml:space="preserve"> </w:t>
      </w:r>
      <w:r w:rsidRPr="009A436A">
        <w:rPr>
          <w:rFonts w:ascii="Arial" w:hAnsi="Arial" w:cs="Arial"/>
          <w:lang w:val="en-US"/>
        </w:rPr>
        <w:t xml:space="preserve">(available on the Programme website); </w:t>
      </w:r>
    </w:p>
    <w:p w:rsidR="00C23D5A" w:rsidRPr="009A436A" w:rsidRDefault="00AB7F21" w:rsidP="00860DBC">
      <w:pPr>
        <w:pStyle w:val="Akapitzlist"/>
        <w:numPr>
          <w:ilvl w:val="0"/>
          <w:numId w:val="17"/>
        </w:numPr>
        <w:spacing w:after="120" w:line="240" w:lineRule="auto"/>
        <w:ind w:left="1276" w:hanging="425"/>
        <w:contextualSpacing w:val="0"/>
        <w:jc w:val="both"/>
        <w:rPr>
          <w:rFonts w:ascii="Arial" w:hAnsi="Arial" w:cs="Arial"/>
          <w:lang w:val="en-GB"/>
        </w:rPr>
      </w:pPr>
      <w:r>
        <w:rPr>
          <w:rFonts w:ascii="Arial" w:hAnsi="Arial" w:cs="Arial"/>
          <w:lang w:val="en-US"/>
        </w:rPr>
        <w:t>interim</w:t>
      </w:r>
      <w:r w:rsidR="00C823D6" w:rsidRPr="009A436A">
        <w:rPr>
          <w:rFonts w:ascii="Arial" w:hAnsi="Arial" w:cs="Arial"/>
          <w:lang w:val="en-US"/>
        </w:rPr>
        <w:t xml:space="preserve"> progress report (narrative</w:t>
      </w:r>
      <w:r w:rsidR="00C823D6" w:rsidRPr="009A436A">
        <w:rPr>
          <w:rFonts w:ascii="Arial" w:hAnsi="Arial" w:cs="Arial"/>
          <w:lang w:val="en-GB"/>
        </w:rPr>
        <w:t xml:space="preserve"> and financial parts) submitted to the </w:t>
      </w:r>
      <w:r w:rsidR="00860DBC">
        <w:rPr>
          <w:rFonts w:ascii="Arial" w:hAnsi="Arial" w:cs="Arial"/>
          <w:lang w:val="en-GB"/>
        </w:rPr>
        <w:t xml:space="preserve">Joint Technical Secretariat not later than 1 year </w:t>
      </w:r>
      <w:r w:rsidR="00C823D6" w:rsidRPr="009A436A">
        <w:rPr>
          <w:rFonts w:ascii="Arial" w:hAnsi="Arial" w:cs="Arial"/>
          <w:lang w:val="en-GB"/>
        </w:rPr>
        <w:t>after signing Contract;</w:t>
      </w:r>
    </w:p>
    <w:p w:rsidR="00C23D5A" w:rsidRPr="009A436A" w:rsidRDefault="00C23D5A" w:rsidP="00860DBC">
      <w:pPr>
        <w:pStyle w:val="Akapitzlist"/>
        <w:numPr>
          <w:ilvl w:val="0"/>
          <w:numId w:val="17"/>
        </w:numPr>
        <w:spacing w:after="120" w:line="240" w:lineRule="auto"/>
        <w:ind w:left="1276" w:hanging="425"/>
        <w:contextualSpacing w:val="0"/>
        <w:jc w:val="both"/>
        <w:rPr>
          <w:rFonts w:ascii="Arial" w:hAnsi="Arial" w:cs="Arial"/>
          <w:lang w:val="en-US"/>
        </w:rPr>
      </w:pPr>
      <w:r w:rsidRPr="009A436A">
        <w:rPr>
          <w:rFonts w:ascii="Arial" w:hAnsi="Arial" w:cs="Arial"/>
          <w:lang w:val="en-US"/>
        </w:rPr>
        <w:lastRenderedPageBreak/>
        <w:t>expenditure verification certificates of all Beneficiar</w:t>
      </w:r>
      <w:r w:rsidR="00316EBD" w:rsidRPr="009A436A">
        <w:rPr>
          <w:rFonts w:ascii="Arial" w:hAnsi="Arial" w:cs="Arial"/>
          <w:lang w:val="en-US"/>
        </w:rPr>
        <w:t>ies</w:t>
      </w:r>
      <w:r w:rsidR="00075FA6">
        <w:rPr>
          <w:rFonts w:ascii="Arial" w:hAnsi="Arial" w:cs="Arial"/>
          <w:lang w:val="en-US"/>
        </w:rPr>
        <w:t xml:space="preserve"> declaring expenditures</w:t>
      </w:r>
      <w:r w:rsidR="00316EBD" w:rsidRPr="009A436A">
        <w:rPr>
          <w:rFonts w:ascii="Arial" w:hAnsi="Arial" w:cs="Arial"/>
          <w:lang w:val="en-US"/>
        </w:rPr>
        <w:t xml:space="preserve"> </w:t>
      </w:r>
      <w:r w:rsidR="00316EBD" w:rsidRPr="009A436A">
        <w:rPr>
          <w:rFonts w:ascii="Arial" w:hAnsi="Arial" w:cs="Arial"/>
          <w:lang w:val="en-GB"/>
        </w:rPr>
        <w:t>in accordance with § 1</w:t>
      </w:r>
      <w:r w:rsidR="00F409F7">
        <w:rPr>
          <w:rFonts w:ascii="Arial" w:hAnsi="Arial" w:cs="Arial"/>
          <w:lang w:val="en-GB"/>
        </w:rPr>
        <w:t>6</w:t>
      </w:r>
      <w:r w:rsidR="00316EBD" w:rsidRPr="009A436A">
        <w:rPr>
          <w:rFonts w:ascii="Arial" w:hAnsi="Arial" w:cs="Arial"/>
          <w:lang w:val="en-GB"/>
        </w:rPr>
        <w:t xml:space="preserve"> </w:t>
      </w:r>
      <w:r w:rsidR="0038259A" w:rsidRPr="009A436A">
        <w:rPr>
          <w:rFonts w:ascii="Arial" w:hAnsi="Arial" w:cs="Arial"/>
          <w:lang w:val="en-US"/>
        </w:rPr>
        <w:t xml:space="preserve">section </w:t>
      </w:r>
      <w:r w:rsidR="00F409F7">
        <w:rPr>
          <w:rFonts w:ascii="Arial" w:hAnsi="Arial" w:cs="Arial"/>
          <w:lang w:val="en-GB"/>
        </w:rPr>
        <w:t>3</w:t>
      </w:r>
      <w:r w:rsidR="00881906" w:rsidRPr="009A436A">
        <w:rPr>
          <w:rFonts w:ascii="Arial" w:hAnsi="Arial" w:cs="Arial"/>
          <w:lang w:val="en-US"/>
        </w:rPr>
        <w:t>;</w:t>
      </w:r>
    </w:p>
    <w:p w:rsidR="00C23D5A" w:rsidRPr="000B383F" w:rsidRDefault="00C23D5A" w:rsidP="00860DBC">
      <w:pPr>
        <w:pStyle w:val="Akapitzlist"/>
        <w:numPr>
          <w:ilvl w:val="0"/>
          <w:numId w:val="17"/>
        </w:numPr>
        <w:spacing w:after="120" w:line="240" w:lineRule="auto"/>
        <w:ind w:left="1276" w:hanging="425"/>
        <w:contextualSpacing w:val="0"/>
        <w:jc w:val="both"/>
        <w:rPr>
          <w:rFonts w:ascii="Arial" w:hAnsi="Arial" w:cs="Arial"/>
          <w:lang w:val="en-US"/>
        </w:rPr>
      </w:pPr>
      <w:r w:rsidRPr="009A436A">
        <w:rPr>
          <w:rFonts w:ascii="Arial" w:hAnsi="Arial" w:cs="Arial"/>
          <w:lang w:val="en-GB"/>
        </w:rPr>
        <w:t>the financial guarantee if required in accordance with § 1</w:t>
      </w:r>
      <w:r w:rsidR="00F409F7">
        <w:rPr>
          <w:rFonts w:ascii="Arial" w:hAnsi="Arial" w:cs="Arial"/>
          <w:lang w:val="en-GB"/>
        </w:rPr>
        <w:t>5</w:t>
      </w:r>
      <w:r w:rsidRPr="009A436A">
        <w:rPr>
          <w:rFonts w:ascii="Arial" w:hAnsi="Arial" w:cs="Arial"/>
          <w:lang w:val="en-GB"/>
        </w:rPr>
        <w:t xml:space="preserve"> </w:t>
      </w:r>
      <w:r w:rsidR="0038259A" w:rsidRPr="009A436A">
        <w:rPr>
          <w:rFonts w:ascii="Arial" w:hAnsi="Arial" w:cs="Arial"/>
          <w:lang w:val="en-US"/>
        </w:rPr>
        <w:t xml:space="preserve">section </w:t>
      </w:r>
      <w:r w:rsidR="00881906" w:rsidRPr="009A436A">
        <w:rPr>
          <w:rFonts w:ascii="Arial" w:hAnsi="Arial" w:cs="Arial"/>
          <w:lang w:val="en-GB"/>
        </w:rPr>
        <w:t>3</w:t>
      </w:r>
      <w:r w:rsidRPr="009A436A">
        <w:rPr>
          <w:rFonts w:ascii="Arial" w:hAnsi="Arial" w:cs="Arial"/>
          <w:b/>
          <w:lang w:val="en-US"/>
        </w:rPr>
        <w:t>.</w:t>
      </w:r>
    </w:p>
    <w:p w:rsidR="00705AC0" w:rsidRDefault="000B383F" w:rsidP="00096133">
      <w:pPr>
        <w:tabs>
          <w:tab w:val="left" w:pos="4536"/>
        </w:tabs>
        <w:spacing w:after="120" w:line="240" w:lineRule="auto"/>
        <w:ind w:left="567"/>
        <w:jc w:val="both"/>
        <w:rPr>
          <w:rFonts w:ascii="Arial" w:hAnsi="Arial" w:cs="Arial"/>
          <w:lang w:val="en-GB"/>
        </w:rPr>
      </w:pPr>
      <w:r w:rsidRPr="000B383F">
        <w:rPr>
          <w:rFonts w:ascii="Arial" w:hAnsi="Arial" w:cs="Arial"/>
          <w:lang w:val="en-US"/>
        </w:rPr>
        <w:t xml:space="preserve">The payment date might be prolonged if the documents delivered to the Joint Technical Secretariat require correction. </w:t>
      </w:r>
      <w:r w:rsidR="004A104D" w:rsidRPr="009A436A">
        <w:rPr>
          <w:rFonts w:ascii="Arial" w:hAnsi="Arial" w:cs="Arial"/>
          <w:lang w:val="en-GB"/>
        </w:rPr>
        <w:tab/>
      </w:r>
    </w:p>
    <w:p w:rsidR="00316EBD" w:rsidRPr="009A436A" w:rsidRDefault="004D6741" w:rsidP="00096133">
      <w:pPr>
        <w:tabs>
          <w:tab w:val="left" w:pos="4536"/>
        </w:tabs>
        <w:spacing w:after="120" w:line="240" w:lineRule="auto"/>
        <w:ind w:left="567"/>
        <w:jc w:val="both"/>
        <w:rPr>
          <w:rFonts w:ascii="Arial" w:hAnsi="Arial" w:cs="Arial"/>
          <w:lang w:val="en-US"/>
        </w:rPr>
      </w:pPr>
      <w:r w:rsidRPr="006A090B">
        <w:rPr>
          <w:rFonts w:ascii="Arial" w:hAnsi="Arial" w:cs="Arial"/>
          <w:b/>
          <w:lang w:val="en-GB"/>
        </w:rPr>
        <w:t>F</w:t>
      </w:r>
      <w:r w:rsidR="00902D5D" w:rsidRPr="006A090B">
        <w:rPr>
          <w:rFonts w:ascii="Arial" w:hAnsi="Arial" w:cs="Arial"/>
          <w:b/>
          <w:lang w:val="en-GB"/>
        </w:rPr>
        <w:t xml:space="preserve">inal </w:t>
      </w:r>
      <w:r w:rsidR="00056BA3" w:rsidRPr="006A090B">
        <w:rPr>
          <w:rFonts w:ascii="Arial" w:hAnsi="Arial" w:cs="Arial"/>
          <w:b/>
          <w:lang w:val="en-GB"/>
        </w:rPr>
        <w:t xml:space="preserve">balance </w:t>
      </w:r>
      <w:r w:rsidR="00902D5D" w:rsidRPr="006A090B">
        <w:rPr>
          <w:rFonts w:ascii="Arial" w:hAnsi="Arial" w:cs="Arial"/>
          <w:b/>
          <w:lang w:val="en-GB"/>
        </w:rPr>
        <w:t>payment</w:t>
      </w:r>
      <w:r w:rsidR="00F75F75">
        <w:rPr>
          <w:rFonts w:ascii="Arial" w:hAnsi="Arial" w:cs="Arial"/>
          <w:lang w:val="en-GB"/>
        </w:rPr>
        <w:t xml:space="preserve"> </w:t>
      </w:r>
      <w:r w:rsidR="00D247BA">
        <w:rPr>
          <w:rFonts w:ascii="Arial" w:hAnsi="Arial" w:cs="Arial"/>
          <w:lang w:val="en-GB"/>
        </w:rPr>
        <w:t>resulting from</w:t>
      </w:r>
      <w:r w:rsidR="00F75F75">
        <w:rPr>
          <w:rFonts w:ascii="Arial" w:hAnsi="Arial" w:cs="Arial"/>
          <w:lang w:val="en-GB"/>
        </w:rPr>
        <w:t xml:space="preserve"> the expenditures incurred within the project during its whole period of implementation</w:t>
      </w:r>
      <w:r w:rsidR="00066A3A">
        <w:rPr>
          <w:rFonts w:ascii="Arial" w:hAnsi="Arial" w:cs="Arial"/>
          <w:lang w:val="en-GB"/>
        </w:rPr>
        <w:t xml:space="preserve"> and</w:t>
      </w:r>
      <w:r w:rsidR="00A35AB3">
        <w:rPr>
          <w:rFonts w:ascii="Arial" w:hAnsi="Arial" w:cs="Arial"/>
          <w:lang w:val="en-GB"/>
        </w:rPr>
        <w:t xml:space="preserve"> </w:t>
      </w:r>
      <w:r w:rsidR="00F02D4C">
        <w:rPr>
          <w:rFonts w:ascii="Arial" w:hAnsi="Arial" w:cs="Arial"/>
          <w:lang w:val="en-GB"/>
        </w:rPr>
        <w:t xml:space="preserve">the </w:t>
      </w:r>
      <w:r w:rsidR="00A35AB3">
        <w:rPr>
          <w:rFonts w:ascii="Arial" w:hAnsi="Arial" w:cs="Arial"/>
          <w:lang w:val="en-GB"/>
        </w:rPr>
        <w:t xml:space="preserve">prior </w:t>
      </w:r>
      <w:r w:rsidR="00F02D4C">
        <w:rPr>
          <w:rFonts w:ascii="Arial" w:hAnsi="Arial" w:cs="Arial"/>
          <w:lang w:val="en-GB"/>
        </w:rPr>
        <w:t>pre-financing,</w:t>
      </w:r>
      <w:r w:rsidR="00F75F75">
        <w:rPr>
          <w:rFonts w:ascii="Arial" w:hAnsi="Arial" w:cs="Arial"/>
          <w:lang w:val="en-GB"/>
        </w:rPr>
        <w:t xml:space="preserve">  </w:t>
      </w:r>
      <w:r w:rsidR="00066A3A">
        <w:rPr>
          <w:rFonts w:ascii="Arial" w:hAnsi="Arial" w:cs="Arial"/>
          <w:lang w:val="en-GB"/>
        </w:rPr>
        <w:t>settled against</w:t>
      </w:r>
      <w:r w:rsidR="00A35AB3">
        <w:rPr>
          <w:rFonts w:ascii="Arial" w:hAnsi="Arial" w:cs="Arial"/>
          <w:lang w:val="en-GB"/>
        </w:rPr>
        <w:t xml:space="preserve"> </w:t>
      </w:r>
      <w:r w:rsidR="0039497A" w:rsidRPr="009A436A">
        <w:rPr>
          <w:rFonts w:ascii="Arial" w:hAnsi="Arial" w:cs="Arial"/>
          <w:lang w:val="en-GB"/>
        </w:rPr>
        <w:t xml:space="preserve">the sum referred to in </w:t>
      </w:r>
      <w:r w:rsidR="0039497A" w:rsidRPr="009A436A">
        <w:rPr>
          <w:rFonts w:ascii="Arial" w:hAnsi="Arial" w:cs="Arial"/>
          <w:lang w:val="en-US"/>
        </w:rPr>
        <w:t xml:space="preserve">Annex </w:t>
      </w:r>
      <w:r w:rsidR="00B82643">
        <w:rPr>
          <w:rFonts w:ascii="Arial" w:hAnsi="Arial" w:cs="Arial"/>
          <w:lang w:val="en-US"/>
        </w:rPr>
        <w:t>III</w:t>
      </w:r>
      <w:r w:rsidR="00521F05" w:rsidRPr="009A436A">
        <w:rPr>
          <w:rFonts w:ascii="Arial" w:hAnsi="Arial" w:cs="Arial"/>
          <w:lang w:val="en-US"/>
        </w:rPr>
        <w:t xml:space="preserve"> </w:t>
      </w:r>
      <w:r w:rsidR="0039497A" w:rsidRPr="009A436A">
        <w:rPr>
          <w:rFonts w:ascii="Arial" w:hAnsi="Arial" w:cs="Arial"/>
          <w:lang w:val="en-US"/>
        </w:rPr>
        <w:t xml:space="preserve">and in </w:t>
      </w:r>
      <w:r w:rsidR="007E77A5" w:rsidRPr="009A436A">
        <w:rPr>
          <w:rFonts w:ascii="Arial" w:hAnsi="Arial" w:cs="Arial"/>
          <w:lang w:val="en-US"/>
        </w:rPr>
        <w:t xml:space="preserve">§ </w:t>
      </w:r>
      <w:r w:rsidR="00F409F7">
        <w:rPr>
          <w:rFonts w:ascii="Arial" w:hAnsi="Arial" w:cs="Arial"/>
          <w:lang w:val="en-US"/>
        </w:rPr>
        <w:t>5</w:t>
      </w:r>
      <w:r w:rsidR="007E77A5" w:rsidRPr="009A436A">
        <w:rPr>
          <w:rFonts w:ascii="Arial" w:hAnsi="Arial" w:cs="Arial"/>
          <w:lang w:val="en-US"/>
        </w:rPr>
        <w:t xml:space="preserve"> </w:t>
      </w:r>
      <w:r w:rsidR="0038259A" w:rsidRPr="009A436A">
        <w:rPr>
          <w:rFonts w:ascii="Arial" w:hAnsi="Arial" w:cs="Arial"/>
          <w:lang w:val="en-US"/>
        </w:rPr>
        <w:t xml:space="preserve">section </w:t>
      </w:r>
      <w:r w:rsidR="007E77A5" w:rsidRPr="009A436A">
        <w:rPr>
          <w:rFonts w:ascii="Arial" w:hAnsi="Arial" w:cs="Arial"/>
          <w:lang w:val="en-US"/>
        </w:rPr>
        <w:t>2</w:t>
      </w:r>
      <w:r w:rsidR="00D247BA">
        <w:rPr>
          <w:rFonts w:ascii="Arial" w:hAnsi="Arial" w:cs="Arial"/>
          <w:lang w:val="en-US"/>
        </w:rPr>
        <w:t>,</w:t>
      </w:r>
      <w:r w:rsidR="00316EBD" w:rsidRPr="009A436A">
        <w:rPr>
          <w:rFonts w:ascii="Arial" w:hAnsi="Arial" w:cs="Arial"/>
          <w:lang w:val="en-US"/>
        </w:rPr>
        <w:t>paid by the</w:t>
      </w:r>
      <w:r w:rsidR="00122F05">
        <w:rPr>
          <w:rFonts w:ascii="Arial" w:hAnsi="Arial" w:cs="Arial"/>
          <w:lang w:val="en-US"/>
        </w:rPr>
        <w:t xml:space="preserve"> Managing Authority </w:t>
      </w:r>
      <w:r w:rsidR="00316EBD" w:rsidRPr="009A436A">
        <w:rPr>
          <w:rFonts w:ascii="Arial" w:hAnsi="Arial" w:cs="Arial"/>
          <w:lang w:val="en-US"/>
        </w:rPr>
        <w:t xml:space="preserve">within </w:t>
      </w:r>
      <w:r w:rsidR="00316EBD" w:rsidRPr="00541CDD">
        <w:rPr>
          <w:rFonts w:ascii="Arial" w:hAnsi="Arial" w:cs="Arial"/>
          <w:lang w:val="en-US"/>
        </w:rPr>
        <w:t>60</w:t>
      </w:r>
      <w:r w:rsidR="00316EBD" w:rsidRPr="009A436A">
        <w:rPr>
          <w:rFonts w:ascii="Arial" w:hAnsi="Arial" w:cs="Arial"/>
          <w:lang w:val="en-US"/>
        </w:rPr>
        <w:t xml:space="preserve"> days as from the date of </w:t>
      </w:r>
      <w:r w:rsidR="00705AC0">
        <w:rPr>
          <w:rFonts w:ascii="Arial" w:hAnsi="Arial" w:cs="Arial"/>
          <w:lang w:val="en-US"/>
        </w:rPr>
        <w:t>approval</w:t>
      </w:r>
      <w:r w:rsidR="00705AC0" w:rsidRPr="009A436A">
        <w:rPr>
          <w:rFonts w:ascii="Arial" w:hAnsi="Arial" w:cs="Arial"/>
          <w:lang w:val="en-US"/>
        </w:rPr>
        <w:t xml:space="preserve"> </w:t>
      </w:r>
      <w:r w:rsidR="00316EBD" w:rsidRPr="009A436A">
        <w:rPr>
          <w:rFonts w:ascii="Arial" w:hAnsi="Arial" w:cs="Arial"/>
          <w:lang w:val="en-US"/>
        </w:rPr>
        <w:t xml:space="preserve">by </w:t>
      </w:r>
      <w:r w:rsidR="00504E29">
        <w:rPr>
          <w:rFonts w:ascii="Arial" w:hAnsi="Arial" w:cs="Arial"/>
          <w:lang w:val="en-US"/>
        </w:rPr>
        <w:t xml:space="preserve">the </w:t>
      </w:r>
      <w:r w:rsidR="00055DD1">
        <w:rPr>
          <w:rFonts w:ascii="Arial" w:hAnsi="Arial" w:cs="Arial"/>
          <w:lang w:val="en-GB"/>
        </w:rPr>
        <w:t xml:space="preserve">Joint Technical Secretariat </w:t>
      </w:r>
      <w:r w:rsidR="00316EBD" w:rsidRPr="009A436A">
        <w:rPr>
          <w:rFonts w:ascii="Arial" w:hAnsi="Arial" w:cs="Arial"/>
          <w:lang w:val="en-US"/>
        </w:rPr>
        <w:t>of</w:t>
      </w:r>
      <w:r w:rsidR="006673B5">
        <w:rPr>
          <w:rFonts w:ascii="Arial" w:hAnsi="Arial" w:cs="Arial"/>
          <w:lang w:val="en-US"/>
        </w:rPr>
        <w:t xml:space="preserve"> correct</w:t>
      </w:r>
      <w:r w:rsidR="00316EBD" w:rsidRPr="009A436A">
        <w:rPr>
          <w:rFonts w:ascii="Arial" w:hAnsi="Arial" w:cs="Arial"/>
          <w:lang w:val="en-US"/>
        </w:rPr>
        <w:t>:</w:t>
      </w:r>
      <w:r w:rsidR="000B383F">
        <w:rPr>
          <w:rFonts w:ascii="Arial" w:hAnsi="Arial" w:cs="Arial"/>
          <w:lang w:val="en-US"/>
        </w:rPr>
        <w:t xml:space="preserve">    </w:t>
      </w:r>
    </w:p>
    <w:p w:rsidR="00316EBD" w:rsidRPr="009A436A" w:rsidRDefault="00316EBD" w:rsidP="00860DBC">
      <w:pPr>
        <w:pStyle w:val="Akapitzlist"/>
        <w:numPr>
          <w:ilvl w:val="0"/>
          <w:numId w:val="18"/>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request for </w:t>
      </w:r>
      <w:r w:rsidR="00E01AC3" w:rsidRPr="000B383F">
        <w:rPr>
          <w:rFonts w:ascii="Arial" w:hAnsi="Arial" w:cs="Arial"/>
          <w:lang w:val="en-US"/>
        </w:rPr>
        <w:t xml:space="preserve">final </w:t>
      </w:r>
      <w:r w:rsidRPr="009A436A">
        <w:rPr>
          <w:rFonts w:ascii="Arial" w:hAnsi="Arial" w:cs="Arial"/>
          <w:lang w:val="en-US"/>
        </w:rPr>
        <w:t xml:space="preserve">payment conforming to the model </w:t>
      </w:r>
      <w:r w:rsidR="004A104D" w:rsidRPr="009A436A">
        <w:rPr>
          <w:rFonts w:ascii="Arial" w:hAnsi="Arial" w:cs="Arial"/>
          <w:lang w:val="en-US"/>
        </w:rPr>
        <w:t xml:space="preserve">provided in </w:t>
      </w:r>
      <w:r w:rsidR="004A104D" w:rsidRPr="009A436A">
        <w:rPr>
          <w:rFonts w:ascii="Arial" w:hAnsi="Arial" w:cs="Arial"/>
          <w:lang w:val="en-GB"/>
        </w:rPr>
        <w:t xml:space="preserve">the Programme </w:t>
      </w:r>
      <w:r w:rsidR="00744B95">
        <w:rPr>
          <w:rFonts w:ascii="Arial" w:hAnsi="Arial" w:cs="Arial"/>
          <w:lang w:val="en-GB"/>
        </w:rPr>
        <w:t>M</w:t>
      </w:r>
      <w:r w:rsidR="004A104D" w:rsidRPr="009A436A">
        <w:rPr>
          <w:rFonts w:ascii="Arial" w:hAnsi="Arial" w:cs="Arial"/>
          <w:lang w:val="en-GB"/>
        </w:rPr>
        <w:t>anual</w:t>
      </w:r>
      <w:r w:rsidR="004A104D" w:rsidRPr="009A436A">
        <w:rPr>
          <w:rFonts w:ascii="Arial" w:hAnsi="Arial" w:cs="Arial"/>
          <w:lang w:val="en-US"/>
        </w:rPr>
        <w:t xml:space="preserve"> </w:t>
      </w:r>
      <w:r w:rsidR="00022D28" w:rsidRPr="00E53AA3">
        <w:rPr>
          <w:rFonts w:ascii="Arial" w:hAnsi="Arial" w:cs="Arial"/>
          <w:lang w:val="en-GB"/>
        </w:rPr>
        <w:t>Part II – Implementation Manual</w:t>
      </w:r>
      <w:r w:rsidR="00022D28" w:rsidRPr="009A436A">
        <w:rPr>
          <w:rFonts w:ascii="Arial" w:hAnsi="Arial" w:cs="Arial"/>
          <w:lang w:val="en-US"/>
        </w:rPr>
        <w:t xml:space="preserve"> </w:t>
      </w:r>
      <w:r w:rsidR="004A104D" w:rsidRPr="009A436A">
        <w:rPr>
          <w:rFonts w:ascii="Arial" w:hAnsi="Arial" w:cs="Arial"/>
          <w:lang w:val="en-US"/>
        </w:rPr>
        <w:t>(available on the Programme website);</w:t>
      </w:r>
    </w:p>
    <w:p w:rsidR="00316EBD" w:rsidRPr="009A436A" w:rsidRDefault="00316EBD" w:rsidP="00860DBC">
      <w:pPr>
        <w:pStyle w:val="Akapitzlist"/>
        <w:numPr>
          <w:ilvl w:val="0"/>
          <w:numId w:val="18"/>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final </w:t>
      </w:r>
      <w:r w:rsidR="00AB7F21">
        <w:rPr>
          <w:rFonts w:ascii="Arial" w:hAnsi="Arial" w:cs="Arial"/>
          <w:lang w:val="en-US"/>
        </w:rPr>
        <w:t xml:space="preserve">progress </w:t>
      </w:r>
      <w:r w:rsidRPr="009A436A">
        <w:rPr>
          <w:rFonts w:ascii="Arial" w:hAnsi="Arial" w:cs="Arial"/>
          <w:lang w:val="en-US"/>
        </w:rPr>
        <w:t>report (narrative</w:t>
      </w:r>
      <w:r w:rsidRPr="009A436A">
        <w:rPr>
          <w:rFonts w:ascii="Arial" w:hAnsi="Arial" w:cs="Arial"/>
          <w:lang w:val="en-GB"/>
        </w:rPr>
        <w:t xml:space="preserve"> and financial parts)</w:t>
      </w:r>
      <w:r w:rsidR="00C33553" w:rsidRPr="009A436A">
        <w:rPr>
          <w:rFonts w:ascii="Arial" w:hAnsi="Arial" w:cs="Arial"/>
          <w:lang w:val="en-GB"/>
        </w:rPr>
        <w:t xml:space="preserve"> submitted to </w:t>
      </w:r>
      <w:r w:rsidR="00C33553" w:rsidRPr="009A436A">
        <w:rPr>
          <w:rFonts w:ascii="Arial" w:hAnsi="Arial" w:cs="Arial"/>
          <w:lang w:val="en-US"/>
        </w:rPr>
        <w:t xml:space="preserve">the </w:t>
      </w:r>
      <w:r w:rsidR="00860DBC">
        <w:rPr>
          <w:rFonts w:ascii="Arial" w:hAnsi="Arial" w:cs="Arial"/>
          <w:lang w:val="en-US"/>
        </w:rPr>
        <w:t>Joint Technical Secretariat</w:t>
      </w:r>
      <w:r w:rsidR="00705AC0">
        <w:rPr>
          <w:rFonts w:ascii="Arial" w:hAnsi="Arial" w:cs="Arial"/>
          <w:lang w:val="en-US"/>
        </w:rPr>
        <w:t xml:space="preserve"> </w:t>
      </w:r>
      <w:r w:rsidR="00C33553" w:rsidRPr="009A436A">
        <w:rPr>
          <w:rFonts w:ascii="Arial" w:hAnsi="Arial" w:cs="Arial"/>
          <w:lang w:val="en-US"/>
        </w:rPr>
        <w:t>not later than 3 months after the implementation period as defined in §</w:t>
      </w:r>
      <w:r w:rsidR="00F409F7">
        <w:rPr>
          <w:rFonts w:ascii="Arial" w:hAnsi="Arial" w:cs="Arial"/>
          <w:lang w:val="en-US"/>
        </w:rPr>
        <w:t xml:space="preserve"> 4</w:t>
      </w:r>
      <w:r w:rsidR="00C33553" w:rsidRPr="009A436A">
        <w:rPr>
          <w:rFonts w:ascii="Arial" w:hAnsi="Arial" w:cs="Arial"/>
          <w:lang w:val="en-US"/>
        </w:rPr>
        <w:t> of this Contract;</w:t>
      </w:r>
    </w:p>
    <w:p w:rsidR="00316EBD" w:rsidRDefault="00316EBD" w:rsidP="00860DBC">
      <w:pPr>
        <w:pStyle w:val="Akapitzlist"/>
        <w:numPr>
          <w:ilvl w:val="0"/>
          <w:numId w:val="18"/>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expenditure verification certificates of all Beneficiaries </w:t>
      </w:r>
      <w:r w:rsidRPr="009A436A">
        <w:rPr>
          <w:rFonts w:ascii="Arial" w:hAnsi="Arial" w:cs="Arial"/>
          <w:lang w:val="en-GB"/>
        </w:rPr>
        <w:t>in accordance with § 1</w:t>
      </w:r>
      <w:r w:rsidR="00F409F7">
        <w:rPr>
          <w:rFonts w:ascii="Arial" w:hAnsi="Arial" w:cs="Arial"/>
          <w:lang w:val="en-GB"/>
        </w:rPr>
        <w:t>6</w:t>
      </w:r>
      <w:r w:rsidRPr="009A436A">
        <w:rPr>
          <w:rFonts w:ascii="Arial" w:hAnsi="Arial" w:cs="Arial"/>
          <w:lang w:val="en-GB"/>
        </w:rPr>
        <w:t xml:space="preserve"> </w:t>
      </w:r>
      <w:r w:rsidR="0038259A" w:rsidRPr="009A436A">
        <w:rPr>
          <w:rFonts w:ascii="Arial" w:hAnsi="Arial" w:cs="Arial"/>
          <w:lang w:val="en-US"/>
        </w:rPr>
        <w:t xml:space="preserve">section </w:t>
      </w:r>
      <w:r w:rsidR="00F409F7">
        <w:rPr>
          <w:rFonts w:ascii="Arial" w:hAnsi="Arial" w:cs="Arial"/>
          <w:lang w:val="en-GB"/>
        </w:rPr>
        <w:t>3</w:t>
      </w:r>
      <w:r w:rsidRPr="009A436A">
        <w:rPr>
          <w:rFonts w:ascii="Arial" w:hAnsi="Arial" w:cs="Arial"/>
          <w:lang w:val="en-US"/>
        </w:rPr>
        <w:t>.</w:t>
      </w:r>
    </w:p>
    <w:p w:rsidR="009A3DC6" w:rsidRPr="009A3DC6" w:rsidRDefault="009A3DC6" w:rsidP="009A3DC6">
      <w:pPr>
        <w:spacing w:after="120" w:line="240" w:lineRule="auto"/>
        <w:ind w:left="567"/>
        <w:jc w:val="both"/>
        <w:rPr>
          <w:rFonts w:ascii="Arial" w:hAnsi="Arial" w:cs="Arial"/>
          <w:lang w:val="en-US"/>
        </w:rPr>
      </w:pPr>
      <w:r w:rsidRPr="009A3DC6">
        <w:rPr>
          <w:rFonts w:ascii="Arial" w:hAnsi="Arial" w:cs="Arial"/>
          <w:lang w:val="en-US"/>
        </w:rPr>
        <w:t xml:space="preserve">The payment date might be prolonged if the documents delivered to the Joint Technical Secretariat require correction. </w:t>
      </w:r>
    </w:p>
    <w:p w:rsidR="009A3DC6" w:rsidRPr="009A3DC6" w:rsidRDefault="009A3DC6" w:rsidP="009A3DC6">
      <w:pPr>
        <w:spacing w:after="120" w:line="240" w:lineRule="auto"/>
        <w:ind w:left="851"/>
        <w:jc w:val="both"/>
        <w:rPr>
          <w:rFonts w:ascii="Arial" w:hAnsi="Arial" w:cs="Arial"/>
          <w:lang w:val="en-US"/>
        </w:rPr>
      </w:pPr>
    </w:p>
    <w:p w:rsidR="006A090B" w:rsidRPr="00096133" w:rsidRDefault="006A090B" w:rsidP="006A090B">
      <w:pPr>
        <w:spacing w:after="120" w:line="240" w:lineRule="auto"/>
        <w:ind w:firstLine="567"/>
        <w:jc w:val="both"/>
        <w:rPr>
          <w:rFonts w:ascii="Arial" w:hAnsi="Arial" w:cs="Arial"/>
          <w:b/>
          <w:highlight w:val="lightGray"/>
          <w:u w:val="single"/>
          <w:lang w:val="en-US"/>
        </w:rPr>
      </w:pPr>
    </w:p>
    <w:p w:rsidR="0039497A" w:rsidRPr="009A436A" w:rsidRDefault="0039497A" w:rsidP="009A436A">
      <w:pPr>
        <w:spacing w:after="120" w:line="240" w:lineRule="auto"/>
        <w:ind w:firstLine="567"/>
        <w:jc w:val="both"/>
        <w:rPr>
          <w:rFonts w:ascii="Arial" w:hAnsi="Arial" w:cs="Arial"/>
          <w:b/>
          <w:u w:val="single"/>
          <w:lang w:val="en-GB"/>
        </w:rPr>
      </w:pPr>
      <w:r w:rsidRPr="00E535D1">
        <w:rPr>
          <w:rFonts w:ascii="Arial" w:hAnsi="Arial" w:cs="Arial"/>
          <w:b/>
          <w:highlight w:val="lightGray"/>
          <w:u w:val="single"/>
          <w:lang w:val="en-GB"/>
        </w:rPr>
        <w:t xml:space="preserve">Option </w:t>
      </w:r>
      <w:r w:rsidR="008912C0">
        <w:rPr>
          <w:rFonts w:ascii="Arial" w:hAnsi="Arial" w:cs="Arial"/>
          <w:b/>
          <w:highlight w:val="lightGray"/>
          <w:u w:val="single"/>
          <w:lang w:val="en-GB"/>
        </w:rPr>
        <w:t>2</w:t>
      </w:r>
      <w:r w:rsidR="00651E72" w:rsidRPr="009A436A">
        <w:rPr>
          <w:rFonts w:ascii="Arial" w:hAnsi="Arial" w:cs="Arial"/>
          <w:b/>
          <w:u w:val="single"/>
          <w:lang w:val="en-GB"/>
        </w:rPr>
        <w:t xml:space="preserve"> </w:t>
      </w:r>
    </w:p>
    <w:p w:rsidR="0039497A" w:rsidRPr="009A436A" w:rsidRDefault="0039497A" w:rsidP="009A436A">
      <w:pPr>
        <w:spacing w:after="120" w:line="240" w:lineRule="auto"/>
        <w:ind w:left="567"/>
        <w:jc w:val="both"/>
        <w:rPr>
          <w:rFonts w:ascii="Arial" w:hAnsi="Arial" w:cs="Arial"/>
          <w:lang w:val="en-GB"/>
        </w:rPr>
      </w:pPr>
      <w:r w:rsidRPr="009A436A">
        <w:rPr>
          <w:rFonts w:ascii="Arial" w:hAnsi="Arial" w:cs="Arial"/>
          <w:lang w:val="en-GB"/>
        </w:rPr>
        <w:t>In case of all act</w:t>
      </w:r>
      <w:r w:rsidR="007E77A5" w:rsidRPr="009A436A">
        <w:rPr>
          <w:rFonts w:ascii="Arial" w:hAnsi="Arial" w:cs="Arial"/>
          <w:lang w:val="en-GB"/>
        </w:rPr>
        <w:t xml:space="preserve">ivities </w:t>
      </w:r>
      <w:r w:rsidR="0089675E">
        <w:rPr>
          <w:rFonts w:ascii="Arial" w:hAnsi="Arial" w:cs="Arial"/>
          <w:lang w:val="en-GB"/>
        </w:rPr>
        <w:t>in</w:t>
      </w:r>
      <w:r w:rsidR="007E77A5" w:rsidRPr="009A436A">
        <w:rPr>
          <w:rFonts w:ascii="Arial" w:hAnsi="Arial" w:cs="Arial"/>
          <w:lang w:val="en-GB"/>
        </w:rPr>
        <w:t xml:space="preserve"> the </w:t>
      </w:r>
      <w:r w:rsidR="00565BBA" w:rsidRPr="009A436A">
        <w:rPr>
          <w:rFonts w:ascii="Arial" w:hAnsi="Arial" w:cs="Arial"/>
          <w:lang w:val="en-GB"/>
        </w:rPr>
        <w:t xml:space="preserve">Project </w:t>
      </w:r>
      <w:r w:rsidR="007E77A5" w:rsidRPr="009A436A">
        <w:rPr>
          <w:rFonts w:ascii="Arial" w:hAnsi="Arial" w:cs="Arial"/>
          <w:lang w:val="en-GB"/>
        </w:rPr>
        <w:t>will be pre-</w:t>
      </w:r>
      <w:r w:rsidRPr="009A436A">
        <w:rPr>
          <w:rFonts w:ascii="Arial" w:hAnsi="Arial" w:cs="Arial"/>
          <w:lang w:val="en-GB"/>
        </w:rPr>
        <w:t xml:space="preserve">financed by the </w:t>
      </w:r>
      <w:r w:rsidR="00056BA3" w:rsidRPr="009A436A">
        <w:rPr>
          <w:rFonts w:ascii="Arial" w:hAnsi="Arial" w:cs="Arial"/>
          <w:lang w:val="en-GB"/>
        </w:rPr>
        <w:t>Lead B</w:t>
      </w:r>
      <w:r w:rsidRPr="009A436A">
        <w:rPr>
          <w:rFonts w:ascii="Arial" w:hAnsi="Arial" w:cs="Arial"/>
          <w:lang w:val="en-GB"/>
        </w:rPr>
        <w:t>eneficiary/</w:t>
      </w:r>
      <w:r w:rsidR="00056BA3" w:rsidRPr="009A436A">
        <w:rPr>
          <w:rFonts w:ascii="Arial" w:hAnsi="Arial" w:cs="Arial"/>
          <w:lang w:val="en-GB"/>
        </w:rPr>
        <w:t>Beneficiaries</w:t>
      </w:r>
      <w:r w:rsidR="00041DC5">
        <w:rPr>
          <w:rFonts w:ascii="Arial" w:hAnsi="Arial" w:cs="Arial"/>
          <w:lang w:val="en-GB"/>
        </w:rPr>
        <w:t xml:space="preserve">, </w:t>
      </w:r>
      <w:r w:rsidRPr="009A436A">
        <w:rPr>
          <w:rFonts w:ascii="Arial" w:hAnsi="Arial" w:cs="Arial"/>
          <w:lang w:val="en-GB"/>
        </w:rPr>
        <w:t xml:space="preserve">the expenditures incurred will be reimbursed </w:t>
      </w:r>
      <w:r w:rsidR="00D247BA" w:rsidRPr="009A436A">
        <w:rPr>
          <w:rFonts w:ascii="Arial" w:hAnsi="Arial" w:cs="Arial"/>
          <w:lang w:val="en-US"/>
        </w:rPr>
        <w:t>by the</w:t>
      </w:r>
      <w:r w:rsidR="00D247BA">
        <w:rPr>
          <w:rFonts w:ascii="Arial" w:hAnsi="Arial" w:cs="Arial"/>
          <w:lang w:val="en-US"/>
        </w:rPr>
        <w:t xml:space="preserve"> Managing Authority</w:t>
      </w:r>
      <w:r w:rsidR="00D247BA">
        <w:rPr>
          <w:rFonts w:ascii="Arial" w:hAnsi="Arial" w:cs="Arial"/>
          <w:lang w:val="en-GB"/>
        </w:rPr>
        <w:t xml:space="preserve"> </w:t>
      </w:r>
      <w:r w:rsidRPr="009A436A">
        <w:rPr>
          <w:rFonts w:ascii="Arial" w:hAnsi="Arial" w:cs="Arial"/>
          <w:lang w:val="en-GB"/>
        </w:rPr>
        <w:t xml:space="preserve">(applicable only at the request of the </w:t>
      </w:r>
      <w:r w:rsidR="00056BA3" w:rsidRPr="009A436A">
        <w:rPr>
          <w:rFonts w:ascii="Arial" w:hAnsi="Arial" w:cs="Arial"/>
          <w:lang w:val="en-GB"/>
        </w:rPr>
        <w:t>Lead B</w:t>
      </w:r>
      <w:r w:rsidRPr="009A436A">
        <w:rPr>
          <w:rFonts w:ascii="Arial" w:hAnsi="Arial" w:cs="Arial"/>
          <w:lang w:val="en-GB"/>
        </w:rPr>
        <w:t>eneficiary).</w:t>
      </w:r>
    </w:p>
    <w:p w:rsidR="00881906" w:rsidRPr="009A436A" w:rsidRDefault="004D6741" w:rsidP="009A436A">
      <w:pPr>
        <w:spacing w:after="120" w:line="240" w:lineRule="auto"/>
        <w:ind w:left="567"/>
        <w:jc w:val="both"/>
        <w:rPr>
          <w:rFonts w:ascii="Arial" w:hAnsi="Arial" w:cs="Arial"/>
          <w:lang w:val="en-US"/>
        </w:rPr>
      </w:pPr>
      <w:r w:rsidRPr="009A3DC6">
        <w:rPr>
          <w:rFonts w:ascii="Arial" w:hAnsi="Arial" w:cs="Arial"/>
          <w:b/>
          <w:lang w:val="en-GB"/>
        </w:rPr>
        <w:t>F</w:t>
      </w:r>
      <w:r w:rsidR="00902D5D" w:rsidRPr="009A3DC6">
        <w:rPr>
          <w:rFonts w:ascii="Arial" w:hAnsi="Arial" w:cs="Arial"/>
          <w:b/>
          <w:lang w:val="en-GB"/>
        </w:rPr>
        <w:t xml:space="preserve">inal </w:t>
      </w:r>
      <w:r w:rsidR="00056BA3" w:rsidRPr="009A3DC6">
        <w:rPr>
          <w:rFonts w:ascii="Arial" w:hAnsi="Arial" w:cs="Arial"/>
          <w:b/>
          <w:lang w:val="en-GB"/>
        </w:rPr>
        <w:t>balance</w:t>
      </w:r>
      <w:r w:rsidR="00824D95" w:rsidRPr="009A3DC6">
        <w:rPr>
          <w:rFonts w:ascii="Arial" w:hAnsi="Arial" w:cs="Arial"/>
          <w:b/>
          <w:lang w:val="en-GB"/>
        </w:rPr>
        <w:t xml:space="preserve"> </w:t>
      </w:r>
      <w:r w:rsidR="00902D5D" w:rsidRPr="009A3DC6">
        <w:rPr>
          <w:rFonts w:ascii="Arial" w:hAnsi="Arial" w:cs="Arial"/>
          <w:b/>
          <w:lang w:val="en-GB"/>
        </w:rPr>
        <w:t>(one-off) paymen</w:t>
      </w:r>
      <w:r w:rsidR="00144963" w:rsidRPr="009A3DC6">
        <w:rPr>
          <w:rFonts w:ascii="Arial" w:hAnsi="Arial" w:cs="Arial"/>
          <w:b/>
          <w:lang w:val="en-GB"/>
        </w:rPr>
        <w:t>t</w:t>
      </w:r>
      <w:r w:rsidR="00902D5D" w:rsidRPr="009A3DC6">
        <w:rPr>
          <w:rFonts w:ascii="Arial" w:hAnsi="Arial" w:cs="Arial"/>
          <w:b/>
          <w:lang w:val="en-GB"/>
        </w:rPr>
        <w:t>:</w:t>
      </w:r>
      <w:r w:rsidR="00E14F1E" w:rsidRPr="009A3DC6">
        <w:rPr>
          <w:rFonts w:ascii="Arial" w:hAnsi="Arial" w:cs="Arial"/>
          <w:b/>
          <w:lang w:val="en-GB"/>
        </w:rPr>
        <w:t xml:space="preserve"> </w:t>
      </w:r>
      <w:r w:rsidR="0039497A" w:rsidRPr="009A3DC6">
        <w:rPr>
          <w:rFonts w:ascii="Arial" w:hAnsi="Arial" w:cs="Arial"/>
          <w:b/>
          <w:highlight w:val="lightGray"/>
          <w:lang w:val="en-GB"/>
        </w:rPr>
        <w:t>...........</w:t>
      </w:r>
      <w:r w:rsidR="009A3DC6">
        <w:rPr>
          <w:rFonts w:ascii="Arial" w:hAnsi="Arial" w:cs="Arial"/>
          <w:b/>
          <w:lang w:val="en-GB"/>
        </w:rPr>
        <w:t xml:space="preserve"> </w:t>
      </w:r>
      <w:r w:rsidR="0039497A" w:rsidRPr="009A3DC6">
        <w:rPr>
          <w:rFonts w:ascii="Arial" w:hAnsi="Arial" w:cs="Arial"/>
          <w:b/>
          <w:lang w:val="en-GB"/>
        </w:rPr>
        <w:t>EUR</w:t>
      </w:r>
      <w:r w:rsidR="00902D5D" w:rsidRPr="009A436A">
        <w:rPr>
          <w:rFonts w:ascii="Arial" w:hAnsi="Arial" w:cs="Arial"/>
          <w:lang w:val="en-GB"/>
        </w:rPr>
        <w:t xml:space="preserve"> </w:t>
      </w:r>
      <w:r w:rsidR="00AA0015">
        <w:rPr>
          <w:rFonts w:ascii="Arial" w:hAnsi="Arial" w:cs="Arial"/>
          <w:lang w:val="en-GB"/>
        </w:rPr>
        <w:t>(in words: … EUR)</w:t>
      </w:r>
      <w:r w:rsidR="00AA0015" w:rsidRPr="009A436A">
        <w:rPr>
          <w:rFonts w:ascii="Arial" w:hAnsi="Arial" w:cs="Arial"/>
          <w:lang w:val="en-GB"/>
        </w:rPr>
        <w:t xml:space="preserve"> </w:t>
      </w:r>
      <w:r w:rsidR="00902D5D" w:rsidRPr="009A436A">
        <w:rPr>
          <w:rFonts w:ascii="Arial" w:hAnsi="Arial" w:cs="Arial"/>
          <w:lang w:val="en-GB"/>
        </w:rPr>
        <w:t xml:space="preserve">representing </w:t>
      </w:r>
      <w:r w:rsidR="00D247BA">
        <w:rPr>
          <w:rFonts w:ascii="Arial" w:hAnsi="Arial" w:cs="Arial"/>
          <w:lang w:val="en-GB"/>
        </w:rPr>
        <w:t xml:space="preserve"> the difference between </w:t>
      </w:r>
      <w:r w:rsidR="00752900" w:rsidRPr="009A436A">
        <w:rPr>
          <w:rFonts w:ascii="Arial" w:hAnsi="Arial" w:cs="Arial"/>
          <w:lang w:val="en-GB"/>
        </w:rPr>
        <w:t>100</w:t>
      </w:r>
      <w:r w:rsidR="00902D5D" w:rsidRPr="009A436A">
        <w:rPr>
          <w:rFonts w:ascii="Arial" w:hAnsi="Arial" w:cs="Arial"/>
          <w:lang w:val="en-GB"/>
        </w:rPr>
        <w:t xml:space="preserve">% of the sum referred to in </w:t>
      </w:r>
      <w:r w:rsidR="00902D5D" w:rsidRPr="009A436A">
        <w:rPr>
          <w:rFonts w:ascii="Arial" w:hAnsi="Arial" w:cs="Arial"/>
          <w:lang w:val="en-US"/>
        </w:rPr>
        <w:t xml:space="preserve">Annex </w:t>
      </w:r>
      <w:r w:rsidR="00B82643">
        <w:rPr>
          <w:rFonts w:ascii="Arial" w:hAnsi="Arial" w:cs="Arial"/>
          <w:lang w:val="en-US"/>
        </w:rPr>
        <w:t>III</w:t>
      </w:r>
      <w:r w:rsidR="00902D5D" w:rsidRPr="009A436A">
        <w:rPr>
          <w:rFonts w:ascii="Arial" w:hAnsi="Arial" w:cs="Arial"/>
          <w:lang w:val="en-US"/>
        </w:rPr>
        <w:t xml:space="preserve"> and in </w:t>
      </w:r>
      <w:r w:rsidR="007E77A5" w:rsidRPr="009A436A">
        <w:rPr>
          <w:rFonts w:ascii="Arial" w:hAnsi="Arial" w:cs="Arial"/>
          <w:lang w:val="en-US"/>
        </w:rPr>
        <w:t xml:space="preserve">§ </w:t>
      </w:r>
      <w:r w:rsidR="00F409F7">
        <w:rPr>
          <w:rFonts w:ascii="Arial" w:hAnsi="Arial" w:cs="Arial"/>
          <w:lang w:val="en-US"/>
        </w:rPr>
        <w:t>5</w:t>
      </w:r>
      <w:r w:rsidR="007E77A5" w:rsidRPr="009A436A">
        <w:rPr>
          <w:rFonts w:ascii="Arial" w:hAnsi="Arial" w:cs="Arial"/>
          <w:lang w:val="en-US"/>
        </w:rPr>
        <w:t xml:space="preserve"> </w:t>
      </w:r>
      <w:r w:rsidR="0038259A" w:rsidRPr="009A436A">
        <w:rPr>
          <w:rFonts w:ascii="Arial" w:hAnsi="Arial" w:cs="Arial"/>
          <w:lang w:val="en-US"/>
        </w:rPr>
        <w:t xml:space="preserve">section </w:t>
      </w:r>
      <w:r w:rsidR="007E77A5" w:rsidRPr="009A436A">
        <w:rPr>
          <w:rFonts w:ascii="Arial" w:hAnsi="Arial" w:cs="Arial"/>
          <w:lang w:val="en-US"/>
        </w:rPr>
        <w:t>2</w:t>
      </w:r>
      <w:r w:rsidR="00D247BA">
        <w:rPr>
          <w:rFonts w:ascii="Arial" w:hAnsi="Arial" w:cs="Arial"/>
          <w:lang w:val="en-US"/>
        </w:rPr>
        <w:t xml:space="preserve">, </w:t>
      </w:r>
      <w:r w:rsidR="00D247BA">
        <w:rPr>
          <w:rFonts w:ascii="Arial" w:hAnsi="Arial" w:cs="Arial"/>
          <w:lang w:val="en-GB"/>
        </w:rPr>
        <w:t xml:space="preserve">and the expenditures incurred within the project during its whole period of implementation, </w:t>
      </w:r>
      <w:r w:rsidR="007E77A5" w:rsidRPr="009A436A">
        <w:rPr>
          <w:rFonts w:ascii="Arial" w:hAnsi="Arial" w:cs="Arial"/>
          <w:lang w:val="en-GB"/>
        </w:rPr>
        <w:t xml:space="preserve"> </w:t>
      </w:r>
      <w:r w:rsidR="00881906" w:rsidRPr="009A436A">
        <w:rPr>
          <w:rFonts w:ascii="Arial" w:hAnsi="Arial" w:cs="Arial"/>
          <w:lang w:val="en-US"/>
        </w:rPr>
        <w:t>paid by the</w:t>
      </w:r>
      <w:r w:rsidR="00122F05">
        <w:rPr>
          <w:rFonts w:ascii="Arial" w:hAnsi="Arial" w:cs="Arial"/>
          <w:lang w:val="en-US"/>
        </w:rPr>
        <w:t xml:space="preserve"> Managing Authority </w:t>
      </w:r>
      <w:r w:rsidR="00881906" w:rsidRPr="009A436A">
        <w:rPr>
          <w:rFonts w:ascii="Arial" w:hAnsi="Arial" w:cs="Arial"/>
          <w:lang w:val="en-US"/>
        </w:rPr>
        <w:t xml:space="preserve">within </w:t>
      </w:r>
      <w:r w:rsidR="00881906" w:rsidRPr="00D65BFB">
        <w:rPr>
          <w:rFonts w:ascii="Arial" w:hAnsi="Arial" w:cs="Arial"/>
          <w:lang w:val="en-US"/>
        </w:rPr>
        <w:t>60</w:t>
      </w:r>
      <w:r w:rsidR="00881906" w:rsidRPr="009A436A">
        <w:rPr>
          <w:rFonts w:ascii="Arial" w:hAnsi="Arial" w:cs="Arial"/>
          <w:lang w:val="en-US"/>
        </w:rPr>
        <w:t xml:space="preserve"> days as from the date of </w:t>
      </w:r>
      <w:r w:rsidR="00705AC0">
        <w:rPr>
          <w:rFonts w:ascii="Arial" w:hAnsi="Arial" w:cs="Arial"/>
          <w:lang w:val="en-US"/>
        </w:rPr>
        <w:t>approval</w:t>
      </w:r>
      <w:r w:rsidR="00705AC0" w:rsidRPr="009A436A">
        <w:rPr>
          <w:rFonts w:ascii="Arial" w:hAnsi="Arial" w:cs="Arial"/>
          <w:lang w:val="en-US"/>
        </w:rPr>
        <w:t xml:space="preserve"> </w:t>
      </w:r>
      <w:r w:rsidR="00881906" w:rsidRPr="009A436A">
        <w:rPr>
          <w:rFonts w:ascii="Arial" w:hAnsi="Arial" w:cs="Arial"/>
          <w:lang w:val="en-US"/>
        </w:rPr>
        <w:t>by the</w:t>
      </w:r>
      <w:r w:rsidR="00122F05">
        <w:rPr>
          <w:rFonts w:ascii="Arial" w:hAnsi="Arial" w:cs="Arial"/>
          <w:lang w:val="en-US"/>
        </w:rPr>
        <w:t xml:space="preserve"> </w:t>
      </w:r>
      <w:r w:rsidR="00055DD1">
        <w:rPr>
          <w:rFonts w:ascii="Arial" w:hAnsi="Arial" w:cs="Arial"/>
          <w:lang w:val="en-GB"/>
        </w:rPr>
        <w:t xml:space="preserve">Joint Technical Secretariat </w:t>
      </w:r>
      <w:r w:rsidR="00881906" w:rsidRPr="009A436A">
        <w:rPr>
          <w:rFonts w:ascii="Arial" w:hAnsi="Arial" w:cs="Arial"/>
          <w:lang w:val="en-US"/>
        </w:rPr>
        <w:t>of</w:t>
      </w:r>
      <w:r w:rsidR="006673B5">
        <w:rPr>
          <w:rFonts w:ascii="Arial" w:hAnsi="Arial" w:cs="Arial"/>
          <w:lang w:val="en-US"/>
        </w:rPr>
        <w:t xml:space="preserve"> correct</w:t>
      </w:r>
      <w:r w:rsidR="00881906" w:rsidRPr="009A436A">
        <w:rPr>
          <w:rFonts w:ascii="Arial" w:hAnsi="Arial" w:cs="Arial"/>
          <w:lang w:val="en-US"/>
        </w:rPr>
        <w:t>:</w:t>
      </w:r>
      <w:r w:rsidR="00876C85">
        <w:rPr>
          <w:rFonts w:ascii="Arial" w:hAnsi="Arial" w:cs="Arial"/>
          <w:lang w:val="en-US"/>
        </w:rPr>
        <w:t xml:space="preserve">   </w:t>
      </w:r>
    </w:p>
    <w:p w:rsidR="00881906" w:rsidRPr="009A436A" w:rsidRDefault="00E01AC3" w:rsidP="00860DBC">
      <w:pPr>
        <w:pStyle w:val="Akapitzlist"/>
        <w:numPr>
          <w:ilvl w:val="0"/>
          <w:numId w:val="22"/>
        </w:numPr>
        <w:spacing w:after="120" w:line="240" w:lineRule="auto"/>
        <w:ind w:left="1276" w:hanging="425"/>
        <w:contextualSpacing w:val="0"/>
        <w:jc w:val="both"/>
        <w:rPr>
          <w:rFonts w:ascii="Arial" w:hAnsi="Arial" w:cs="Arial"/>
          <w:lang w:val="en-US"/>
        </w:rPr>
      </w:pPr>
      <w:r w:rsidRPr="000B383F">
        <w:rPr>
          <w:rFonts w:ascii="Arial" w:hAnsi="Arial" w:cs="Arial"/>
          <w:lang w:val="en-US"/>
        </w:rPr>
        <w:t xml:space="preserve">final </w:t>
      </w:r>
      <w:r w:rsidR="00881906" w:rsidRPr="000B383F">
        <w:rPr>
          <w:rFonts w:ascii="Arial" w:hAnsi="Arial" w:cs="Arial"/>
          <w:lang w:val="en-US"/>
        </w:rPr>
        <w:t>r</w:t>
      </w:r>
      <w:r w:rsidR="00881906" w:rsidRPr="009A436A">
        <w:rPr>
          <w:rFonts w:ascii="Arial" w:hAnsi="Arial" w:cs="Arial"/>
          <w:lang w:val="en-US"/>
        </w:rPr>
        <w:t xml:space="preserve">equest for payment conforming to the model </w:t>
      </w:r>
      <w:r w:rsidR="00766324" w:rsidRPr="009A436A">
        <w:rPr>
          <w:rFonts w:ascii="Arial" w:hAnsi="Arial" w:cs="Arial"/>
          <w:lang w:val="en-US"/>
        </w:rPr>
        <w:t xml:space="preserve">provided in </w:t>
      </w:r>
      <w:r w:rsidR="00766324" w:rsidRPr="009A436A">
        <w:rPr>
          <w:rFonts w:ascii="Arial" w:hAnsi="Arial" w:cs="Arial"/>
          <w:lang w:val="en-GB"/>
        </w:rPr>
        <w:t xml:space="preserve">the Programme </w:t>
      </w:r>
      <w:r w:rsidR="00824D95">
        <w:rPr>
          <w:rFonts w:ascii="Arial" w:hAnsi="Arial" w:cs="Arial"/>
          <w:lang w:val="en-GB"/>
        </w:rPr>
        <w:t>M</w:t>
      </w:r>
      <w:r w:rsidR="00766324" w:rsidRPr="009A436A">
        <w:rPr>
          <w:rFonts w:ascii="Arial" w:hAnsi="Arial" w:cs="Arial"/>
          <w:lang w:val="en-GB"/>
        </w:rPr>
        <w:t>anual</w:t>
      </w:r>
      <w:r w:rsidR="00766324" w:rsidRPr="009A436A">
        <w:rPr>
          <w:rFonts w:ascii="Arial" w:hAnsi="Arial" w:cs="Arial"/>
          <w:lang w:val="en-US"/>
        </w:rPr>
        <w:t xml:space="preserve"> </w:t>
      </w:r>
      <w:r w:rsidR="00022D28" w:rsidRPr="00E53AA3">
        <w:rPr>
          <w:rFonts w:ascii="Arial" w:hAnsi="Arial" w:cs="Arial"/>
          <w:lang w:val="en-GB"/>
        </w:rPr>
        <w:t>Part II – Implementation Manual</w:t>
      </w:r>
      <w:r w:rsidR="00022D28" w:rsidRPr="009A436A">
        <w:rPr>
          <w:rFonts w:ascii="Arial" w:hAnsi="Arial" w:cs="Arial"/>
          <w:lang w:val="en-US"/>
        </w:rPr>
        <w:t xml:space="preserve"> </w:t>
      </w:r>
      <w:r w:rsidR="00766324" w:rsidRPr="009A436A">
        <w:rPr>
          <w:rFonts w:ascii="Arial" w:hAnsi="Arial" w:cs="Arial"/>
          <w:lang w:val="en-US"/>
        </w:rPr>
        <w:t>(available on the Programme website)</w:t>
      </w:r>
      <w:r w:rsidR="00D408F9" w:rsidRPr="009A436A">
        <w:rPr>
          <w:rFonts w:ascii="Arial" w:hAnsi="Arial" w:cs="Arial"/>
          <w:lang w:val="en-US"/>
        </w:rPr>
        <w:t>;</w:t>
      </w:r>
    </w:p>
    <w:p w:rsidR="00881906" w:rsidRPr="009A436A" w:rsidRDefault="00881906" w:rsidP="00860DBC">
      <w:pPr>
        <w:pStyle w:val="Akapitzlist"/>
        <w:numPr>
          <w:ilvl w:val="0"/>
          <w:numId w:val="22"/>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final </w:t>
      </w:r>
      <w:r w:rsidR="00AB7F21">
        <w:rPr>
          <w:rFonts w:ascii="Arial" w:hAnsi="Arial" w:cs="Arial"/>
          <w:lang w:val="en-US"/>
        </w:rPr>
        <w:t xml:space="preserve">progress </w:t>
      </w:r>
      <w:r w:rsidRPr="009A436A">
        <w:rPr>
          <w:rFonts w:ascii="Arial" w:hAnsi="Arial" w:cs="Arial"/>
          <w:lang w:val="en-US"/>
        </w:rPr>
        <w:t>report (narrative</w:t>
      </w:r>
      <w:r w:rsidRPr="009A436A">
        <w:rPr>
          <w:rFonts w:ascii="Arial" w:hAnsi="Arial" w:cs="Arial"/>
          <w:lang w:val="en-GB"/>
        </w:rPr>
        <w:t xml:space="preserve"> and financial parts)</w:t>
      </w:r>
      <w:r w:rsidR="00766324" w:rsidRPr="009A436A">
        <w:rPr>
          <w:rFonts w:ascii="Arial" w:hAnsi="Arial" w:cs="Arial"/>
          <w:lang w:val="en-GB"/>
        </w:rPr>
        <w:t xml:space="preserve"> submitted to </w:t>
      </w:r>
      <w:r w:rsidR="00766324" w:rsidRPr="009A436A">
        <w:rPr>
          <w:rFonts w:ascii="Arial" w:hAnsi="Arial" w:cs="Arial"/>
          <w:lang w:val="en-US"/>
        </w:rPr>
        <w:t xml:space="preserve">the </w:t>
      </w:r>
      <w:r w:rsidR="00860DBC">
        <w:rPr>
          <w:rFonts w:ascii="Arial" w:hAnsi="Arial" w:cs="Arial"/>
          <w:lang w:val="en-US"/>
        </w:rPr>
        <w:t xml:space="preserve">Joint Technical Secretariat </w:t>
      </w:r>
      <w:r w:rsidR="00766324" w:rsidRPr="009A436A">
        <w:rPr>
          <w:rFonts w:ascii="Arial" w:hAnsi="Arial" w:cs="Arial"/>
          <w:lang w:val="en-US"/>
        </w:rPr>
        <w:t>not later than 3 months after the implementation period as defined in §</w:t>
      </w:r>
      <w:r w:rsidR="00F409F7">
        <w:rPr>
          <w:rFonts w:ascii="Arial" w:hAnsi="Arial" w:cs="Arial"/>
          <w:lang w:val="en-US"/>
        </w:rPr>
        <w:t xml:space="preserve"> 4</w:t>
      </w:r>
      <w:r w:rsidR="00766324" w:rsidRPr="009A436A">
        <w:rPr>
          <w:rFonts w:ascii="Arial" w:hAnsi="Arial" w:cs="Arial"/>
          <w:lang w:val="en-US"/>
        </w:rPr>
        <w:t> of this Grant Contract</w:t>
      </w:r>
      <w:r w:rsidRPr="009A436A">
        <w:rPr>
          <w:rFonts w:ascii="Arial" w:hAnsi="Arial" w:cs="Arial"/>
          <w:lang w:val="en-GB"/>
        </w:rPr>
        <w:t>;</w:t>
      </w:r>
    </w:p>
    <w:p w:rsidR="007D723D" w:rsidRDefault="00881906" w:rsidP="00860DBC">
      <w:pPr>
        <w:pStyle w:val="Akapitzlist"/>
        <w:numPr>
          <w:ilvl w:val="0"/>
          <w:numId w:val="22"/>
        </w:numPr>
        <w:spacing w:after="120" w:line="240" w:lineRule="auto"/>
        <w:ind w:left="1276" w:hanging="425"/>
        <w:contextualSpacing w:val="0"/>
        <w:jc w:val="both"/>
        <w:rPr>
          <w:rFonts w:ascii="Arial" w:hAnsi="Arial" w:cs="Arial"/>
          <w:lang w:val="en-US"/>
        </w:rPr>
      </w:pPr>
      <w:r w:rsidRPr="009A436A">
        <w:rPr>
          <w:rFonts w:ascii="Arial" w:hAnsi="Arial" w:cs="Arial"/>
          <w:lang w:val="en-US"/>
        </w:rPr>
        <w:t xml:space="preserve">expenditure verification certificates of all </w:t>
      </w:r>
      <w:r w:rsidR="00316EBD" w:rsidRPr="009A436A">
        <w:rPr>
          <w:rFonts w:ascii="Arial" w:hAnsi="Arial" w:cs="Arial"/>
          <w:lang w:val="en-US"/>
        </w:rPr>
        <w:t xml:space="preserve">Beneficiaries </w:t>
      </w:r>
      <w:r w:rsidR="00316EBD" w:rsidRPr="009A436A">
        <w:rPr>
          <w:rFonts w:ascii="Arial" w:hAnsi="Arial" w:cs="Arial"/>
          <w:lang w:val="en-GB"/>
        </w:rPr>
        <w:t>in accordance with § 1</w:t>
      </w:r>
      <w:r w:rsidR="00F409F7">
        <w:rPr>
          <w:rFonts w:ascii="Arial" w:hAnsi="Arial" w:cs="Arial"/>
          <w:lang w:val="en-GB"/>
        </w:rPr>
        <w:t>6</w:t>
      </w:r>
      <w:r w:rsidR="00316EBD" w:rsidRPr="009A436A">
        <w:rPr>
          <w:rFonts w:ascii="Arial" w:hAnsi="Arial" w:cs="Arial"/>
          <w:lang w:val="en-GB"/>
        </w:rPr>
        <w:t xml:space="preserve"> </w:t>
      </w:r>
      <w:r w:rsidR="0038259A" w:rsidRPr="009A436A">
        <w:rPr>
          <w:rFonts w:ascii="Arial" w:hAnsi="Arial" w:cs="Arial"/>
          <w:lang w:val="en-US"/>
        </w:rPr>
        <w:t xml:space="preserve">section </w:t>
      </w:r>
      <w:r w:rsidR="00F409F7">
        <w:rPr>
          <w:rFonts w:ascii="Arial" w:hAnsi="Arial" w:cs="Arial"/>
          <w:lang w:val="en-GB"/>
        </w:rPr>
        <w:t>3</w:t>
      </w:r>
      <w:r w:rsidR="00316EBD" w:rsidRPr="009A436A">
        <w:rPr>
          <w:rFonts w:ascii="Arial" w:hAnsi="Arial" w:cs="Arial"/>
          <w:lang w:val="en-GB"/>
        </w:rPr>
        <w:t>.</w:t>
      </w:r>
      <w:r w:rsidR="007D723D" w:rsidRPr="009A436A">
        <w:rPr>
          <w:rFonts w:ascii="Arial" w:hAnsi="Arial" w:cs="Arial"/>
          <w:lang w:val="en-US"/>
        </w:rPr>
        <w:t xml:space="preserve"> </w:t>
      </w:r>
    </w:p>
    <w:p w:rsidR="000B383F" w:rsidRPr="000B383F" w:rsidRDefault="000B383F" w:rsidP="000B383F">
      <w:pPr>
        <w:spacing w:after="120" w:line="240" w:lineRule="auto"/>
        <w:ind w:left="540"/>
        <w:jc w:val="both"/>
        <w:rPr>
          <w:rFonts w:ascii="Arial" w:hAnsi="Arial" w:cs="Arial"/>
          <w:lang w:val="en-US"/>
        </w:rPr>
      </w:pPr>
      <w:r w:rsidRPr="000B383F">
        <w:rPr>
          <w:rFonts w:ascii="Arial" w:hAnsi="Arial" w:cs="Arial"/>
          <w:lang w:val="en-US"/>
        </w:rPr>
        <w:t>The payment date might be prolonged if the documents delivered to the Joint Technical Secretariat require correction.</w:t>
      </w:r>
    </w:p>
    <w:p w:rsidR="007D723D" w:rsidRPr="009A436A" w:rsidRDefault="007D723D" w:rsidP="00BC2D28">
      <w:pPr>
        <w:pStyle w:val="Akapitzlist"/>
        <w:numPr>
          <w:ilvl w:val="0"/>
          <w:numId w:val="5"/>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w:t>
      </w:r>
      <w:r w:rsidR="008F28CC" w:rsidRPr="009A436A">
        <w:rPr>
          <w:rFonts w:ascii="Arial" w:hAnsi="Arial" w:cs="Arial"/>
          <w:lang w:val="en-US"/>
        </w:rPr>
        <w:t>Beneficiary</w:t>
      </w:r>
      <w:r w:rsidRPr="009A436A">
        <w:rPr>
          <w:rFonts w:ascii="Arial" w:hAnsi="Arial" w:cs="Arial"/>
          <w:lang w:val="en-US"/>
        </w:rPr>
        <w:t xml:space="preserve"> who </w:t>
      </w:r>
      <w:r w:rsidR="008F28CC" w:rsidRPr="009A436A">
        <w:rPr>
          <w:rFonts w:ascii="Arial" w:hAnsi="Arial" w:cs="Arial"/>
          <w:lang w:val="en-US"/>
        </w:rPr>
        <w:t>decides</w:t>
      </w:r>
      <w:r w:rsidRPr="009A436A">
        <w:rPr>
          <w:rFonts w:ascii="Arial" w:hAnsi="Arial" w:cs="Arial"/>
          <w:lang w:val="en-US"/>
        </w:rPr>
        <w:t xml:space="preserve"> to </w:t>
      </w:r>
      <w:r w:rsidR="00075FA6">
        <w:rPr>
          <w:rFonts w:ascii="Arial" w:hAnsi="Arial" w:cs="Arial"/>
          <w:lang w:val="en-US"/>
        </w:rPr>
        <w:t>justify</w:t>
      </w:r>
      <w:r w:rsidR="00075FA6" w:rsidRPr="009A436A">
        <w:rPr>
          <w:rFonts w:ascii="Arial" w:hAnsi="Arial" w:cs="Arial"/>
          <w:lang w:val="en-US"/>
        </w:rPr>
        <w:t xml:space="preserve"> </w:t>
      </w:r>
      <w:r w:rsidRPr="009A436A">
        <w:rPr>
          <w:rFonts w:ascii="Arial" w:hAnsi="Arial" w:cs="Arial"/>
          <w:lang w:val="en-US"/>
        </w:rPr>
        <w:t>the costs of personnel based on lu</w:t>
      </w:r>
      <w:r w:rsidR="008F28CC" w:rsidRPr="009A436A">
        <w:rPr>
          <w:rFonts w:ascii="Arial" w:hAnsi="Arial" w:cs="Arial"/>
          <w:lang w:val="en-US"/>
        </w:rPr>
        <w:t>mp sums if applicable</w:t>
      </w:r>
      <w:r w:rsidRPr="009A436A">
        <w:rPr>
          <w:rFonts w:ascii="Arial" w:hAnsi="Arial" w:cs="Arial"/>
          <w:lang w:val="en-US"/>
        </w:rPr>
        <w:t xml:space="preserve">, should </w:t>
      </w:r>
      <w:r w:rsidR="00075FA6">
        <w:rPr>
          <w:rFonts w:ascii="Arial" w:hAnsi="Arial" w:cs="Arial"/>
          <w:lang w:val="en-US"/>
        </w:rPr>
        <w:t xml:space="preserve">declare </w:t>
      </w:r>
      <w:r w:rsidRPr="009A436A">
        <w:rPr>
          <w:rFonts w:ascii="Arial" w:hAnsi="Arial" w:cs="Arial"/>
          <w:lang w:val="en-US"/>
        </w:rPr>
        <w:t xml:space="preserve">the </w:t>
      </w:r>
      <w:r w:rsidR="008F28CC" w:rsidRPr="009A436A">
        <w:rPr>
          <w:rFonts w:ascii="Arial" w:hAnsi="Arial" w:cs="Arial"/>
          <w:lang w:val="en-US"/>
        </w:rPr>
        <w:t>expenditure</w:t>
      </w:r>
      <w:r w:rsidRPr="009A436A">
        <w:rPr>
          <w:rFonts w:ascii="Arial" w:hAnsi="Arial" w:cs="Arial"/>
          <w:lang w:val="en-US"/>
        </w:rPr>
        <w:t xml:space="preserve"> in the </w:t>
      </w:r>
      <w:r w:rsidR="00D55350" w:rsidRPr="009A436A">
        <w:rPr>
          <w:rFonts w:ascii="Arial" w:hAnsi="Arial" w:cs="Arial"/>
          <w:lang w:val="en-US"/>
        </w:rPr>
        <w:t>following</w:t>
      </w:r>
      <w:r w:rsidRPr="009A436A">
        <w:rPr>
          <w:rFonts w:ascii="Arial" w:hAnsi="Arial" w:cs="Arial"/>
          <w:lang w:val="en-US"/>
        </w:rPr>
        <w:t xml:space="preserve"> way:</w:t>
      </w:r>
    </w:p>
    <w:p w:rsidR="007D723D" w:rsidRPr="009A436A" w:rsidRDefault="00C112E6" w:rsidP="00860DBC">
      <w:pPr>
        <w:pStyle w:val="Akapitzlist"/>
        <w:numPr>
          <w:ilvl w:val="1"/>
          <w:numId w:val="15"/>
        </w:numPr>
        <w:spacing w:after="120" w:line="240" w:lineRule="auto"/>
        <w:contextualSpacing w:val="0"/>
        <w:jc w:val="both"/>
        <w:rPr>
          <w:rFonts w:ascii="Arial" w:hAnsi="Arial" w:cs="Arial"/>
          <w:lang w:val="en-US"/>
        </w:rPr>
      </w:pPr>
      <w:r>
        <w:rPr>
          <w:rFonts w:ascii="Arial" w:hAnsi="Arial" w:cs="Arial"/>
          <w:lang w:val="en-US"/>
        </w:rPr>
        <w:t>The f</w:t>
      </w:r>
      <w:r w:rsidR="009A5C0C" w:rsidRPr="009A436A">
        <w:rPr>
          <w:rFonts w:ascii="Arial" w:hAnsi="Arial" w:cs="Arial"/>
          <w:lang w:val="en-US"/>
        </w:rPr>
        <w:t>irst</w:t>
      </w:r>
      <w:r w:rsidR="00594C6D">
        <w:rPr>
          <w:rFonts w:ascii="Arial" w:hAnsi="Arial" w:cs="Arial"/>
          <w:lang w:val="en-US"/>
        </w:rPr>
        <w:t xml:space="preserve"> 50% of the</w:t>
      </w:r>
      <w:r w:rsidR="009A5C0C" w:rsidRPr="009A436A">
        <w:rPr>
          <w:rFonts w:ascii="Arial" w:hAnsi="Arial" w:cs="Arial"/>
          <w:lang w:val="en-US"/>
        </w:rPr>
        <w:t xml:space="preserve"> lump sum</w:t>
      </w:r>
      <w:r w:rsidR="00594C6D">
        <w:rPr>
          <w:rFonts w:ascii="Arial" w:hAnsi="Arial" w:cs="Arial"/>
          <w:lang w:val="en-US"/>
        </w:rPr>
        <w:t xml:space="preserve"> declared</w:t>
      </w:r>
      <w:r w:rsidR="00015EED" w:rsidRPr="009A436A">
        <w:rPr>
          <w:rFonts w:ascii="Arial" w:hAnsi="Arial" w:cs="Arial"/>
          <w:lang w:val="en-US"/>
        </w:rPr>
        <w:t xml:space="preserve"> </w:t>
      </w:r>
      <w:r w:rsidR="007D723D" w:rsidRPr="009A436A">
        <w:rPr>
          <w:rFonts w:ascii="Arial" w:hAnsi="Arial" w:cs="Arial"/>
          <w:lang w:val="en-US"/>
        </w:rPr>
        <w:t xml:space="preserve">in the interim </w:t>
      </w:r>
      <w:r w:rsidR="00AB7F21">
        <w:rPr>
          <w:rFonts w:ascii="Arial" w:hAnsi="Arial" w:cs="Arial"/>
          <w:lang w:val="en-US"/>
        </w:rPr>
        <w:t xml:space="preserve">progress </w:t>
      </w:r>
      <w:r w:rsidR="007D723D" w:rsidRPr="009A436A">
        <w:rPr>
          <w:rFonts w:ascii="Arial" w:hAnsi="Arial" w:cs="Arial"/>
          <w:lang w:val="en-US"/>
        </w:rPr>
        <w:t>report;</w:t>
      </w:r>
    </w:p>
    <w:p w:rsidR="007D723D" w:rsidRPr="009A436A" w:rsidRDefault="00C112E6" w:rsidP="00860DBC">
      <w:pPr>
        <w:pStyle w:val="Akapitzlist"/>
        <w:numPr>
          <w:ilvl w:val="1"/>
          <w:numId w:val="15"/>
        </w:numPr>
        <w:spacing w:after="120" w:line="240" w:lineRule="auto"/>
        <w:contextualSpacing w:val="0"/>
        <w:jc w:val="both"/>
        <w:rPr>
          <w:rFonts w:ascii="Arial" w:hAnsi="Arial" w:cs="Arial"/>
          <w:lang w:val="en-US"/>
        </w:rPr>
      </w:pPr>
      <w:r>
        <w:rPr>
          <w:rFonts w:ascii="Arial" w:hAnsi="Arial" w:cs="Arial"/>
          <w:lang w:val="en-US"/>
        </w:rPr>
        <w:t>The s</w:t>
      </w:r>
      <w:r w:rsidR="00015EED" w:rsidRPr="009A436A">
        <w:rPr>
          <w:rFonts w:ascii="Arial" w:hAnsi="Arial" w:cs="Arial"/>
          <w:lang w:val="en-US"/>
        </w:rPr>
        <w:t>ec</w:t>
      </w:r>
      <w:r w:rsidR="00525886" w:rsidRPr="009A436A">
        <w:rPr>
          <w:rFonts w:ascii="Arial" w:hAnsi="Arial" w:cs="Arial"/>
          <w:lang w:val="en-US"/>
        </w:rPr>
        <w:t xml:space="preserve">ond </w:t>
      </w:r>
      <w:r w:rsidR="00594C6D">
        <w:rPr>
          <w:rFonts w:ascii="Arial" w:hAnsi="Arial" w:cs="Arial"/>
          <w:lang w:val="en-US"/>
        </w:rPr>
        <w:t xml:space="preserve">50% of the </w:t>
      </w:r>
      <w:r w:rsidR="009A5C0C" w:rsidRPr="009A436A">
        <w:rPr>
          <w:rFonts w:ascii="Arial" w:hAnsi="Arial" w:cs="Arial"/>
          <w:lang w:val="en-US"/>
        </w:rPr>
        <w:t>lump sum</w:t>
      </w:r>
      <w:r w:rsidR="00525886" w:rsidRPr="009A436A">
        <w:rPr>
          <w:rFonts w:ascii="Arial" w:hAnsi="Arial" w:cs="Arial"/>
          <w:lang w:val="en-US"/>
        </w:rPr>
        <w:t xml:space="preserve"> </w:t>
      </w:r>
      <w:r w:rsidR="00594C6D">
        <w:rPr>
          <w:rFonts w:ascii="Arial" w:hAnsi="Arial" w:cs="Arial"/>
          <w:lang w:val="en-US"/>
        </w:rPr>
        <w:t>declared</w:t>
      </w:r>
      <w:r w:rsidR="007D723D" w:rsidRPr="009A436A">
        <w:rPr>
          <w:rFonts w:ascii="Arial" w:hAnsi="Arial" w:cs="Arial"/>
          <w:lang w:val="en-US"/>
        </w:rPr>
        <w:t xml:space="preserve"> in the final </w:t>
      </w:r>
      <w:r w:rsidR="00AB7F21">
        <w:rPr>
          <w:rFonts w:ascii="Arial" w:hAnsi="Arial" w:cs="Arial"/>
          <w:lang w:val="en-US"/>
        </w:rPr>
        <w:t xml:space="preserve">progress </w:t>
      </w:r>
      <w:r w:rsidR="00D55350" w:rsidRPr="009A436A">
        <w:rPr>
          <w:rFonts w:ascii="Arial" w:hAnsi="Arial" w:cs="Arial"/>
          <w:lang w:val="en-US"/>
        </w:rPr>
        <w:t>report</w:t>
      </w:r>
      <w:r w:rsidR="00D1107D">
        <w:rPr>
          <w:rFonts w:ascii="Arial" w:hAnsi="Arial" w:cs="Arial"/>
          <w:lang w:val="en-US"/>
        </w:rPr>
        <w:t>.</w:t>
      </w:r>
    </w:p>
    <w:p w:rsidR="00D55350" w:rsidRPr="009A436A" w:rsidRDefault="00015EED" w:rsidP="009A436A">
      <w:pPr>
        <w:pStyle w:val="Akapitzlist"/>
        <w:spacing w:after="120" w:line="240" w:lineRule="auto"/>
        <w:ind w:left="567"/>
        <w:contextualSpacing w:val="0"/>
        <w:jc w:val="both"/>
        <w:rPr>
          <w:rFonts w:ascii="Arial" w:hAnsi="Arial" w:cs="Arial"/>
          <w:lang w:val="en-US"/>
        </w:rPr>
      </w:pPr>
      <w:r w:rsidRPr="009A436A">
        <w:rPr>
          <w:rFonts w:ascii="Arial" w:hAnsi="Arial" w:cs="Arial"/>
          <w:lang w:val="en-US"/>
        </w:rPr>
        <w:t xml:space="preserve">The lumps sums should be paid to the </w:t>
      </w:r>
      <w:r w:rsidR="00AC51E7">
        <w:rPr>
          <w:rFonts w:ascii="Arial" w:hAnsi="Arial" w:cs="Arial"/>
          <w:lang w:val="en-US"/>
        </w:rPr>
        <w:t>B</w:t>
      </w:r>
      <w:r w:rsidRPr="009A436A">
        <w:rPr>
          <w:rFonts w:ascii="Arial" w:hAnsi="Arial" w:cs="Arial"/>
          <w:lang w:val="en-US"/>
        </w:rPr>
        <w:t xml:space="preserve">eneficiary under the condition that the indicator will be achieved in accordance with </w:t>
      </w:r>
      <w:r w:rsidR="00F409F7" w:rsidRPr="009A436A">
        <w:rPr>
          <w:rFonts w:ascii="Arial" w:hAnsi="Arial" w:cs="Arial"/>
          <w:lang w:val="en-GB"/>
        </w:rPr>
        <w:t>§</w:t>
      </w:r>
      <w:r w:rsidRPr="009A436A">
        <w:rPr>
          <w:rFonts w:ascii="Arial" w:hAnsi="Arial" w:cs="Arial"/>
          <w:lang w:val="en-US"/>
        </w:rPr>
        <w:t xml:space="preserve"> 5 section 5</w:t>
      </w:r>
      <w:r w:rsidR="001F5B00">
        <w:rPr>
          <w:rFonts w:ascii="Arial" w:hAnsi="Arial" w:cs="Arial"/>
          <w:lang w:val="en-US"/>
        </w:rPr>
        <w:t>.</w:t>
      </w:r>
    </w:p>
    <w:p w:rsidR="00D7236B" w:rsidRPr="003F52B7" w:rsidRDefault="009825C1" w:rsidP="00860DBC">
      <w:pPr>
        <w:pStyle w:val="Akapitzlist"/>
        <w:numPr>
          <w:ilvl w:val="0"/>
          <w:numId w:val="5"/>
        </w:numPr>
        <w:spacing w:after="120" w:line="240" w:lineRule="auto"/>
        <w:ind w:left="567" w:hanging="567"/>
        <w:contextualSpacing w:val="0"/>
        <w:jc w:val="both"/>
        <w:rPr>
          <w:rFonts w:ascii="Arial" w:hAnsi="Arial" w:cs="Arial"/>
          <w:lang w:val="en-GB"/>
        </w:rPr>
      </w:pPr>
      <w:r w:rsidRPr="003F52B7">
        <w:rPr>
          <w:rFonts w:ascii="Arial" w:hAnsi="Arial" w:cs="Arial"/>
          <w:lang w:val="en-US"/>
        </w:rPr>
        <w:lastRenderedPageBreak/>
        <w:t>The full</w:t>
      </w:r>
      <w:r w:rsidR="00794542" w:rsidRPr="003F52B7">
        <w:rPr>
          <w:rFonts w:ascii="Arial" w:hAnsi="Arial" w:cs="Arial"/>
          <w:lang w:val="en-US"/>
        </w:rPr>
        <w:t xml:space="preserve"> i</w:t>
      </w:r>
      <w:r w:rsidR="00056BA3" w:rsidRPr="003F52B7">
        <w:rPr>
          <w:rFonts w:ascii="Arial" w:hAnsi="Arial" w:cs="Arial"/>
          <w:lang w:val="en-US"/>
        </w:rPr>
        <w:t>nterim payment</w:t>
      </w:r>
      <w:r w:rsidR="00902D5D" w:rsidRPr="003F52B7">
        <w:rPr>
          <w:rFonts w:ascii="Arial" w:hAnsi="Arial" w:cs="Arial"/>
          <w:lang w:val="en-US"/>
        </w:rPr>
        <w:t xml:space="preserve"> may only be </w:t>
      </w:r>
      <w:r w:rsidR="00794542" w:rsidRPr="003F52B7">
        <w:rPr>
          <w:rFonts w:ascii="Arial" w:hAnsi="Arial" w:cs="Arial"/>
          <w:lang w:val="en-US"/>
        </w:rPr>
        <w:t xml:space="preserve">made </w:t>
      </w:r>
      <w:r w:rsidR="00902D5D" w:rsidRPr="003F52B7">
        <w:rPr>
          <w:rFonts w:ascii="Arial" w:hAnsi="Arial" w:cs="Arial"/>
          <w:lang w:val="en-US"/>
        </w:rPr>
        <w:t>if the part of the</w:t>
      </w:r>
      <w:r w:rsidR="0074036A" w:rsidRPr="003F52B7">
        <w:rPr>
          <w:rFonts w:ascii="Arial" w:hAnsi="Arial" w:cs="Arial"/>
          <w:lang w:val="en-US"/>
        </w:rPr>
        <w:t xml:space="preserve"> eligible</w:t>
      </w:r>
      <w:r w:rsidR="00902D5D" w:rsidRPr="003F52B7">
        <w:rPr>
          <w:rFonts w:ascii="Arial" w:hAnsi="Arial" w:cs="Arial"/>
          <w:lang w:val="en-US"/>
        </w:rPr>
        <w:t xml:space="preserve"> expenditure actually incurred which is financed by the</w:t>
      </w:r>
      <w:r w:rsidR="00122F05" w:rsidRPr="003F52B7">
        <w:rPr>
          <w:rFonts w:ascii="Arial" w:hAnsi="Arial" w:cs="Arial"/>
          <w:lang w:val="en-US"/>
        </w:rPr>
        <w:t xml:space="preserve"> Managing Authority </w:t>
      </w:r>
      <w:r w:rsidR="00902D5D" w:rsidRPr="003F52B7">
        <w:rPr>
          <w:rFonts w:ascii="Arial" w:hAnsi="Arial" w:cs="Arial"/>
          <w:lang w:val="en-US"/>
        </w:rPr>
        <w:t>(</w:t>
      </w:r>
      <w:r w:rsidR="008167AF" w:rsidRPr="003F52B7">
        <w:rPr>
          <w:rFonts w:ascii="Arial" w:hAnsi="Arial" w:cs="Arial"/>
          <w:lang w:val="en-US"/>
        </w:rPr>
        <w:t>ENI co-financing</w:t>
      </w:r>
      <w:r w:rsidR="00902D5D" w:rsidRPr="003F52B7">
        <w:rPr>
          <w:rFonts w:ascii="Arial" w:hAnsi="Arial" w:cs="Arial"/>
          <w:lang w:val="en-US"/>
        </w:rPr>
        <w:t xml:space="preserve">) stands </w:t>
      </w:r>
      <w:r w:rsidR="007C7D6E" w:rsidRPr="003F52B7">
        <w:rPr>
          <w:rFonts w:ascii="Arial" w:hAnsi="Arial" w:cs="Arial"/>
          <w:lang w:val="en-US"/>
        </w:rPr>
        <w:t xml:space="preserve">at </w:t>
      </w:r>
      <w:r w:rsidR="00D65BFB" w:rsidRPr="003F52B7">
        <w:rPr>
          <w:rFonts w:ascii="Arial" w:hAnsi="Arial" w:cs="Arial"/>
          <w:lang w:val="en-US"/>
        </w:rPr>
        <w:t xml:space="preserve">least </w:t>
      </w:r>
      <w:r w:rsidR="004D6741" w:rsidRPr="003F52B7">
        <w:rPr>
          <w:rFonts w:ascii="Arial" w:hAnsi="Arial" w:cs="Arial"/>
          <w:lang w:val="en-US"/>
        </w:rPr>
        <w:t>7</w:t>
      </w:r>
      <w:r w:rsidR="00902D5D" w:rsidRPr="003F52B7">
        <w:rPr>
          <w:rFonts w:ascii="Arial" w:hAnsi="Arial" w:cs="Arial"/>
          <w:lang w:val="en-US"/>
        </w:rPr>
        <w:t xml:space="preserve">0% of the </w:t>
      </w:r>
      <w:r w:rsidR="00056BA3" w:rsidRPr="003F52B7">
        <w:rPr>
          <w:rFonts w:ascii="Arial" w:hAnsi="Arial" w:cs="Arial"/>
          <w:lang w:val="en-US"/>
        </w:rPr>
        <w:t>pre</w:t>
      </w:r>
      <w:r w:rsidR="00C96D4B" w:rsidRPr="003F52B7">
        <w:rPr>
          <w:rFonts w:ascii="Arial" w:hAnsi="Arial" w:cs="Arial"/>
          <w:lang w:val="en-US"/>
        </w:rPr>
        <w:t>-</w:t>
      </w:r>
      <w:r w:rsidR="00056BA3" w:rsidRPr="003F52B7">
        <w:rPr>
          <w:rFonts w:ascii="Arial" w:hAnsi="Arial" w:cs="Arial"/>
          <w:lang w:val="en-US"/>
        </w:rPr>
        <w:t xml:space="preserve">financing </w:t>
      </w:r>
      <w:r w:rsidR="00902D5D" w:rsidRPr="003F52B7">
        <w:rPr>
          <w:rFonts w:ascii="Arial" w:hAnsi="Arial" w:cs="Arial"/>
          <w:lang w:val="en-US"/>
        </w:rPr>
        <w:t xml:space="preserve">payment as supported by the corresponding </w:t>
      </w:r>
      <w:r w:rsidR="008167AF" w:rsidRPr="003F52B7">
        <w:rPr>
          <w:rFonts w:ascii="Arial" w:hAnsi="Arial" w:cs="Arial"/>
          <w:lang w:val="en-US"/>
        </w:rPr>
        <w:t xml:space="preserve">Request for Payment with all necessary attachments in line with </w:t>
      </w:r>
      <w:r w:rsidR="007E77A5" w:rsidRPr="003F52B7">
        <w:rPr>
          <w:rFonts w:ascii="Arial" w:hAnsi="Arial" w:cs="Arial"/>
          <w:lang w:val="en-US"/>
        </w:rPr>
        <w:t xml:space="preserve">this </w:t>
      </w:r>
      <w:r w:rsidR="00870AFE" w:rsidRPr="003F52B7">
        <w:rPr>
          <w:rFonts w:ascii="Arial" w:hAnsi="Arial" w:cs="Arial"/>
          <w:lang w:val="en-US"/>
        </w:rPr>
        <w:t>C</w:t>
      </w:r>
      <w:r w:rsidR="007E77A5" w:rsidRPr="003F52B7">
        <w:rPr>
          <w:rFonts w:ascii="Arial" w:hAnsi="Arial" w:cs="Arial"/>
          <w:lang w:val="en-US"/>
        </w:rPr>
        <w:t xml:space="preserve">ontract and </w:t>
      </w:r>
      <w:r w:rsidR="00876B50" w:rsidRPr="003F52B7">
        <w:rPr>
          <w:rFonts w:ascii="Arial" w:hAnsi="Arial" w:cs="Arial"/>
          <w:lang w:val="en-US"/>
        </w:rPr>
        <w:t xml:space="preserve">Programme </w:t>
      </w:r>
      <w:r w:rsidR="007D1F2E" w:rsidRPr="003F52B7">
        <w:rPr>
          <w:rFonts w:ascii="Arial" w:hAnsi="Arial" w:cs="Arial"/>
          <w:lang w:val="en-US"/>
        </w:rPr>
        <w:t>M</w:t>
      </w:r>
      <w:r w:rsidR="008167AF" w:rsidRPr="003F52B7">
        <w:rPr>
          <w:rFonts w:ascii="Arial" w:hAnsi="Arial" w:cs="Arial"/>
          <w:lang w:val="en-US"/>
        </w:rPr>
        <w:t>anual</w:t>
      </w:r>
      <w:r w:rsidR="00022D28">
        <w:rPr>
          <w:rFonts w:ascii="Arial" w:hAnsi="Arial" w:cs="Arial"/>
          <w:lang w:val="en-US"/>
        </w:rPr>
        <w:t xml:space="preserve"> </w:t>
      </w:r>
      <w:r w:rsidR="00022D28" w:rsidRPr="00E53AA3">
        <w:rPr>
          <w:rFonts w:ascii="Arial" w:hAnsi="Arial" w:cs="Arial"/>
          <w:lang w:val="en-GB"/>
        </w:rPr>
        <w:t>Part II – Implementation Manual</w:t>
      </w:r>
      <w:r w:rsidR="008167AF" w:rsidRPr="003F52B7">
        <w:rPr>
          <w:rFonts w:ascii="Arial" w:hAnsi="Arial" w:cs="Arial"/>
          <w:lang w:val="en-US"/>
        </w:rPr>
        <w:t>.</w:t>
      </w:r>
      <w:r w:rsidR="00902D5D" w:rsidRPr="003F52B7">
        <w:rPr>
          <w:rFonts w:ascii="Arial" w:hAnsi="Arial" w:cs="Arial"/>
          <w:lang w:val="en-US"/>
        </w:rPr>
        <w:t xml:space="preserve"> </w:t>
      </w:r>
    </w:p>
    <w:p w:rsidR="0039497A" w:rsidRPr="003F52B7" w:rsidRDefault="00757696" w:rsidP="00D7236B">
      <w:pPr>
        <w:pStyle w:val="Akapitzlist"/>
        <w:spacing w:after="120" w:line="240" w:lineRule="auto"/>
        <w:ind w:left="567"/>
        <w:contextualSpacing w:val="0"/>
        <w:jc w:val="both"/>
        <w:rPr>
          <w:rFonts w:ascii="Arial" w:hAnsi="Arial" w:cs="Arial"/>
          <w:lang w:val="en-GB"/>
        </w:rPr>
      </w:pPr>
      <w:r w:rsidRPr="003F52B7">
        <w:rPr>
          <w:rFonts w:ascii="Arial" w:hAnsi="Arial" w:cs="Arial"/>
          <w:lang w:val="en-US"/>
        </w:rPr>
        <w:t xml:space="preserve">If </w:t>
      </w:r>
      <w:r w:rsidR="001C74BE" w:rsidRPr="003F52B7">
        <w:rPr>
          <w:rFonts w:ascii="Arial" w:hAnsi="Arial" w:cs="Arial"/>
          <w:lang w:val="en-US"/>
        </w:rPr>
        <w:t>r</w:t>
      </w:r>
      <w:r w:rsidR="008167AF" w:rsidRPr="003F52B7">
        <w:rPr>
          <w:rFonts w:ascii="Arial" w:hAnsi="Arial" w:cs="Arial"/>
          <w:lang w:val="en-US"/>
        </w:rPr>
        <w:t xml:space="preserve">equest for </w:t>
      </w:r>
      <w:r w:rsidR="001C74BE" w:rsidRPr="003F52B7">
        <w:rPr>
          <w:rFonts w:ascii="Arial" w:hAnsi="Arial" w:cs="Arial"/>
          <w:lang w:val="en-US"/>
        </w:rPr>
        <w:t>p</w:t>
      </w:r>
      <w:r w:rsidR="008167AF" w:rsidRPr="003F52B7">
        <w:rPr>
          <w:rFonts w:ascii="Arial" w:hAnsi="Arial" w:cs="Arial"/>
          <w:lang w:val="en-US"/>
        </w:rPr>
        <w:t xml:space="preserve">ayment and all </w:t>
      </w:r>
      <w:r w:rsidR="00876B50" w:rsidRPr="003F52B7">
        <w:rPr>
          <w:rFonts w:ascii="Arial" w:hAnsi="Arial" w:cs="Arial"/>
          <w:lang w:val="en-US"/>
        </w:rPr>
        <w:t xml:space="preserve">necessary </w:t>
      </w:r>
      <w:r w:rsidR="008167AF" w:rsidRPr="003F52B7">
        <w:rPr>
          <w:rFonts w:ascii="Arial" w:hAnsi="Arial" w:cs="Arial"/>
          <w:lang w:val="en-US"/>
        </w:rPr>
        <w:t>attachments are</w:t>
      </w:r>
      <w:r w:rsidR="00902D5D" w:rsidRPr="003F52B7">
        <w:rPr>
          <w:rFonts w:ascii="Arial" w:hAnsi="Arial" w:cs="Arial"/>
          <w:lang w:val="en-US"/>
        </w:rPr>
        <w:t xml:space="preserve"> submitted but  the consumption of </w:t>
      </w:r>
      <w:r w:rsidR="002D4D6B" w:rsidRPr="003F52B7">
        <w:rPr>
          <w:rFonts w:ascii="Arial" w:hAnsi="Arial" w:cs="Arial"/>
          <w:lang w:val="en-US"/>
        </w:rPr>
        <w:t>the initial</w:t>
      </w:r>
      <w:r w:rsidR="00D247F8" w:rsidRPr="003F52B7">
        <w:rPr>
          <w:rFonts w:ascii="Arial" w:hAnsi="Arial" w:cs="Arial"/>
          <w:lang w:val="en-US"/>
        </w:rPr>
        <w:t xml:space="preserve"> eligible</w:t>
      </w:r>
      <w:r w:rsidR="002D4D6B" w:rsidRPr="003F52B7">
        <w:rPr>
          <w:rFonts w:ascii="Arial" w:hAnsi="Arial" w:cs="Arial"/>
          <w:lang w:val="en-US"/>
        </w:rPr>
        <w:t xml:space="preserve"> </w:t>
      </w:r>
      <w:r w:rsidR="00902D5D" w:rsidRPr="003F52B7">
        <w:rPr>
          <w:rFonts w:ascii="Arial" w:hAnsi="Arial" w:cs="Arial"/>
          <w:lang w:val="en-US"/>
        </w:rPr>
        <w:t>pre</w:t>
      </w:r>
      <w:r w:rsidR="00C96D4B" w:rsidRPr="003F52B7">
        <w:rPr>
          <w:rFonts w:ascii="Arial" w:hAnsi="Arial" w:cs="Arial"/>
          <w:lang w:val="en-US"/>
        </w:rPr>
        <w:t>-</w:t>
      </w:r>
      <w:r w:rsidR="00902D5D" w:rsidRPr="003F52B7">
        <w:rPr>
          <w:rFonts w:ascii="Arial" w:hAnsi="Arial" w:cs="Arial"/>
          <w:lang w:val="en-US"/>
        </w:rPr>
        <w:t xml:space="preserve">financing is less than </w:t>
      </w:r>
      <w:r w:rsidR="004D6741" w:rsidRPr="003F52B7">
        <w:rPr>
          <w:rFonts w:ascii="Arial" w:hAnsi="Arial" w:cs="Arial"/>
          <w:lang w:val="en-US"/>
        </w:rPr>
        <w:t>7</w:t>
      </w:r>
      <w:r w:rsidR="00902D5D" w:rsidRPr="003F52B7">
        <w:rPr>
          <w:rFonts w:ascii="Arial" w:hAnsi="Arial" w:cs="Arial"/>
          <w:lang w:val="en-US"/>
        </w:rPr>
        <w:t xml:space="preserve">0%, the amount of the </w:t>
      </w:r>
      <w:r w:rsidR="00056BA3" w:rsidRPr="003F52B7">
        <w:rPr>
          <w:rFonts w:ascii="Arial" w:hAnsi="Arial" w:cs="Arial"/>
          <w:lang w:val="en-US"/>
        </w:rPr>
        <w:t>interim</w:t>
      </w:r>
      <w:r w:rsidR="00902D5D" w:rsidRPr="003F52B7">
        <w:rPr>
          <w:rFonts w:ascii="Arial" w:hAnsi="Arial" w:cs="Arial"/>
          <w:lang w:val="en-US"/>
        </w:rPr>
        <w:t xml:space="preserve"> payment shall be reduced by the amount corresponding to the difference between the </w:t>
      </w:r>
      <w:r w:rsidR="004D6741" w:rsidRPr="003F52B7">
        <w:rPr>
          <w:rFonts w:ascii="Arial" w:hAnsi="Arial" w:cs="Arial"/>
          <w:lang w:val="en-US"/>
        </w:rPr>
        <w:t>7</w:t>
      </w:r>
      <w:r w:rsidR="00902D5D" w:rsidRPr="003F52B7">
        <w:rPr>
          <w:rFonts w:ascii="Arial" w:hAnsi="Arial" w:cs="Arial"/>
          <w:lang w:val="en-US"/>
        </w:rPr>
        <w:t>0% threshold and the</w:t>
      </w:r>
      <w:r w:rsidR="00D247F8" w:rsidRPr="003F52B7">
        <w:rPr>
          <w:rFonts w:ascii="Arial" w:hAnsi="Arial" w:cs="Arial"/>
          <w:lang w:val="en-US"/>
        </w:rPr>
        <w:t xml:space="preserve"> eligible</w:t>
      </w:r>
      <w:r w:rsidR="00902D5D" w:rsidRPr="003F52B7">
        <w:rPr>
          <w:rFonts w:ascii="Arial" w:hAnsi="Arial" w:cs="Arial"/>
          <w:lang w:val="en-US"/>
        </w:rPr>
        <w:t xml:space="preserve"> amount actually consumed of the </w:t>
      </w:r>
      <w:r w:rsidR="002D4D6B" w:rsidRPr="003F52B7">
        <w:rPr>
          <w:rFonts w:ascii="Arial" w:hAnsi="Arial" w:cs="Arial"/>
          <w:lang w:val="en-US"/>
        </w:rPr>
        <w:t xml:space="preserve">first </w:t>
      </w:r>
      <w:r w:rsidR="00902D5D" w:rsidRPr="003F52B7">
        <w:rPr>
          <w:rFonts w:ascii="Arial" w:hAnsi="Arial" w:cs="Arial"/>
          <w:lang w:val="en-US"/>
        </w:rPr>
        <w:t>pre</w:t>
      </w:r>
      <w:r w:rsidR="00C96D4B" w:rsidRPr="003F52B7">
        <w:rPr>
          <w:rFonts w:ascii="Arial" w:hAnsi="Arial" w:cs="Arial"/>
          <w:lang w:val="en-US"/>
        </w:rPr>
        <w:t>-</w:t>
      </w:r>
      <w:r w:rsidR="00902D5D" w:rsidRPr="003F52B7">
        <w:rPr>
          <w:rFonts w:ascii="Arial" w:hAnsi="Arial" w:cs="Arial"/>
          <w:lang w:val="en-US"/>
        </w:rPr>
        <w:t xml:space="preserve">financing payment. </w:t>
      </w:r>
    </w:p>
    <w:p w:rsidR="007C20AD" w:rsidRPr="00C112E6" w:rsidRDefault="007C20AD" w:rsidP="009A436A">
      <w:pPr>
        <w:pStyle w:val="Akapitzlist"/>
        <w:spacing w:after="120" w:line="240" w:lineRule="auto"/>
        <w:ind w:left="567"/>
        <w:contextualSpacing w:val="0"/>
        <w:jc w:val="both"/>
        <w:rPr>
          <w:rFonts w:ascii="Arial" w:hAnsi="Arial" w:cs="Arial"/>
          <w:lang w:val="en-US"/>
        </w:rPr>
      </w:pPr>
      <w:r w:rsidRPr="003F52B7">
        <w:rPr>
          <w:rFonts w:ascii="Arial" w:hAnsi="Arial" w:cs="Arial"/>
          <w:lang w:val="en-US"/>
        </w:rPr>
        <w:t xml:space="preserve">If the </w:t>
      </w:r>
      <w:r w:rsidR="002D4D6B" w:rsidRPr="003F52B7">
        <w:rPr>
          <w:rFonts w:ascii="Arial" w:hAnsi="Arial" w:cs="Arial"/>
          <w:lang w:val="en-US"/>
        </w:rPr>
        <w:t>EU co-financing corresponding to the</w:t>
      </w:r>
      <w:r w:rsidR="00D247F8" w:rsidRPr="003F52B7">
        <w:rPr>
          <w:rFonts w:ascii="Arial" w:hAnsi="Arial" w:cs="Arial"/>
          <w:lang w:val="en-US"/>
        </w:rPr>
        <w:t xml:space="preserve"> eligible</w:t>
      </w:r>
      <w:r w:rsidR="002D4D6B" w:rsidRPr="003F52B7">
        <w:rPr>
          <w:rFonts w:ascii="Arial" w:hAnsi="Arial" w:cs="Arial"/>
          <w:lang w:val="en-US"/>
        </w:rPr>
        <w:t xml:space="preserve"> </w:t>
      </w:r>
      <w:r w:rsidRPr="003F52B7">
        <w:rPr>
          <w:rFonts w:ascii="Arial" w:hAnsi="Arial" w:cs="Arial"/>
          <w:lang w:val="en-US"/>
        </w:rPr>
        <w:t xml:space="preserve">expenditures presented in the interim </w:t>
      </w:r>
      <w:r w:rsidR="00AB7F21" w:rsidRPr="003F52B7">
        <w:rPr>
          <w:rFonts w:ascii="Arial" w:hAnsi="Arial" w:cs="Arial"/>
          <w:lang w:val="en-US"/>
        </w:rPr>
        <w:t xml:space="preserve">progress </w:t>
      </w:r>
      <w:r w:rsidRPr="003F52B7">
        <w:rPr>
          <w:rFonts w:ascii="Arial" w:hAnsi="Arial" w:cs="Arial"/>
          <w:lang w:val="en-US"/>
        </w:rPr>
        <w:t>report do</w:t>
      </w:r>
      <w:r w:rsidR="00C112E6" w:rsidRPr="003F52B7">
        <w:rPr>
          <w:rFonts w:ascii="Arial" w:hAnsi="Arial" w:cs="Arial"/>
          <w:lang w:val="en-US"/>
        </w:rPr>
        <w:t>es</w:t>
      </w:r>
      <w:r w:rsidRPr="003F52B7">
        <w:rPr>
          <w:rFonts w:ascii="Arial" w:hAnsi="Arial" w:cs="Arial"/>
          <w:lang w:val="en-US"/>
        </w:rPr>
        <w:t xml:space="preserve"> not </w:t>
      </w:r>
      <w:r w:rsidR="00C112E6" w:rsidRPr="003F52B7">
        <w:rPr>
          <w:rFonts w:ascii="Arial" w:hAnsi="Arial" w:cs="Arial"/>
          <w:lang w:val="en-US"/>
        </w:rPr>
        <w:t xml:space="preserve"> exceed</w:t>
      </w:r>
      <w:r w:rsidRPr="003F52B7">
        <w:rPr>
          <w:rFonts w:ascii="Arial" w:hAnsi="Arial" w:cs="Arial"/>
          <w:lang w:val="en-US"/>
        </w:rPr>
        <w:t xml:space="preserve"> 70% of the </w:t>
      </w:r>
      <w:r w:rsidR="002D4D6B" w:rsidRPr="003F52B7">
        <w:rPr>
          <w:rFonts w:ascii="Arial" w:hAnsi="Arial" w:cs="Arial"/>
          <w:lang w:val="en-US"/>
        </w:rPr>
        <w:t xml:space="preserve">first </w:t>
      </w:r>
      <w:r w:rsidRPr="003F52B7">
        <w:rPr>
          <w:rFonts w:ascii="Arial" w:hAnsi="Arial" w:cs="Arial"/>
          <w:lang w:val="en-US"/>
        </w:rPr>
        <w:t>advance payment</w:t>
      </w:r>
      <w:r w:rsidRPr="009A436A">
        <w:rPr>
          <w:rFonts w:ascii="Arial" w:hAnsi="Arial" w:cs="Arial"/>
          <w:lang w:val="en-US"/>
        </w:rPr>
        <w:t xml:space="preserve"> transferred by the </w:t>
      </w:r>
      <w:r w:rsidR="00860DBC">
        <w:rPr>
          <w:rFonts w:ascii="Arial" w:hAnsi="Arial" w:cs="Arial"/>
          <w:lang w:val="en-US"/>
        </w:rPr>
        <w:t>Managing Authority</w:t>
      </w:r>
      <w:r w:rsidRPr="009A436A">
        <w:rPr>
          <w:rFonts w:ascii="Arial" w:hAnsi="Arial" w:cs="Arial"/>
          <w:lang w:val="en-US"/>
        </w:rPr>
        <w:t xml:space="preserve">, the Beneficiary may, if agreed by the </w:t>
      </w:r>
      <w:r w:rsidR="00860DBC">
        <w:rPr>
          <w:rFonts w:ascii="Arial" w:hAnsi="Arial" w:cs="Arial"/>
          <w:lang w:val="en-US"/>
        </w:rPr>
        <w:t>Managing Authority</w:t>
      </w:r>
      <w:r w:rsidRPr="009A436A">
        <w:rPr>
          <w:rFonts w:ascii="Arial" w:hAnsi="Arial" w:cs="Arial"/>
          <w:lang w:val="en-US"/>
        </w:rPr>
        <w:t xml:space="preserve">, present an additional </w:t>
      </w:r>
      <w:r w:rsidR="00AB7F21">
        <w:rPr>
          <w:rFonts w:ascii="Arial" w:hAnsi="Arial" w:cs="Arial"/>
          <w:lang w:val="en-US"/>
        </w:rPr>
        <w:t xml:space="preserve">progress </w:t>
      </w:r>
      <w:r w:rsidRPr="009A436A">
        <w:rPr>
          <w:rFonts w:ascii="Arial" w:hAnsi="Arial" w:cs="Arial"/>
          <w:lang w:val="en-US"/>
        </w:rPr>
        <w:t>report</w:t>
      </w:r>
      <w:r w:rsidR="00B02837">
        <w:rPr>
          <w:rFonts w:ascii="Arial" w:hAnsi="Arial" w:cs="Arial"/>
          <w:lang w:val="en-US"/>
        </w:rPr>
        <w:t xml:space="preserve"> along with the corresponding Request for Payment</w:t>
      </w:r>
      <w:r w:rsidR="002D4D6B">
        <w:rPr>
          <w:rFonts w:ascii="Arial" w:hAnsi="Arial" w:cs="Arial"/>
          <w:lang w:val="en-US"/>
        </w:rPr>
        <w:t xml:space="preserve"> before the end of the implementation period</w:t>
      </w:r>
      <w:r w:rsidR="00EC4C1A">
        <w:rPr>
          <w:rFonts w:ascii="Arial" w:hAnsi="Arial" w:cs="Arial"/>
          <w:lang w:val="en-US"/>
        </w:rPr>
        <w:t xml:space="preserve"> to receive the reduced part of interim payment.</w:t>
      </w:r>
      <w:r w:rsidR="00C112E6">
        <w:rPr>
          <w:rFonts w:ascii="Arial" w:hAnsi="Arial" w:cs="Arial"/>
          <w:lang w:val="en-US"/>
        </w:rPr>
        <w:t xml:space="preserve">    </w:t>
      </w:r>
    </w:p>
    <w:p w:rsidR="002527CB" w:rsidRDefault="002527CB" w:rsidP="00860DBC">
      <w:pPr>
        <w:pStyle w:val="Akapitzlist"/>
        <w:numPr>
          <w:ilvl w:val="0"/>
          <w:numId w:val="5"/>
        </w:numPr>
        <w:spacing w:after="120" w:line="240" w:lineRule="auto"/>
        <w:ind w:left="567" w:hanging="425"/>
        <w:contextualSpacing w:val="0"/>
        <w:jc w:val="both"/>
        <w:rPr>
          <w:rFonts w:ascii="Arial" w:hAnsi="Arial" w:cs="Arial"/>
          <w:lang w:val="en-US"/>
        </w:rPr>
      </w:pPr>
      <w:r>
        <w:rPr>
          <w:rFonts w:ascii="Arial" w:hAnsi="Arial" w:cs="Arial"/>
          <w:lang w:val="en-US"/>
        </w:rPr>
        <w:t xml:space="preserve">Any interest </w:t>
      </w:r>
      <w:r w:rsidRPr="002527CB">
        <w:rPr>
          <w:rFonts w:ascii="Arial" w:hAnsi="Arial" w:cs="Arial"/>
          <w:lang w:val="en-US"/>
        </w:rPr>
        <w:t>from the pre-financing paid</w:t>
      </w:r>
      <w:r w:rsidR="0084126F">
        <w:rPr>
          <w:rFonts w:ascii="Arial" w:hAnsi="Arial" w:cs="Arial"/>
          <w:lang w:val="en-US"/>
        </w:rPr>
        <w:t xml:space="preserve"> out</w:t>
      </w:r>
      <w:r w:rsidRPr="002527CB">
        <w:rPr>
          <w:rFonts w:ascii="Arial" w:hAnsi="Arial" w:cs="Arial"/>
          <w:lang w:val="en-US"/>
        </w:rPr>
        <w:t xml:space="preserve"> to the Lead Beneficiary and transferred to the Beneficiaries</w:t>
      </w:r>
      <w:r w:rsidRPr="002527CB" w:rsidDel="00BA1C28">
        <w:rPr>
          <w:rFonts w:ascii="Arial" w:hAnsi="Arial" w:cs="Arial"/>
          <w:lang w:val="en-US"/>
        </w:rPr>
        <w:t xml:space="preserve"> </w:t>
      </w:r>
      <w:r w:rsidRPr="002527CB">
        <w:rPr>
          <w:rFonts w:ascii="Arial" w:hAnsi="Arial" w:cs="Arial"/>
          <w:lang w:val="en-US"/>
        </w:rPr>
        <w:t>will not be due to the Managing Authority and may be used by the Lead Beneficiary or Beneficiaries for the activities. However, for the purpose of monitoring, the interest obtained will need to be mentioned in the interim and final progress reports. It is recommended to set up a non-interest bearing bank account.</w:t>
      </w:r>
    </w:p>
    <w:p w:rsidR="00316EBD" w:rsidRPr="009A436A" w:rsidRDefault="00316EBD" w:rsidP="00BC2D28">
      <w:pPr>
        <w:pStyle w:val="Akapitzlist"/>
        <w:numPr>
          <w:ilvl w:val="0"/>
          <w:numId w:val="5"/>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If applicable, the verification of the </w:t>
      </w:r>
      <w:r w:rsidR="00116DF0" w:rsidRPr="009A436A">
        <w:rPr>
          <w:rFonts w:ascii="Arial" w:hAnsi="Arial" w:cs="Arial"/>
          <w:lang w:val="en-US"/>
        </w:rPr>
        <w:t>r</w:t>
      </w:r>
      <w:r w:rsidRPr="009A436A">
        <w:rPr>
          <w:rFonts w:ascii="Arial" w:hAnsi="Arial" w:cs="Arial"/>
          <w:lang w:val="en-US"/>
        </w:rPr>
        <w:t xml:space="preserve">equest for payments </w:t>
      </w:r>
      <w:r w:rsidR="00FE6F92">
        <w:rPr>
          <w:rFonts w:ascii="Arial" w:hAnsi="Arial" w:cs="Arial"/>
          <w:lang w:val="en-US"/>
        </w:rPr>
        <w:t>may be</w:t>
      </w:r>
      <w:r w:rsidR="00FE6F92" w:rsidRPr="009A436A">
        <w:rPr>
          <w:rFonts w:ascii="Arial" w:hAnsi="Arial" w:cs="Arial"/>
          <w:lang w:val="en-US"/>
        </w:rPr>
        <w:t xml:space="preserve"> </w:t>
      </w:r>
      <w:r w:rsidR="00433917">
        <w:rPr>
          <w:rFonts w:ascii="Arial" w:hAnsi="Arial" w:cs="Arial"/>
          <w:lang w:val="en-US"/>
        </w:rPr>
        <w:t>suspended</w:t>
      </w:r>
      <w:r w:rsidR="00433917" w:rsidRPr="009A436A">
        <w:rPr>
          <w:rFonts w:ascii="Arial" w:hAnsi="Arial" w:cs="Arial"/>
          <w:lang w:val="en-US"/>
        </w:rPr>
        <w:t xml:space="preserve"> </w:t>
      </w:r>
      <w:r w:rsidRPr="009A436A">
        <w:rPr>
          <w:rFonts w:ascii="Arial" w:hAnsi="Arial" w:cs="Arial"/>
          <w:lang w:val="en-US"/>
        </w:rPr>
        <w:t xml:space="preserve">by notifying the Lead Beneficiary that: </w:t>
      </w:r>
    </w:p>
    <w:p w:rsidR="00316EBD" w:rsidRPr="009A436A"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the amount indicated in its request of payments is not due, or; </w:t>
      </w:r>
    </w:p>
    <w:p w:rsidR="00316EBD" w:rsidRPr="009A436A"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proper supporting documents have not been supplied, or; </w:t>
      </w:r>
    </w:p>
    <w:p w:rsidR="00316EBD" w:rsidRPr="009A436A"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clarifications, modifications or additional information to the narrative or financial reports are needed, or; </w:t>
      </w:r>
    </w:p>
    <w:p w:rsidR="00316EBD" w:rsidRPr="009A436A"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there are doubts on the eligibility of expenditure and it is necessary to carry out additional checks, including on-the-spot checks to make sure that the expenditure is eligible, or; </w:t>
      </w:r>
    </w:p>
    <w:p w:rsidR="00316EBD" w:rsidRPr="009A436A"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it is necessary to verify whether presumed substantial errors, irregularities or </w:t>
      </w:r>
      <w:r w:rsidR="00433917">
        <w:rPr>
          <w:rFonts w:ascii="Arial" w:hAnsi="Arial" w:cs="Arial"/>
          <w:lang w:val="en-US"/>
        </w:rPr>
        <w:t xml:space="preserve">suspicion of </w:t>
      </w:r>
      <w:r w:rsidRPr="009A436A">
        <w:rPr>
          <w:rFonts w:ascii="Arial" w:hAnsi="Arial" w:cs="Arial"/>
          <w:lang w:val="en-US"/>
        </w:rPr>
        <w:t>fraud</w:t>
      </w:r>
      <w:r w:rsidR="00433917">
        <w:rPr>
          <w:rFonts w:ascii="Arial" w:hAnsi="Arial" w:cs="Arial"/>
          <w:lang w:val="en-US"/>
        </w:rPr>
        <w:t xml:space="preserve"> or corruption</w:t>
      </w:r>
      <w:r w:rsidRPr="009A436A">
        <w:rPr>
          <w:rFonts w:ascii="Arial" w:hAnsi="Arial" w:cs="Arial"/>
          <w:lang w:val="en-US"/>
        </w:rPr>
        <w:t xml:space="preserve"> have </w:t>
      </w:r>
      <w:r w:rsidR="00433917">
        <w:rPr>
          <w:rFonts w:ascii="Arial" w:hAnsi="Arial" w:cs="Arial"/>
          <w:lang w:val="en-US"/>
        </w:rPr>
        <w:t>been detected</w:t>
      </w:r>
      <w:r w:rsidRPr="009A436A">
        <w:rPr>
          <w:rFonts w:ascii="Arial" w:hAnsi="Arial" w:cs="Arial"/>
          <w:lang w:val="en-US"/>
        </w:rPr>
        <w:t xml:space="preserve">, or; </w:t>
      </w:r>
    </w:p>
    <w:p w:rsidR="00316EBD"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it is necessary to verify whether the Beneficiary(ies) have breached any substantial obligations under this Contract, or; </w:t>
      </w:r>
    </w:p>
    <w:p w:rsidR="004A6C63" w:rsidRDefault="00316EBD" w:rsidP="00860DBC">
      <w:pPr>
        <w:pStyle w:val="Akapitzlist"/>
        <w:numPr>
          <w:ilvl w:val="0"/>
          <w:numId w:val="19"/>
        </w:numPr>
        <w:spacing w:after="120" w:line="240" w:lineRule="auto"/>
        <w:ind w:left="993"/>
        <w:contextualSpacing w:val="0"/>
        <w:jc w:val="both"/>
        <w:rPr>
          <w:rFonts w:ascii="Arial" w:hAnsi="Arial" w:cs="Arial"/>
          <w:lang w:val="en-US"/>
        </w:rPr>
      </w:pPr>
      <w:r w:rsidRPr="009A436A">
        <w:rPr>
          <w:rFonts w:ascii="Arial" w:hAnsi="Arial" w:cs="Arial"/>
          <w:lang w:val="en-US"/>
        </w:rPr>
        <w:t xml:space="preserve">the visibility obligations are not complied with. </w:t>
      </w:r>
    </w:p>
    <w:p w:rsidR="00316EBD" w:rsidRPr="009A436A" w:rsidRDefault="00316EBD" w:rsidP="00BC2D28">
      <w:pPr>
        <w:pStyle w:val="Akapitzlist"/>
        <w:spacing w:after="120" w:line="240" w:lineRule="auto"/>
        <w:ind w:left="567"/>
        <w:contextualSpacing w:val="0"/>
        <w:jc w:val="both"/>
        <w:rPr>
          <w:rFonts w:ascii="Arial" w:hAnsi="Arial" w:cs="Arial"/>
          <w:lang w:val="en-US"/>
        </w:rPr>
      </w:pPr>
      <w:r w:rsidRPr="009A436A">
        <w:rPr>
          <w:rFonts w:ascii="Arial" w:hAnsi="Arial" w:cs="Arial"/>
          <w:lang w:val="en-US"/>
        </w:rPr>
        <w:t xml:space="preserve">The suspension of the time-limits for payments starts when the above notification is sent to the Lead </w:t>
      </w:r>
      <w:r w:rsidR="0096422F" w:rsidRPr="009A436A">
        <w:rPr>
          <w:rFonts w:ascii="Arial" w:hAnsi="Arial" w:cs="Arial"/>
          <w:lang w:val="en-US"/>
        </w:rPr>
        <w:t>Beneficiary</w:t>
      </w:r>
      <w:r w:rsidRPr="009A436A">
        <w:rPr>
          <w:rFonts w:ascii="Arial" w:hAnsi="Arial" w:cs="Arial"/>
          <w:lang w:val="en-US"/>
        </w:rPr>
        <w:t>. The new time-limit shall apply from the date on which the correctly formulated request for payment is recorded.</w:t>
      </w:r>
    </w:p>
    <w:p w:rsidR="00316EBD" w:rsidRDefault="00316EBD" w:rsidP="009A436A">
      <w:pPr>
        <w:spacing w:after="120" w:line="240" w:lineRule="auto"/>
        <w:ind w:left="567"/>
        <w:jc w:val="both"/>
        <w:rPr>
          <w:rFonts w:ascii="Arial" w:hAnsi="Arial" w:cs="Arial"/>
          <w:lang w:val="en-US"/>
        </w:rPr>
      </w:pPr>
      <w:r w:rsidRPr="009A436A">
        <w:rPr>
          <w:rFonts w:ascii="Arial" w:hAnsi="Arial" w:cs="Arial"/>
          <w:lang w:val="en-US"/>
        </w:rPr>
        <w:t xml:space="preserve">If, notwithstanding the information, clarification or document provided by the </w:t>
      </w:r>
      <w:r w:rsidR="0096422F" w:rsidRPr="009A436A">
        <w:rPr>
          <w:rFonts w:ascii="Arial" w:hAnsi="Arial" w:cs="Arial"/>
          <w:lang w:val="en-US"/>
        </w:rPr>
        <w:t xml:space="preserve">Lead </w:t>
      </w:r>
      <w:r w:rsidRPr="009A436A">
        <w:rPr>
          <w:rFonts w:ascii="Arial" w:hAnsi="Arial" w:cs="Arial"/>
          <w:lang w:val="en-US"/>
        </w:rPr>
        <w:t xml:space="preserve">Beneficiary, </w:t>
      </w:r>
      <w:r w:rsidRPr="00B53479">
        <w:rPr>
          <w:rFonts w:ascii="Arial" w:hAnsi="Arial" w:cs="Arial"/>
          <w:lang w:val="en-US"/>
        </w:rPr>
        <w:t>the payment request is still inadmissible, or if the award procedure</w:t>
      </w:r>
      <w:r w:rsidR="00623596" w:rsidRPr="00B53479">
        <w:rPr>
          <w:rFonts w:ascii="Arial" w:hAnsi="Arial" w:cs="Arial"/>
          <w:lang w:val="en-US"/>
        </w:rPr>
        <w:t>s for procurement</w:t>
      </w:r>
      <w:r w:rsidRPr="00B53479">
        <w:rPr>
          <w:rFonts w:ascii="Arial" w:hAnsi="Arial" w:cs="Arial"/>
          <w:lang w:val="en-US"/>
        </w:rPr>
        <w:t xml:space="preserve"> or the implementation of the grant proves to have been subject to substantial errors, irregularities, fraud, </w:t>
      </w:r>
      <w:r w:rsidR="00623596" w:rsidRPr="00B53479">
        <w:rPr>
          <w:rFonts w:ascii="Arial" w:hAnsi="Arial" w:cs="Arial"/>
          <w:lang w:val="en-US"/>
        </w:rPr>
        <w:t xml:space="preserve">corruption </w:t>
      </w:r>
      <w:r w:rsidRPr="00B53479">
        <w:rPr>
          <w:rFonts w:ascii="Arial" w:hAnsi="Arial" w:cs="Arial"/>
          <w:lang w:val="en-US"/>
        </w:rPr>
        <w:t>or breach of obligations, then the</w:t>
      </w:r>
      <w:r w:rsidR="00122F05" w:rsidRPr="00B53479">
        <w:rPr>
          <w:rFonts w:ascii="Arial" w:hAnsi="Arial" w:cs="Arial"/>
          <w:lang w:val="en-US"/>
        </w:rPr>
        <w:t xml:space="preserve"> Managing Authority </w:t>
      </w:r>
      <w:r w:rsidRPr="00B53479">
        <w:rPr>
          <w:rFonts w:ascii="Arial" w:hAnsi="Arial" w:cs="Arial"/>
          <w:lang w:val="en-US"/>
        </w:rPr>
        <w:t>may refuse to proceed further with payments and may, in the cases foreseen in §</w:t>
      </w:r>
      <w:r w:rsidRPr="00B53479">
        <w:rPr>
          <w:rFonts w:ascii="Arial" w:hAnsi="Arial" w:cs="Arial"/>
          <w:b/>
          <w:lang w:val="en-US"/>
        </w:rPr>
        <w:t xml:space="preserve"> </w:t>
      </w:r>
      <w:r w:rsidRPr="00B53479">
        <w:rPr>
          <w:rFonts w:ascii="Arial" w:hAnsi="Arial" w:cs="Arial"/>
          <w:lang w:val="en-US"/>
        </w:rPr>
        <w:t>1</w:t>
      </w:r>
      <w:r w:rsidR="00EC4C1A" w:rsidRPr="00B53479">
        <w:rPr>
          <w:rFonts w:ascii="Arial" w:hAnsi="Arial" w:cs="Arial"/>
          <w:lang w:val="en-US"/>
        </w:rPr>
        <w:t>8</w:t>
      </w:r>
      <w:r w:rsidRPr="00B53479">
        <w:rPr>
          <w:rFonts w:ascii="Arial" w:hAnsi="Arial" w:cs="Arial"/>
          <w:lang w:val="en-US"/>
        </w:rPr>
        <w:t>, terminate accordingly this Contract. In addition, the</w:t>
      </w:r>
      <w:r w:rsidR="00122F05" w:rsidRPr="00B53479">
        <w:rPr>
          <w:rFonts w:ascii="Arial" w:hAnsi="Arial" w:cs="Arial"/>
          <w:lang w:val="en-US"/>
        </w:rPr>
        <w:t xml:space="preserve"> Managing Authority </w:t>
      </w:r>
      <w:r w:rsidRPr="00B53479">
        <w:rPr>
          <w:rFonts w:ascii="Arial" w:hAnsi="Arial" w:cs="Arial"/>
          <w:lang w:val="en-US"/>
        </w:rPr>
        <w:t>may also suspend payments as a precautionary measure without prior notice, prior to, or instead of, terminating this Contract as provided for in § 1</w:t>
      </w:r>
      <w:r w:rsidR="00EC4C1A" w:rsidRPr="00B53479">
        <w:rPr>
          <w:rFonts w:ascii="Arial" w:hAnsi="Arial" w:cs="Arial"/>
          <w:lang w:val="en-US"/>
        </w:rPr>
        <w:t>8</w:t>
      </w:r>
      <w:r w:rsidRPr="00B53479">
        <w:rPr>
          <w:rFonts w:ascii="Arial" w:hAnsi="Arial" w:cs="Arial"/>
          <w:lang w:val="en-US"/>
        </w:rPr>
        <w:t xml:space="preserve">. </w:t>
      </w:r>
    </w:p>
    <w:p w:rsidR="00EC7115" w:rsidRDefault="00397FD3" w:rsidP="00A31756">
      <w:pPr>
        <w:numPr>
          <w:ilvl w:val="0"/>
          <w:numId w:val="5"/>
        </w:numPr>
        <w:spacing w:after="120" w:line="240" w:lineRule="auto"/>
        <w:jc w:val="both"/>
        <w:rPr>
          <w:rFonts w:ascii="Arial" w:hAnsi="Arial" w:cs="Arial"/>
          <w:lang w:val="en-US"/>
        </w:rPr>
      </w:pPr>
      <w:r>
        <w:rPr>
          <w:rFonts w:ascii="Arial" w:hAnsi="Arial" w:cs="Arial"/>
          <w:lang w:val="en-US"/>
        </w:rPr>
        <w:t>O</w:t>
      </w:r>
      <w:r w:rsidR="00EC7115">
        <w:rPr>
          <w:rFonts w:ascii="Arial" w:hAnsi="Arial" w:cs="Arial"/>
          <w:lang w:val="en-US"/>
        </w:rPr>
        <w:t xml:space="preserve">bvious </w:t>
      </w:r>
      <w:r>
        <w:rPr>
          <w:rFonts w:ascii="Arial" w:hAnsi="Arial" w:cs="Arial"/>
          <w:lang w:val="en-US"/>
        </w:rPr>
        <w:t xml:space="preserve">errors </w:t>
      </w:r>
      <w:r w:rsidR="008E3D07">
        <w:rPr>
          <w:rFonts w:ascii="Arial" w:hAnsi="Arial" w:cs="Arial"/>
          <w:lang w:val="en-US"/>
        </w:rPr>
        <w:t xml:space="preserve">(arithmetical, </w:t>
      </w:r>
      <w:r w:rsidR="008E3D07" w:rsidRPr="00397FD3">
        <w:rPr>
          <w:rFonts w:ascii="Arial" w:hAnsi="Arial" w:cs="Arial"/>
          <w:lang w:val="en-US"/>
        </w:rPr>
        <w:t>typographical</w:t>
      </w:r>
      <w:r w:rsidR="008E3D07">
        <w:rPr>
          <w:rFonts w:ascii="Arial" w:hAnsi="Arial" w:cs="Arial"/>
          <w:lang w:val="en-US"/>
        </w:rPr>
        <w:t xml:space="preserve"> etc.) </w:t>
      </w:r>
      <w:r>
        <w:rPr>
          <w:rFonts w:ascii="Arial" w:hAnsi="Arial" w:cs="Arial"/>
          <w:lang w:val="en-US"/>
        </w:rPr>
        <w:t>occurred in documents submitted by the Beneficiary (</w:t>
      </w:r>
      <w:r w:rsidR="00CB042C">
        <w:rPr>
          <w:rFonts w:ascii="Arial" w:hAnsi="Arial" w:cs="Arial"/>
          <w:lang w:val="en-US"/>
        </w:rPr>
        <w:t>Project</w:t>
      </w:r>
      <w:r>
        <w:rPr>
          <w:rFonts w:ascii="Arial" w:hAnsi="Arial" w:cs="Arial"/>
          <w:lang w:val="en-US"/>
        </w:rPr>
        <w:t xml:space="preserve"> reports, requests for payments</w:t>
      </w:r>
      <w:r w:rsidR="008E3D07">
        <w:rPr>
          <w:rFonts w:ascii="Arial" w:hAnsi="Arial" w:cs="Arial"/>
          <w:lang w:val="en-US"/>
        </w:rPr>
        <w:t>, etc.</w:t>
      </w:r>
      <w:r>
        <w:rPr>
          <w:rFonts w:ascii="Arial" w:hAnsi="Arial" w:cs="Arial"/>
          <w:lang w:val="en-US"/>
        </w:rPr>
        <w:t xml:space="preserve">) can be corrected </w:t>
      </w:r>
      <w:r w:rsidR="00E8109D">
        <w:rPr>
          <w:rFonts w:ascii="Arial" w:hAnsi="Arial" w:cs="Arial"/>
          <w:lang w:val="en-US"/>
        </w:rPr>
        <w:t>by</w:t>
      </w:r>
      <w:r>
        <w:rPr>
          <w:rFonts w:ascii="Arial" w:hAnsi="Arial" w:cs="Arial"/>
          <w:lang w:val="en-US"/>
        </w:rPr>
        <w:t xml:space="preserve"> the </w:t>
      </w:r>
      <w:r>
        <w:rPr>
          <w:rFonts w:ascii="Arial" w:hAnsi="Arial" w:cs="Arial"/>
          <w:lang w:val="en-US"/>
        </w:rPr>
        <w:lastRenderedPageBreak/>
        <w:t xml:space="preserve">Joint Technical Secretariat or Managing Authority after </w:t>
      </w:r>
      <w:r w:rsidR="003739DE">
        <w:rPr>
          <w:rFonts w:ascii="Arial" w:hAnsi="Arial" w:cs="Arial"/>
          <w:lang w:val="en-US"/>
        </w:rPr>
        <w:t>prior</w:t>
      </w:r>
      <w:r>
        <w:rPr>
          <w:rFonts w:ascii="Arial" w:hAnsi="Arial" w:cs="Arial"/>
          <w:lang w:val="en-US"/>
        </w:rPr>
        <w:t xml:space="preserve"> consultations with the Beneficiary.</w:t>
      </w:r>
    </w:p>
    <w:p w:rsidR="000C0E2B" w:rsidRPr="00B53479" w:rsidRDefault="000C0E2B" w:rsidP="009A436A">
      <w:pPr>
        <w:spacing w:after="120" w:line="240" w:lineRule="auto"/>
        <w:ind w:left="567"/>
        <w:jc w:val="center"/>
        <w:rPr>
          <w:rFonts w:ascii="Arial" w:hAnsi="Arial" w:cs="Arial"/>
          <w:b/>
          <w:lang w:val="en-US"/>
        </w:rPr>
      </w:pPr>
      <w:r w:rsidRPr="00B53479">
        <w:rPr>
          <w:rFonts w:ascii="Arial" w:hAnsi="Arial" w:cs="Arial"/>
          <w:b/>
          <w:lang w:val="en-US"/>
        </w:rPr>
        <w:t>§ 16</w:t>
      </w:r>
    </w:p>
    <w:p w:rsidR="000C0E2B" w:rsidRPr="00B53479" w:rsidRDefault="000C0E2B" w:rsidP="009A436A">
      <w:pPr>
        <w:spacing w:after="120" w:line="240" w:lineRule="auto"/>
        <w:ind w:left="567"/>
        <w:jc w:val="center"/>
        <w:rPr>
          <w:rFonts w:ascii="Arial" w:hAnsi="Arial" w:cs="Arial"/>
          <w:lang w:val="en-US"/>
        </w:rPr>
      </w:pPr>
      <w:r w:rsidRPr="00B53479">
        <w:rPr>
          <w:rFonts w:ascii="Arial" w:hAnsi="Arial" w:cs="Arial"/>
          <w:b/>
          <w:lang w:val="en-US"/>
        </w:rPr>
        <w:t>REPORTING</w:t>
      </w:r>
      <w:r w:rsidR="00724099" w:rsidRPr="00B53479">
        <w:rPr>
          <w:rFonts w:ascii="Arial" w:hAnsi="Arial" w:cs="Arial"/>
          <w:b/>
          <w:lang w:val="en-US"/>
        </w:rPr>
        <w:t xml:space="preserve"> RULES</w:t>
      </w:r>
    </w:p>
    <w:p w:rsidR="002978E7" w:rsidRPr="00B53479" w:rsidRDefault="004A3CFB" w:rsidP="00C0551A">
      <w:pPr>
        <w:pStyle w:val="Akapitzlist"/>
        <w:numPr>
          <w:ilvl w:val="0"/>
          <w:numId w:val="36"/>
        </w:numPr>
        <w:spacing w:after="120" w:line="240" w:lineRule="auto"/>
        <w:ind w:left="567" w:hanging="567"/>
        <w:contextualSpacing w:val="0"/>
        <w:jc w:val="both"/>
        <w:rPr>
          <w:rFonts w:ascii="Arial" w:hAnsi="Arial" w:cs="Arial"/>
          <w:lang w:val="en-US"/>
        </w:rPr>
      </w:pPr>
      <w:r w:rsidRPr="00B53479">
        <w:rPr>
          <w:rFonts w:ascii="Arial" w:hAnsi="Arial" w:cs="Arial"/>
          <w:lang w:val="en-US"/>
        </w:rPr>
        <w:t>In accordance with the chosen payment option, as described in § 15 and the Programme Manual</w:t>
      </w:r>
      <w:r w:rsidR="00022D28">
        <w:rPr>
          <w:rFonts w:ascii="Arial" w:hAnsi="Arial" w:cs="Arial"/>
          <w:lang w:val="en-US"/>
        </w:rPr>
        <w:t xml:space="preserve"> </w:t>
      </w:r>
      <w:r w:rsidR="00022D28" w:rsidRPr="00E53AA3">
        <w:rPr>
          <w:rFonts w:ascii="Arial" w:hAnsi="Arial" w:cs="Arial"/>
          <w:lang w:val="en-GB"/>
        </w:rPr>
        <w:t>Part II – Implementation Manual</w:t>
      </w:r>
      <w:r w:rsidRPr="00B53479">
        <w:rPr>
          <w:rFonts w:ascii="Arial" w:hAnsi="Arial" w:cs="Arial"/>
          <w:lang w:val="en-US"/>
        </w:rPr>
        <w:t>, t</w:t>
      </w:r>
      <w:r w:rsidR="000C0E2B" w:rsidRPr="00B53479">
        <w:rPr>
          <w:rFonts w:ascii="Arial" w:hAnsi="Arial" w:cs="Arial"/>
          <w:lang w:val="en-US"/>
        </w:rPr>
        <w:t xml:space="preserve">he Lead Beneficiary shall submit </w:t>
      </w:r>
      <w:r w:rsidR="002978E7" w:rsidRPr="00B53479">
        <w:rPr>
          <w:rFonts w:ascii="Arial" w:hAnsi="Arial" w:cs="Arial"/>
          <w:lang w:val="en-US"/>
        </w:rPr>
        <w:t xml:space="preserve">to the </w:t>
      </w:r>
      <w:r w:rsidRPr="00B53479">
        <w:rPr>
          <w:rFonts w:ascii="Arial" w:hAnsi="Arial" w:cs="Arial"/>
          <w:lang w:val="en-GB"/>
        </w:rPr>
        <w:t xml:space="preserve">Joint Technical Secretariat </w:t>
      </w:r>
      <w:r w:rsidRPr="00B53479">
        <w:rPr>
          <w:rFonts w:ascii="Arial" w:hAnsi="Arial" w:cs="Arial"/>
          <w:lang w:val="en-US"/>
        </w:rPr>
        <w:t xml:space="preserve">the following </w:t>
      </w:r>
      <w:r w:rsidR="000C0E2B" w:rsidRPr="00B53479">
        <w:rPr>
          <w:rFonts w:ascii="Arial" w:hAnsi="Arial" w:cs="Arial"/>
          <w:lang w:val="en-US"/>
        </w:rPr>
        <w:t>reports</w:t>
      </w:r>
      <w:r w:rsidR="002978E7" w:rsidRPr="00B53479">
        <w:rPr>
          <w:rFonts w:ascii="Arial" w:hAnsi="Arial" w:cs="Arial"/>
          <w:lang w:val="en-US"/>
        </w:rPr>
        <w:t>:</w:t>
      </w:r>
    </w:p>
    <w:p w:rsidR="00541CDD" w:rsidRPr="00B53479" w:rsidRDefault="004A3CFB" w:rsidP="00541CDD">
      <w:pPr>
        <w:pStyle w:val="Akapitzlist"/>
        <w:numPr>
          <w:ilvl w:val="0"/>
          <w:numId w:val="47"/>
        </w:numPr>
        <w:spacing w:after="120" w:line="240" w:lineRule="auto"/>
        <w:contextualSpacing w:val="0"/>
        <w:jc w:val="both"/>
        <w:rPr>
          <w:rFonts w:ascii="Arial" w:hAnsi="Arial" w:cs="Arial"/>
          <w:lang w:val="en-US"/>
        </w:rPr>
      </w:pPr>
      <w:r w:rsidRPr="00B53479">
        <w:rPr>
          <w:rFonts w:ascii="Arial" w:hAnsi="Arial" w:cs="Arial"/>
          <w:lang w:val="en-US"/>
        </w:rPr>
        <w:t>a start-up report to be submitted within 3 months after this Contract has entered into force</w:t>
      </w:r>
      <w:r w:rsidR="004A6C63" w:rsidRPr="00B53479">
        <w:rPr>
          <w:rFonts w:ascii="Arial" w:hAnsi="Arial" w:cs="Arial"/>
          <w:lang w:val="en-US"/>
        </w:rPr>
        <w:t>;</w:t>
      </w:r>
    </w:p>
    <w:p w:rsidR="00541CDD" w:rsidRPr="00541CDD" w:rsidRDefault="004A3CFB" w:rsidP="00541CDD">
      <w:pPr>
        <w:pStyle w:val="Akapitzlist"/>
        <w:numPr>
          <w:ilvl w:val="0"/>
          <w:numId w:val="47"/>
        </w:numPr>
        <w:spacing w:after="120" w:line="240" w:lineRule="auto"/>
        <w:contextualSpacing w:val="0"/>
        <w:jc w:val="both"/>
        <w:rPr>
          <w:rFonts w:ascii="Arial" w:hAnsi="Arial" w:cs="Arial"/>
          <w:lang w:val="en-US"/>
        </w:rPr>
      </w:pPr>
      <w:r w:rsidRPr="00541CDD">
        <w:rPr>
          <w:rFonts w:ascii="Arial" w:hAnsi="Arial" w:cs="Arial"/>
          <w:lang w:val="en-US"/>
        </w:rPr>
        <w:t>brief narrative reports covering each 6-months period of the Project implementation to be submitted within 21 days after the end of each 6-month period</w:t>
      </w:r>
      <w:r w:rsidR="004A6C63" w:rsidRPr="00541CDD">
        <w:rPr>
          <w:rFonts w:ascii="Arial" w:hAnsi="Arial" w:cs="Arial"/>
          <w:lang w:val="en-US"/>
        </w:rPr>
        <w:t>;</w:t>
      </w:r>
    </w:p>
    <w:p w:rsidR="004A3CFB" w:rsidRPr="00541CDD" w:rsidRDefault="004A3CFB" w:rsidP="00541CDD">
      <w:pPr>
        <w:pStyle w:val="Akapitzlist"/>
        <w:numPr>
          <w:ilvl w:val="0"/>
          <w:numId w:val="47"/>
        </w:numPr>
        <w:spacing w:after="120" w:line="240" w:lineRule="auto"/>
        <w:contextualSpacing w:val="0"/>
        <w:jc w:val="both"/>
        <w:rPr>
          <w:rFonts w:ascii="Arial" w:hAnsi="Arial" w:cs="Arial"/>
          <w:lang w:val="en-US"/>
        </w:rPr>
      </w:pPr>
      <w:r w:rsidRPr="00541CDD">
        <w:rPr>
          <w:rFonts w:ascii="Arial" w:hAnsi="Arial" w:cs="Arial"/>
          <w:lang w:val="en-US"/>
        </w:rPr>
        <w:t xml:space="preserve">interim </w:t>
      </w:r>
      <w:r w:rsidR="00AB7F21">
        <w:rPr>
          <w:rFonts w:ascii="Arial" w:hAnsi="Arial" w:cs="Arial"/>
          <w:lang w:val="en-US"/>
        </w:rPr>
        <w:t xml:space="preserve">progress </w:t>
      </w:r>
      <w:r w:rsidRPr="00541CDD">
        <w:rPr>
          <w:rFonts w:ascii="Arial" w:hAnsi="Arial" w:cs="Arial"/>
          <w:lang w:val="en-US"/>
        </w:rPr>
        <w:t>report</w:t>
      </w:r>
      <w:r w:rsidR="00215FD2">
        <w:rPr>
          <w:rFonts w:ascii="Arial" w:hAnsi="Arial" w:cs="Arial"/>
          <w:lang w:val="en-US"/>
        </w:rPr>
        <w:t>/reports</w:t>
      </w:r>
      <w:r w:rsidR="008F7D50">
        <w:rPr>
          <w:rFonts w:ascii="Arial" w:hAnsi="Arial" w:cs="Arial"/>
          <w:lang w:val="en-US"/>
        </w:rPr>
        <w:t xml:space="preserve"> </w:t>
      </w:r>
      <w:r w:rsidR="008F7D50" w:rsidRPr="009A436A">
        <w:rPr>
          <w:rFonts w:ascii="Arial" w:hAnsi="Arial" w:cs="Arial"/>
          <w:lang w:val="en-US"/>
        </w:rPr>
        <w:t>(narrative</w:t>
      </w:r>
      <w:r w:rsidR="008F7D50" w:rsidRPr="009A436A">
        <w:rPr>
          <w:rFonts w:ascii="Arial" w:hAnsi="Arial" w:cs="Arial"/>
          <w:lang w:val="en-GB"/>
        </w:rPr>
        <w:t xml:space="preserve"> and financial parts) </w:t>
      </w:r>
      <w:r w:rsidRPr="00541CDD">
        <w:rPr>
          <w:rFonts w:ascii="Arial" w:hAnsi="Arial" w:cs="Arial"/>
          <w:lang w:val="en-US"/>
        </w:rPr>
        <w:t>and a final</w:t>
      </w:r>
      <w:r w:rsidR="004A6C63" w:rsidRPr="00541CDD">
        <w:rPr>
          <w:rFonts w:ascii="Arial" w:hAnsi="Arial" w:cs="Arial"/>
          <w:lang w:val="en-US"/>
        </w:rPr>
        <w:t xml:space="preserve"> </w:t>
      </w:r>
      <w:r w:rsidR="00AB7F21">
        <w:rPr>
          <w:rFonts w:ascii="Arial" w:hAnsi="Arial" w:cs="Arial"/>
          <w:lang w:val="en-US"/>
        </w:rPr>
        <w:t xml:space="preserve">progress </w:t>
      </w:r>
      <w:r w:rsidRPr="00541CDD">
        <w:rPr>
          <w:rFonts w:ascii="Arial" w:hAnsi="Arial" w:cs="Arial"/>
          <w:lang w:val="en-US"/>
        </w:rPr>
        <w:t>report</w:t>
      </w:r>
      <w:r w:rsidR="008F7D50">
        <w:rPr>
          <w:rFonts w:ascii="Arial" w:hAnsi="Arial" w:cs="Arial"/>
          <w:lang w:val="en-US"/>
        </w:rPr>
        <w:t xml:space="preserve"> </w:t>
      </w:r>
      <w:r w:rsidR="008F7D50" w:rsidRPr="009A436A">
        <w:rPr>
          <w:rFonts w:ascii="Arial" w:hAnsi="Arial" w:cs="Arial"/>
          <w:lang w:val="en-US"/>
        </w:rPr>
        <w:t>(narrative</w:t>
      </w:r>
      <w:r w:rsidR="008F7D50" w:rsidRPr="009A436A">
        <w:rPr>
          <w:rFonts w:ascii="Arial" w:hAnsi="Arial" w:cs="Arial"/>
          <w:lang w:val="en-GB"/>
        </w:rPr>
        <w:t xml:space="preserve"> and financial parts)</w:t>
      </w:r>
      <w:r w:rsidRPr="00541CDD">
        <w:rPr>
          <w:rFonts w:ascii="Arial" w:hAnsi="Arial" w:cs="Arial"/>
          <w:lang w:val="en-US"/>
        </w:rPr>
        <w:t xml:space="preserve">, presenting the progress of the </w:t>
      </w:r>
      <w:r w:rsidR="00CB042C">
        <w:rPr>
          <w:rFonts w:ascii="Arial" w:hAnsi="Arial" w:cs="Arial"/>
          <w:lang w:val="en-US"/>
        </w:rPr>
        <w:t>Project</w:t>
      </w:r>
      <w:r w:rsidRPr="00541CDD">
        <w:rPr>
          <w:rFonts w:ascii="Arial" w:hAnsi="Arial" w:cs="Arial"/>
          <w:lang w:val="en-US"/>
        </w:rPr>
        <w:t xml:space="preserve">. The first interim </w:t>
      </w:r>
      <w:r w:rsidR="00AB7F21">
        <w:rPr>
          <w:rFonts w:ascii="Arial" w:hAnsi="Arial" w:cs="Arial"/>
          <w:lang w:val="en-US"/>
        </w:rPr>
        <w:t xml:space="preserve">progress </w:t>
      </w:r>
      <w:r w:rsidRPr="00541CDD">
        <w:rPr>
          <w:rFonts w:ascii="Arial" w:hAnsi="Arial" w:cs="Arial"/>
          <w:lang w:val="en-US"/>
        </w:rPr>
        <w:t xml:space="preserve">report shall be submitted no later than 1 year after the entry of the Grant Contract into force.  </w:t>
      </w:r>
    </w:p>
    <w:p w:rsidR="003879BF" w:rsidRPr="009A436A" w:rsidRDefault="004A3CFB" w:rsidP="00860DBC">
      <w:pPr>
        <w:pStyle w:val="Akapitzlist"/>
        <w:numPr>
          <w:ilvl w:val="0"/>
          <w:numId w:val="36"/>
        </w:numPr>
        <w:spacing w:after="120" w:line="240" w:lineRule="auto"/>
        <w:ind w:left="567" w:hanging="567"/>
        <w:contextualSpacing w:val="0"/>
        <w:jc w:val="both"/>
        <w:rPr>
          <w:rFonts w:ascii="Arial" w:hAnsi="Arial" w:cs="Arial"/>
          <w:lang w:val="en-US"/>
        </w:rPr>
      </w:pPr>
      <w:r w:rsidRPr="00B53479">
        <w:rPr>
          <w:rFonts w:ascii="Arial" w:hAnsi="Arial" w:cs="Arial"/>
          <w:lang w:val="en-US"/>
        </w:rPr>
        <w:t xml:space="preserve">The narrative and </w:t>
      </w:r>
      <w:r w:rsidR="00541CDD">
        <w:rPr>
          <w:rFonts w:ascii="Arial" w:hAnsi="Arial" w:cs="Arial"/>
          <w:lang w:val="en-US"/>
        </w:rPr>
        <w:t>financial</w:t>
      </w:r>
      <w:r w:rsidRPr="00B53479">
        <w:rPr>
          <w:rFonts w:ascii="Arial" w:hAnsi="Arial" w:cs="Arial"/>
          <w:lang w:val="en-US"/>
        </w:rPr>
        <w:t xml:space="preserve"> reports for each Beneficiary shall be verified</w:t>
      </w:r>
      <w:r w:rsidRPr="00C0551A">
        <w:rPr>
          <w:rFonts w:ascii="Arial" w:hAnsi="Arial" w:cs="Arial"/>
          <w:lang w:val="en-US"/>
        </w:rPr>
        <w:t xml:space="preserve"> by an auditor</w:t>
      </w:r>
      <w:r>
        <w:rPr>
          <w:rFonts w:ascii="Arial" w:hAnsi="Arial" w:cs="Arial"/>
          <w:lang w:val="en-US"/>
        </w:rPr>
        <w:t>, who issue</w:t>
      </w:r>
      <w:r w:rsidR="006A10A0">
        <w:rPr>
          <w:rFonts w:ascii="Arial" w:hAnsi="Arial" w:cs="Arial"/>
          <w:lang w:val="en-US"/>
        </w:rPr>
        <w:t>s</w:t>
      </w:r>
      <w:r>
        <w:rPr>
          <w:rFonts w:ascii="Arial" w:hAnsi="Arial" w:cs="Arial"/>
          <w:lang w:val="en-US"/>
        </w:rPr>
        <w:t xml:space="preserve"> </w:t>
      </w:r>
      <w:r w:rsidR="005C4740">
        <w:rPr>
          <w:rFonts w:ascii="Arial" w:hAnsi="Arial" w:cs="Arial"/>
          <w:lang w:val="en-US"/>
        </w:rPr>
        <w:t>the</w:t>
      </w:r>
      <w:r w:rsidRPr="00C0551A">
        <w:rPr>
          <w:rFonts w:ascii="Arial" w:hAnsi="Arial" w:cs="Arial"/>
          <w:lang w:val="en-US"/>
        </w:rPr>
        <w:t xml:space="preserve"> </w:t>
      </w:r>
      <w:r w:rsidRPr="009A436A">
        <w:rPr>
          <w:rFonts w:ascii="Arial" w:hAnsi="Arial" w:cs="Arial"/>
          <w:lang w:val="en-US"/>
        </w:rPr>
        <w:t>expenditure verification certificate</w:t>
      </w:r>
      <w:r>
        <w:rPr>
          <w:rFonts w:ascii="Arial" w:hAnsi="Arial" w:cs="Arial"/>
          <w:lang w:val="en-US"/>
        </w:rPr>
        <w:t xml:space="preserve">. </w:t>
      </w:r>
      <w:r w:rsidR="00CB3046" w:rsidRPr="009A436A">
        <w:rPr>
          <w:rFonts w:ascii="Arial" w:hAnsi="Arial" w:cs="Arial"/>
          <w:lang w:val="en-US"/>
        </w:rPr>
        <w:t>A</w:t>
      </w:r>
      <w:r w:rsidR="003879BF" w:rsidRPr="009A436A">
        <w:rPr>
          <w:rFonts w:ascii="Arial" w:hAnsi="Arial" w:cs="Arial"/>
          <w:lang w:val="en-US"/>
        </w:rPr>
        <w:t xml:space="preserve">ll requirements, procedures and templates of documents applicable for </w:t>
      </w:r>
      <w:r w:rsidR="00CB042C">
        <w:rPr>
          <w:rFonts w:ascii="Arial" w:hAnsi="Arial" w:cs="Arial"/>
          <w:lang w:val="en-US"/>
        </w:rPr>
        <w:t>Project</w:t>
      </w:r>
      <w:r w:rsidR="003879BF" w:rsidRPr="009A436A">
        <w:rPr>
          <w:rFonts w:ascii="Arial" w:hAnsi="Arial" w:cs="Arial"/>
          <w:lang w:val="en-US"/>
        </w:rPr>
        <w:t xml:space="preserve"> auditors </w:t>
      </w:r>
      <w:r w:rsidR="00D408F9" w:rsidRPr="009A436A">
        <w:rPr>
          <w:rFonts w:ascii="Arial" w:hAnsi="Arial" w:cs="Arial"/>
          <w:lang w:val="en-US"/>
        </w:rPr>
        <w:t xml:space="preserve">are provided in </w:t>
      </w:r>
      <w:r w:rsidR="00D408F9" w:rsidRPr="009A436A">
        <w:rPr>
          <w:rFonts w:ascii="Arial" w:hAnsi="Arial" w:cs="Arial"/>
          <w:lang w:val="en-GB"/>
        </w:rPr>
        <w:t xml:space="preserve">the Programme </w:t>
      </w:r>
      <w:r w:rsidR="002511DC" w:rsidRPr="009A436A">
        <w:rPr>
          <w:rFonts w:ascii="Arial" w:hAnsi="Arial" w:cs="Arial"/>
          <w:lang w:val="en-GB"/>
        </w:rPr>
        <w:t>M</w:t>
      </w:r>
      <w:r w:rsidR="00D408F9" w:rsidRPr="009A436A">
        <w:rPr>
          <w:rFonts w:ascii="Arial" w:hAnsi="Arial" w:cs="Arial"/>
          <w:lang w:val="en-GB"/>
        </w:rPr>
        <w:t>anual</w:t>
      </w:r>
      <w:r w:rsidR="00EC4C1A">
        <w:rPr>
          <w:rFonts w:ascii="Arial" w:hAnsi="Arial" w:cs="Arial"/>
          <w:lang w:val="en-GB"/>
        </w:rPr>
        <w:t xml:space="preserve"> </w:t>
      </w:r>
      <w:r w:rsidR="00022D28" w:rsidRPr="00E53AA3">
        <w:rPr>
          <w:rFonts w:ascii="Arial" w:hAnsi="Arial" w:cs="Arial"/>
          <w:lang w:val="en-GB"/>
        </w:rPr>
        <w:t>Part II – Implementation Manual</w:t>
      </w:r>
      <w:r w:rsidR="00022D28">
        <w:rPr>
          <w:rFonts w:ascii="Arial" w:hAnsi="Arial" w:cs="Arial"/>
          <w:lang w:val="en-GB"/>
        </w:rPr>
        <w:t xml:space="preserve"> </w:t>
      </w:r>
      <w:r w:rsidR="00EC4C1A">
        <w:rPr>
          <w:rFonts w:ascii="Arial" w:hAnsi="Arial" w:cs="Arial"/>
          <w:lang w:val="en-GB"/>
        </w:rPr>
        <w:t xml:space="preserve">and </w:t>
      </w:r>
      <w:r w:rsidR="006B042F">
        <w:rPr>
          <w:rFonts w:ascii="Arial" w:hAnsi="Arial" w:cs="Arial"/>
          <w:lang w:val="en-GB"/>
        </w:rPr>
        <w:t>Guid</w:t>
      </w:r>
      <w:r w:rsidR="00D8378C">
        <w:rPr>
          <w:rFonts w:ascii="Arial" w:hAnsi="Arial" w:cs="Arial"/>
          <w:lang w:val="en-GB"/>
        </w:rPr>
        <w:t>elines</w:t>
      </w:r>
      <w:r w:rsidR="006B042F" w:rsidRPr="009A436A">
        <w:rPr>
          <w:rFonts w:ascii="Arial" w:hAnsi="Arial" w:cs="Arial"/>
          <w:lang w:val="en-GB"/>
        </w:rPr>
        <w:t xml:space="preserve"> </w:t>
      </w:r>
      <w:r w:rsidR="00EC4C1A" w:rsidRPr="009A436A">
        <w:rPr>
          <w:rFonts w:ascii="Arial" w:hAnsi="Arial" w:cs="Arial"/>
          <w:lang w:val="en-GB"/>
        </w:rPr>
        <w:t>on expenditure verification</w:t>
      </w:r>
      <w:r w:rsidR="003879BF" w:rsidRPr="009A436A">
        <w:rPr>
          <w:rFonts w:ascii="Arial" w:hAnsi="Arial" w:cs="Arial"/>
          <w:lang w:val="en-US"/>
        </w:rPr>
        <w:t xml:space="preserve">. </w:t>
      </w:r>
    </w:p>
    <w:p w:rsidR="00517E87" w:rsidRPr="009A436A" w:rsidRDefault="003879BF" w:rsidP="00860DBC">
      <w:pPr>
        <w:pStyle w:val="Akapitzlist"/>
        <w:numPr>
          <w:ilvl w:val="0"/>
          <w:numId w:val="36"/>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expenditure verification </w:t>
      </w:r>
      <w:r w:rsidR="00881906" w:rsidRPr="009A436A">
        <w:rPr>
          <w:rFonts w:ascii="Arial" w:hAnsi="Arial" w:cs="Arial"/>
          <w:lang w:val="en-US"/>
        </w:rPr>
        <w:t>certificate</w:t>
      </w:r>
      <w:r w:rsidR="00CD5B84" w:rsidRPr="009A436A">
        <w:rPr>
          <w:rFonts w:ascii="Arial" w:hAnsi="Arial" w:cs="Arial"/>
          <w:lang w:val="en-US"/>
        </w:rPr>
        <w:t>s</w:t>
      </w:r>
      <w:r w:rsidR="00881906" w:rsidRPr="009A436A">
        <w:rPr>
          <w:rFonts w:ascii="Arial" w:hAnsi="Arial" w:cs="Arial"/>
          <w:lang w:val="en-US"/>
        </w:rPr>
        <w:t xml:space="preserve"> </w:t>
      </w:r>
      <w:r w:rsidRPr="009A436A">
        <w:rPr>
          <w:rFonts w:ascii="Arial" w:hAnsi="Arial" w:cs="Arial"/>
          <w:lang w:val="en-US"/>
        </w:rPr>
        <w:t xml:space="preserve">accompanying </w:t>
      </w:r>
      <w:r w:rsidR="00A264FF" w:rsidRPr="009A436A">
        <w:rPr>
          <w:rFonts w:ascii="Arial" w:hAnsi="Arial" w:cs="Arial"/>
          <w:lang w:val="en-US"/>
        </w:rPr>
        <w:t>the</w:t>
      </w:r>
      <w:r w:rsidRPr="009A436A">
        <w:rPr>
          <w:rFonts w:ascii="Arial" w:hAnsi="Arial" w:cs="Arial"/>
          <w:lang w:val="en-US"/>
        </w:rPr>
        <w:t xml:space="preserve"> request for payment of the </w:t>
      </w:r>
      <w:r w:rsidR="00881906" w:rsidRPr="009A436A">
        <w:rPr>
          <w:rFonts w:ascii="Arial" w:hAnsi="Arial" w:cs="Arial"/>
          <w:lang w:val="en-US"/>
        </w:rPr>
        <w:t xml:space="preserve">final </w:t>
      </w:r>
      <w:r w:rsidRPr="009A436A">
        <w:rPr>
          <w:rFonts w:ascii="Arial" w:hAnsi="Arial" w:cs="Arial"/>
          <w:lang w:val="en-US"/>
        </w:rPr>
        <w:t xml:space="preserve">balance covers all expenditures not covered by any previous expenditure verification </w:t>
      </w:r>
      <w:r w:rsidR="00881906" w:rsidRPr="009A436A">
        <w:rPr>
          <w:rFonts w:ascii="Arial" w:hAnsi="Arial" w:cs="Arial"/>
          <w:lang w:val="en-US"/>
        </w:rPr>
        <w:t>certificate</w:t>
      </w:r>
      <w:r w:rsidRPr="009A436A">
        <w:rPr>
          <w:rFonts w:ascii="Arial" w:hAnsi="Arial" w:cs="Arial"/>
          <w:lang w:val="en-US"/>
        </w:rPr>
        <w:t xml:space="preserve">. </w:t>
      </w:r>
    </w:p>
    <w:p w:rsidR="00650F93" w:rsidRDefault="00517E87" w:rsidP="00860DBC">
      <w:pPr>
        <w:pStyle w:val="Akapitzlist"/>
        <w:numPr>
          <w:ilvl w:val="0"/>
          <w:numId w:val="36"/>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Subject to </w:t>
      </w:r>
      <w:r w:rsidR="00A264FF" w:rsidRPr="009A436A">
        <w:rPr>
          <w:rFonts w:ascii="Arial" w:hAnsi="Arial" w:cs="Arial"/>
          <w:lang w:val="en-US"/>
        </w:rPr>
        <w:t>a</w:t>
      </w:r>
      <w:r w:rsidRPr="009A436A">
        <w:rPr>
          <w:rFonts w:ascii="Arial" w:hAnsi="Arial" w:cs="Arial"/>
          <w:lang w:val="en-US"/>
        </w:rPr>
        <w:t xml:space="preserve">rticle 58 of the </w:t>
      </w:r>
      <w:r w:rsidR="00FD5638" w:rsidRPr="009A436A">
        <w:rPr>
          <w:rFonts w:ascii="Arial" w:hAnsi="Arial" w:cs="Arial"/>
          <w:lang w:val="en-US"/>
        </w:rPr>
        <w:t>IR</w:t>
      </w:r>
      <w:r w:rsidRPr="009A436A">
        <w:rPr>
          <w:rFonts w:ascii="Arial" w:hAnsi="Arial" w:cs="Arial"/>
          <w:lang w:val="en-US"/>
        </w:rPr>
        <w:t>, the</w:t>
      </w:r>
      <w:r w:rsidR="00122F05">
        <w:rPr>
          <w:rFonts w:ascii="Arial" w:hAnsi="Arial" w:cs="Arial"/>
          <w:lang w:val="en-US"/>
        </w:rPr>
        <w:t xml:space="preserve"> Managing Authority </w:t>
      </w:r>
      <w:r w:rsidRPr="009A436A">
        <w:rPr>
          <w:rFonts w:ascii="Arial" w:hAnsi="Arial" w:cs="Arial"/>
          <w:lang w:val="en-US"/>
        </w:rPr>
        <w:t xml:space="preserve">shall make each payment subject to availability of funds due from the European Commission. </w:t>
      </w:r>
      <w:r w:rsidR="007E77A5" w:rsidRPr="009A436A">
        <w:rPr>
          <w:rFonts w:ascii="Arial" w:hAnsi="Arial" w:cs="Arial"/>
          <w:lang w:val="en-US"/>
        </w:rPr>
        <w:t>The</w:t>
      </w:r>
      <w:r w:rsidR="00122F05">
        <w:rPr>
          <w:rFonts w:ascii="Arial" w:hAnsi="Arial" w:cs="Arial"/>
          <w:lang w:val="en-US"/>
        </w:rPr>
        <w:t xml:space="preserve"> Managing Authority </w:t>
      </w:r>
      <w:r w:rsidR="007E77A5" w:rsidRPr="009A436A">
        <w:rPr>
          <w:rFonts w:ascii="Arial" w:hAnsi="Arial" w:cs="Arial"/>
          <w:lang w:val="en-US"/>
        </w:rPr>
        <w:t xml:space="preserve">shall make payments in euro. </w:t>
      </w:r>
    </w:p>
    <w:p w:rsidR="00FE6F92" w:rsidRPr="009A436A" w:rsidRDefault="00881906" w:rsidP="00860DBC">
      <w:pPr>
        <w:pStyle w:val="Akapitzlist"/>
        <w:numPr>
          <w:ilvl w:val="0"/>
          <w:numId w:val="36"/>
        </w:numPr>
        <w:spacing w:after="120" w:line="240" w:lineRule="auto"/>
        <w:ind w:left="567" w:hanging="567"/>
        <w:contextualSpacing w:val="0"/>
        <w:jc w:val="both"/>
        <w:rPr>
          <w:rFonts w:ascii="Arial" w:hAnsi="Arial" w:cs="Arial"/>
          <w:lang w:val="en-US"/>
        </w:rPr>
      </w:pPr>
      <w:r w:rsidRPr="009A436A">
        <w:rPr>
          <w:rFonts w:ascii="Arial" w:hAnsi="Arial" w:cs="Arial"/>
          <w:lang w:val="en-US"/>
        </w:rPr>
        <w:t>A</w:t>
      </w:r>
      <w:r w:rsidR="007E77A5" w:rsidRPr="009A436A">
        <w:rPr>
          <w:rFonts w:ascii="Arial" w:hAnsi="Arial" w:cs="Arial"/>
          <w:lang w:val="en-US"/>
        </w:rPr>
        <w:t>ny conversion into euro of the real costs borne in other currencies shall be done at</w:t>
      </w:r>
      <w:r w:rsidR="004D6741" w:rsidRPr="009A436A">
        <w:rPr>
          <w:rFonts w:ascii="Arial" w:hAnsi="Arial" w:cs="Arial"/>
          <w:lang w:val="en-US"/>
        </w:rPr>
        <w:t xml:space="preserve"> </w:t>
      </w:r>
      <w:r w:rsidR="00316EBD" w:rsidRPr="009A436A">
        <w:rPr>
          <w:rFonts w:ascii="Arial" w:hAnsi="Arial" w:cs="Arial"/>
          <w:lang w:val="en-US"/>
        </w:rPr>
        <w:t xml:space="preserve">the rate published on the InforEuro for the </w:t>
      </w:r>
      <w:r w:rsidRPr="009A436A">
        <w:rPr>
          <w:rFonts w:ascii="Arial" w:hAnsi="Arial" w:cs="Arial"/>
          <w:lang w:val="en-US"/>
        </w:rPr>
        <w:t>month during whi</w:t>
      </w:r>
      <w:r w:rsidR="00316EBD" w:rsidRPr="009A436A">
        <w:rPr>
          <w:rFonts w:ascii="Arial" w:hAnsi="Arial" w:cs="Arial"/>
          <w:lang w:val="en-US"/>
        </w:rPr>
        <w:t xml:space="preserve">ch the </w:t>
      </w:r>
      <w:r w:rsidR="00EC4C1A">
        <w:rPr>
          <w:rFonts w:ascii="Arial" w:hAnsi="Arial" w:cs="Arial"/>
          <w:lang w:val="en-US"/>
        </w:rPr>
        <w:t>payment was done</w:t>
      </w:r>
      <w:r w:rsidR="00316EBD" w:rsidRPr="009A436A">
        <w:rPr>
          <w:rFonts w:ascii="Arial" w:hAnsi="Arial" w:cs="Arial"/>
          <w:lang w:val="en-US"/>
        </w:rPr>
        <w:t>.</w:t>
      </w:r>
      <w:r w:rsidR="00D40B14" w:rsidRPr="009A436A">
        <w:rPr>
          <w:rFonts w:ascii="Arial" w:hAnsi="Arial" w:cs="Arial"/>
          <w:lang w:val="en-US"/>
        </w:rPr>
        <w:t xml:space="preserve"> </w:t>
      </w:r>
      <w:r w:rsidR="00517E87" w:rsidRPr="009A436A">
        <w:rPr>
          <w:rFonts w:ascii="Arial" w:hAnsi="Arial" w:cs="Arial"/>
          <w:lang w:val="en-US"/>
        </w:rPr>
        <w:t xml:space="preserve">The exchange rate risk resulting from the conversion of national currencies into </w:t>
      </w:r>
      <w:r w:rsidR="00116DF0" w:rsidRPr="009A436A">
        <w:rPr>
          <w:rFonts w:ascii="Arial" w:hAnsi="Arial" w:cs="Arial"/>
          <w:lang w:val="en-US"/>
        </w:rPr>
        <w:t>e</w:t>
      </w:r>
      <w:r w:rsidR="00517E87" w:rsidRPr="009A436A">
        <w:rPr>
          <w:rFonts w:ascii="Arial" w:hAnsi="Arial" w:cs="Arial"/>
          <w:lang w:val="en-US"/>
        </w:rPr>
        <w:t xml:space="preserve">uro and of </w:t>
      </w:r>
      <w:r w:rsidR="00116DF0" w:rsidRPr="009A436A">
        <w:rPr>
          <w:rFonts w:ascii="Arial" w:hAnsi="Arial" w:cs="Arial"/>
          <w:lang w:val="en-US"/>
        </w:rPr>
        <w:t>e</w:t>
      </w:r>
      <w:r w:rsidR="00517E87" w:rsidRPr="009A436A">
        <w:rPr>
          <w:rFonts w:ascii="Arial" w:hAnsi="Arial" w:cs="Arial"/>
          <w:lang w:val="en-US"/>
        </w:rPr>
        <w:t xml:space="preserve">uro to national currencies is borne by </w:t>
      </w:r>
      <w:r w:rsidR="00650F93">
        <w:rPr>
          <w:rFonts w:ascii="Arial" w:hAnsi="Arial" w:cs="Arial"/>
          <w:lang w:val="en-US"/>
        </w:rPr>
        <w:t>each</w:t>
      </w:r>
      <w:r w:rsidR="00517E87" w:rsidRPr="009A436A">
        <w:rPr>
          <w:rFonts w:ascii="Arial" w:hAnsi="Arial" w:cs="Arial"/>
          <w:lang w:val="en-US"/>
        </w:rPr>
        <w:t xml:space="preserve"> </w:t>
      </w:r>
      <w:r w:rsidR="00AC51E7">
        <w:rPr>
          <w:rFonts w:ascii="Arial" w:hAnsi="Arial" w:cs="Arial"/>
          <w:lang w:val="en-US"/>
        </w:rPr>
        <w:t>B</w:t>
      </w:r>
      <w:r w:rsidR="00517E87" w:rsidRPr="009A436A">
        <w:rPr>
          <w:rFonts w:ascii="Arial" w:hAnsi="Arial" w:cs="Arial"/>
          <w:lang w:val="en-US"/>
        </w:rPr>
        <w:t>eneficiary</w:t>
      </w:r>
      <w:r w:rsidR="00A717EC" w:rsidRPr="009A436A">
        <w:rPr>
          <w:rFonts w:ascii="Arial" w:hAnsi="Arial" w:cs="Arial"/>
          <w:lang w:val="en-US"/>
        </w:rPr>
        <w:t>.</w:t>
      </w:r>
    </w:p>
    <w:p w:rsidR="00305201" w:rsidRPr="00305201" w:rsidRDefault="002E2475" w:rsidP="00305201">
      <w:pPr>
        <w:pStyle w:val="Akapitzlist"/>
        <w:numPr>
          <w:ilvl w:val="0"/>
          <w:numId w:val="36"/>
        </w:numPr>
        <w:spacing w:after="120" w:line="240" w:lineRule="auto"/>
        <w:ind w:left="567" w:hanging="567"/>
        <w:contextualSpacing w:val="0"/>
        <w:jc w:val="both"/>
        <w:rPr>
          <w:rStyle w:val="Odwoaniedokomentarza"/>
          <w:rFonts w:ascii="Arial" w:hAnsi="Arial" w:cs="Arial"/>
          <w:sz w:val="22"/>
          <w:szCs w:val="22"/>
          <w:lang w:val="en-US"/>
        </w:rPr>
      </w:pPr>
      <w:r w:rsidRPr="00E54305">
        <w:rPr>
          <w:rFonts w:ascii="Arial" w:hAnsi="Arial" w:cs="Arial"/>
          <w:lang w:val="en-US"/>
        </w:rPr>
        <w:t>Where the performance of th</w:t>
      </w:r>
      <w:r w:rsidR="007E77A5" w:rsidRPr="00E54305">
        <w:rPr>
          <w:rFonts w:ascii="Arial" w:hAnsi="Arial" w:cs="Arial"/>
          <w:lang w:val="en-US"/>
        </w:rPr>
        <w:t xml:space="preserve">is </w:t>
      </w:r>
      <w:r w:rsidR="00870AFE" w:rsidRPr="00E54305">
        <w:rPr>
          <w:rFonts w:ascii="Arial" w:hAnsi="Arial" w:cs="Arial"/>
          <w:lang w:val="en-US"/>
        </w:rPr>
        <w:t>C</w:t>
      </w:r>
      <w:r w:rsidRPr="00E54305">
        <w:rPr>
          <w:rFonts w:ascii="Arial" w:hAnsi="Arial" w:cs="Arial"/>
          <w:lang w:val="en-US"/>
        </w:rPr>
        <w:t xml:space="preserve">ontract is vitiated by substantial errors or irregularities or by fraud </w:t>
      </w:r>
      <w:r w:rsidR="00464225" w:rsidRPr="00E54305">
        <w:rPr>
          <w:rFonts w:ascii="Arial" w:hAnsi="Arial" w:cs="Arial"/>
          <w:lang w:val="en-US"/>
        </w:rPr>
        <w:t xml:space="preserve">or corruption </w:t>
      </w:r>
      <w:r w:rsidRPr="00E54305">
        <w:rPr>
          <w:rFonts w:ascii="Arial" w:hAnsi="Arial" w:cs="Arial"/>
          <w:lang w:val="en-US"/>
        </w:rPr>
        <w:t xml:space="preserve">attributable to the </w:t>
      </w:r>
      <w:r w:rsidR="00CB3046" w:rsidRPr="00E54305">
        <w:rPr>
          <w:rFonts w:ascii="Arial" w:hAnsi="Arial" w:cs="Arial"/>
          <w:lang w:val="en-US"/>
        </w:rPr>
        <w:t xml:space="preserve">Lead </w:t>
      </w:r>
      <w:r w:rsidRPr="00E54305">
        <w:rPr>
          <w:rFonts w:ascii="Arial" w:hAnsi="Arial" w:cs="Arial"/>
          <w:lang w:val="en-US"/>
        </w:rPr>
        <w:t>Beneficiary</w:t>
      </w:r>
      <w:r w:rsidR="00FB596D" w:rsidRPr="00E54305">
        <w:rPr>
          <w:rFonts w:ascii="Arial" w:hAnsi="Arial" w:cs="Arial"/>
          <w:lang w:val="en-US"/>
        </w:rPr>
        <w:t xml:space="preserve"> or </w:t>
      </w:r>
      <w:r w:rsidR="00C60529" w:rsidRPr="00E54305">
        <w:rPr>
          <w:rFonts w:ascii="Arial" w:hAnsi="Arial" w:cs="Arial"/>
          <w:lang w:val="en-US"/>
        </w:rPr>
        <w:t>Beneficiary</w:t>
      </w:r>
      <w:r w:rsidRPr="00E54305">
        <w:rPr>
          <w:rFonts w:ascii="Arial" w:hAnsi="Arial" w:cs="Arial"/>
          <w:lang w:val="en-US"/>
        </w:rPr>
        <w:t>, the</w:t>
      </w:r>
      <w:r w:rsidR="00122F05" w:rsidRPr="00E54305">
        <w:rPr>
          <w:rFonts w:ascii="Arial" w:hAnsi="Arial" w:cs="Arial"/>
          <w:lang w:val="en-US"/>
        </w:rPr>
        <w:t xml:space="preserve"> Managing Authority </w:t>
      </w:r>
      <w:r w:rsidRPr="00E54305">
        <w:rPr>
          <w:rFonts w:ascii="Arial" w:hAnsi="Arial" w:cs="Arial"/>
          <w:lang w:val="en-US"/>
        </w:rPr>
        <w:t>may refuse to make payments or may recover amounts already paid, in proportion to the seriousness of the errors, irregularities or fraud. The</w:t>
      </w:r>
      <w:r w:rsidR="00122F05" w:rsidRPr="00E54305">
        <w:rPr>
          <w:rFonts w:ascii="Arial" w:hAnsi="Arial" w:cs="Arial"/>
          <w:lang w:val="en-US"/>
        </w:rPr>
        <w:t xml:space="preserve"> Managing Authority </w:t>
      </w:r>
      <w:r w:rsidRPr="00E54305">
        <w:rPr>
          <w:rFonts w:ascii="Arial" w:hAnsi="Arial" w:cs="Arial"/>
          <w:lang w:val="en-US"/>
        </w:rPr>
        <w:t xml:space="preserve">may also suspend payments in cases where there are suspected or established errors, irregularities or fraud committed by the </w:t>
      </w:r>
      <w:r w:rsidR="00FB596D" w:rsidRPr="00E54305">
        <w:rPr>
          <w:rFonts w:ascii="Arial" w:hAnsi="Arial" w:cs="Arial"/>
          <w:lang w:val="en-US"/>
        </w:rPr>
        <w:t xml:space="preserve">Lead Beneficiary or </w:t>
      </w:r>
      <w:r w:rsidRPr="00E54305">
        <w:rPr>
          <w:rFonts w:ascii="Arial" w:hAnsi="Arial" w:cs="Arial"/>
          <w:lang w:val="en-US"/>
        </w:rPr>
        <w:t xml:space="preserve">Beneficiary in the performance of another contract funded by the general budget of the European Union or by EDF, which are likely to affect the performance of the present </w:t>
      </w:r>
      <w:r w:rsidR="00C2683C" w:rsidRPr="00E54305">
        <w:rPr>
          <w:rFonts w:ascii="Arial" w:hAnsi="Arial" w:cs="Arial"/>
          <w:lang w:val="en-US"/>
        </w:rPr>
        <w:t>C</w:t>
      </w:r>
      <w:r w:rsidRPr="00E54305">
        <w:rPr>
          <w:rFonts w:ascii="Arial" w:hAnsi="Arial" w:cs="Arial"/>
          <w:lang w:val="en-US"/>
        </w:rPr>
        <w:t xml:space="preserve">ontract. Suspension shall take effect when the notification is sent by the </w:t>
      </w:r>
      <w:r w:rsidR="00860DBC" w:rsidRPr="00E54305">
        <w:rPr>
          <w:rFonts w:ascii="Arial" w:hAnsi="Arial" w:cs="Arial"/>
          <w:lang w:val="en-US"/>
        </w:rPr>
        <w:t>Managing Authority</w:t>
      </w:r>
      <w:r w:rsidRPr="00E54305">
        <w:rPr>
          <w:rFonts w:ascii="Arial" w:hAnsi="Arial" w:cs="Arial"/>
          <w:lang w:val="en-US"/>
        </w:rPr>
        <w:t>.</w:t>
      </w:r>
    </w:p>
    <w:p w:rsidR="00305201" w:rsidRDefault="00305201" w:rsidP="00305201">
      <w:pPr>
        <w:pStyle w:val="Akapitzlist"/>
        <w:numPr>
          <w:ilvl w:val="0"/>
          <w:numId w:val="36"/>
        </w:numPr>
        <w:spacing w:after="120" w:line="240" w:lineRule="auto"/>
        <w:ind w:left="567" w:hanging="567"/>
        <w:contextualSpacing w:val="0"/>
        <w:jc w:val="both"/>
        <w:rPr>
          <w:rFonts w:ascii="Arial" w:hAnsi="Arial" w:cs="Arial"/>
          <w:lang w:val="en-US"/>
        </w:rPr>
      </w:pPr>
      <w:r>
        <w:rPr>
          <w:rFonts w:ascii="Arial" w:hAnsi="Arial" w:cs="Arial"/>
          <w:lang w:val="en-US"/>
        </w:rPr>
        <w:t xml:space="preserve">If, during the verification of reports, it is established that there has been a breach of national or Union regulations, or the principles </w:t>
      </w:r>
      <w:r w:rsidRPr="00BF75F6">
        <w:rPr>
          <w:rFonts w:ascii="Arial" w:hAnsi="Arial" w:cs="Arial"/>
          <w:lang w:val="en-US"/>
        </w:rPr>
        <w:t xml:space="preserve">concerning project implementation specified in the current </w:t>
      </w:r>
      <w:r w:rsidR="00BF75F6" w:rsidRPr="00BF75F6">
        <w:rPr>
          <w:rFonts w:ascii="Arial" w:hAnsi="Arial" w:cs="Arial"/>
          <w:lang w:val="en-GB"/>
        </w:rPr>
        <w:t>versions of the Large Infrastructure Projects Application and Implementation Process and Programme Manual</w:t>
      </w:r>
      <w:r w:rsidR="00BF75F6" w:rsidRPr="00BF75F6">
        <w:rPr>
          <w:lang w:val="en-GB"/>
        </w:rPr>
        <w:t xml:space="preserve"> </w:t>
      </w:r>
      <w:r w:rsidR="00BF75F6" w:rsidRPr="00BF75F6">
        <w:rPr>
          <w:rFonts w:ascii="Arial" w:hAnsi="Arial" w:cs="Arial"/>
          <w:lang w:val="en-GB"/>
        </w:rPr>
        <w:t>Part II – Implementation Manual</w:t>
      </w:r>
      <w:r>
        <w:rPr>
          <w:rFonts w:ascii="Arial" w:hAnsi="Arial" w:cs="Arial"/>
          <w:lang w:val="en-US"/>
        </w:rPr>
        <w:t xml:space="preserve"> (in particular, as regards public procurement or the need to safeguard the principle of competition), then relevant expenditures may be found as fully or partially ineligible, and may be reduced in a report. The above is applicable also to expenditures incurred prior to the signing of this agreement. The amount of ineligible expenditures related to public procurement or the safeguarding of the principle of competition shall be calculated in accordance with national regulations or principles. If, in a given country, </w:t>
      </w:r>
      <w:r>
        <w:rPr>
          <w:rFonts w:ascii="Arial" w:hAnsi="Arial" w:cs="Arial"/>
          <w:lang w:val="en-US"/>
        </w:rPr>
        <w:lastRenderedPageBreak/>
        <w:t>there are no relevant regulations or rules, the amount of ineligible expenditures shall be established using the current document on financial corrections, issued by the Joint Technical Secretariat/Managing Authority and the European Commission.</w:t>
      </w:r>
    </w:p>
    <w:p w:rsidR="00DA704E" w:rsidRPr="00E92E48" w:rsidRDefault="00DA704E" w:rsidP="00C96D4B">
      <w:pPr>
        <w:pStyle w:val="Tekstpodstawowy"/>
        <w:spacing w:after="120"/>
        <w:jc w:val="center"/>
        <w:rPr>
          <w:rFonts w:ascii="Arial" w:hAnsi="Arial" w:cs="Arial"/>
          <w:b/>
          <w:sz w:val="22"/>
          <w:szCs w:val="22"/>
          <w:lang w:val="en-GB"/>
        </w:rPr>
      </w:pPr>
      <w:r w:rsidRPr="00E92E48">
        <w:rPr>
          <w:rFonts w:ascii="Arial" w:hAnsi="Arial" w:cs="Arial"/>
          <w:b/>
          <w:bCs/>
          <w:sz w:val="22"/>
          <w:szCs w:val="22"/>
          <w:lang w:val="en-GB"/>
        </w:rPr>
        <w:t>§ </w:t>
      </w:r>
      <w:r w:rsidR="009A6347" w:rsidRPr="00E92E48">
        <w:rPr>
          <w:rFonts w:ascii="Arial" w:hAnsi="Arial" w:cs="Arial"/>
          <w:b/>
          <w:bCs/>
          <w:sz w:val="22"/>
          <w:szCs w:val="22"/>
          <w:lang w:val="en-GB"/>
        </w:rPr>
        <w:t>17</w:t>
      </w:r>
    </w:p>
    <w:p w:rsidR="00DA704E" w:rsidRPr="00E92E48" w:rsidRDefault="00DA704E" w:rsidP="00C96D4B">
      <w:pPr>
        <w:pStyle w:val="Tekstpodstawowy"/>
        <w:spacing w:after="120"/>
        <w:jc w:val="center"/>
        <w:rPr>
          <w:rFonts w:ascii="Arial" w:hAnsi="Arial" w:cs="Arial"/>
          <w:b/>
          <w:sz w:val="22"/>
          <w:szCs w:val="22"/>
          <w:lang w:val="en-GB"/>
        </w:rPr>
      </w:pPr>
      <w:r w:rsidRPr="00E92E48">
        <w:rPr>
          <w:rFonts w:ascii="Arial" w:hAnsi="Arial" w:cs="Arial"/>
          <w:b/>
          <w:bCs/>
          <w:sz w:val="22"/>
          <w:szCs w:val="22"/>
          <w:lang w:val="en-GB"/>
        </w:rPr>
        <w:t>COMPLAINTS</w:t>
      </w:r>
    </w:p>
    <w:p w:rsidR="009B7D12" w:rsidRPr="00E60B03" w:rsidRDefault="00DA704E" w:rsidP="00094E56">
      <w:pPr>
        <w:numPr>
          <w:ilvl w:val="0"/>
          <w:numId w:val="53"/>
        </w:numPr>
        <w:tabs>
          <w:tab w:val="num" w:pos="0"/>
        </w:tabs>
        <w:spacing w:after="120" w:line="240" w:lineRule="auto"/>
        <w:jc w:val="both"/>
        <w:rPr>
          <w:rFonts w:ascii="Arial" w:hAnsi="Arial" w:cs="Arial"/>
          <w:spacing w:val="4"/>
          <w:lang w:val="en-GB"/>
        </w:rPr>
      </w:pPr>
      <w:r w:rsidRPr="00E60B03">
        <w:rPr>
          <w:rFonts w:ascii="Arial" w:hAnsi="Arial" w:cs="Arial"/>
          <w:lang w:val="en-GB"/>
        </w:rPr>
        <w:t>The Lead Beneficiary is entitled to file complaints regarding findings</w:t>
      </w:r>
      <w:r w:rsidR="00A126BE" w:rsidRPr="00E60B03">
        <w:rPr>
          <w:rFonts w:ascii="Arial" w:hAnsi="Arial" w:cs="Arial"/>
          <w:lang w:val="en-GB"/>
        </w:rPr>
        <w:t xml:space="preserve"> that</w:t>
      </w:r>
      <w:r w:rsidRPr="00E60B03">
        <w:rPr>
          <w:rFonts w:ascii="Arial" w:hAnsi="Arial" w:cs="Arial"/>
          <w:lang w:val="en-GB"/>
        </w:rPr>
        <w:t xml:space="preserve"> result from the </w:t>
      </w:r>
      <w:r w:rsidR="00C00CB7" w:rsidRPr="00E60B03">
        <w:rPr>
          <w:rFonts w:ascii="Arial" w:hAnsi="Arial" w:cs="Arial"/>
          <w:lang w:val="en-GB"/>
        </w:rPr>
        <w:t xml:space="preserve">work of </w:t>
      </w:r>
      <w:r w:rsidRPr="00E60B03">
        <w:rPr>
          <w:rFonts w:ascii="Arial" w:hAnsi="Arial" w:cs="Arial"/>
          <w:lang w:val="en-GB"/>
        </w:rPr>
        <w:t>auditors</w:t>
      </w:r>
      <w:r w:rsidR="00E60B03" w:rsidRPr="00E60B03">
        <w:rPr>
          <w:rFonts w:ascii="Arial" w:hAnsi="Arial" w:cs="Arial"/>
          <w:lang w:val="en-GB"/>
        </w:rPr>
        <w:t xml:space="preserve"> </w:t>
      </w:r>
      <w:r w:rsidR="00C00CB7" w:rsidRPr="00E60B03">
        <w:rPr>
          <w:rFonts w:ascii="Arial" w:hAnsi="Arial" w:cs="Arial"/>
          <w:lang w:val="en-GB"/>
        </w:rPr>
        <w:t>according</w:t>
      </w:r>
      <w:r w:rsidRPr="00E60B03">
        <w:rPr>
          <w:rFonts w:ascii="Arial" w:hAnsi="Arial" w:cs="Arial"/>
          <w:lang w:val="en-GB"/>
        </w:rPr>
        <w:t xml:space="preserve"> to the national legislation and</w:t>
      </w:r>
      <w:r w:rsidR="00A126BE" w:rsidRPr="00E60B03">
        <w:rPr>
          <w:rFonts w:ascii="Arial" w:hAnsi="Arial" w:cs="Arial"/>
          <w:lang w:val="en-GB"/>
        </w:rPr>
        <w:t xml:space="preserve"> to</w:t>
      </w:r>
      <w:r w:rsidRPr="00E60B03">
        <w:rPr>
          <w:rFonts w:ascii="Arial" w:hAnsi="Arial" w:cs="Arial"/>
          <w:lang w:val="en-GB"/>
        </w:rPr>
        <w:t xml:space="preserve"> the current Programme Manual</w:t>
      </w:r>
      <w:r w:rsidR="00E60B03" w:rsidRPr="00E60B03">
        <w:rPr>
          <w:rFonts w:ascii="Arial" w:hAnsi="Arial" w:cs="Arial"/>
          <w:lang w:val="en-GB"/>
        </w:rPr>
        <w:t xml:space="preserve"> </w:t>
      </w:r>
      <w:r w:rsidR="00022D28" w:rsidRPr="00E53AA3">
        <w:rPr>
          <w:rFonts w:ascii="Arial" w:hAnsi="Arial" w:cs="Arial"/>
          <w:lang w:val="en-GB"/>
        </w:rPr>
        <w:t>Part II – Implementation Manual</w:t>
      </w:r>
      <w:r w:rsidR="00022D28">
        <w:rPr>
          <w:rFonts w:ascii="Arial" w:hAnsi="Arial" w:cs="Arial"/>
          <w:lang w:val="en-GB"/>
        </w:rPr>
        <w:t>.</w:t>
      </w:r>
      <w:r w:rsidR="00022D28" w:rsidRPr="00E60B03">
        <w:rPr>
          <w:rFonts w:ascii="Arial" w:hAnsi="Arial" w:cs="Arial"/>
          <w:lang w:val="en-GB"/>
        </w:rPr>
        <w:t xml:space="preserve"> </w:t>
      </w:r>
      <w:r w:rsidR="00E60B03" w:rsidRPr="00E60B03">
        <w:rPr>
          <w:rFonts w:ascii="Arial" w:hAnsi="Arial" w:cs="Arial"/>
          <w:lang w:val="en-GB"/>
        </w:rPr>
        <w:t xml:space="preserve">The Lead Beneficiary </w:t>
      </w:r>
      <w:r w:rsidR="00094E56">
        <w:rPr>
          <w:rFonts w:ascii="Arial" w:hAnsi="Arial" w:cs="Arial"/>
          <w:lang w:val="en-GB"/>
        </w:rPr>
        <w:t xml:space="preserve">may </w:t>
      </w:r>
      <w:r w:rsidR="00E60B03" w:rsidRPr="00E60B03">
        <w:rPr>
          <w:rFonts w:ascii="Arial" w:hAnsi="Arial" w:cs="Arial"/>
          <w:lang w:val="en-GB"/>
        </w:rPr>
        <w:t xml:space="preserve">file complains on the work of auditor to </w:t>
      </w:r>
      <w:r w:rsidR="00E60B03" w:rsidRPr="00E60B03">
        <w:rPr>
          <w:rFonts w:ascii="Arial" w:hAnsi="Arial" w:cs="Arial"/>
          <w:color w:val="000000"/>
          <w:lang w:val="en-GB"/>
        </w:rPr>
        <w:t>the Joint Technical Secretariat.</w:t>
      </w:r>
    </w:p>
    <w:p w:rsidR="009B7D12" w:rsidRPr="00094E56" w:rsidRDefault="00DA704E" w:rsidP="00094E56">
      <w:pPr>
        <w:numPr>
          <w:ilvl w:val="0"/>
          <w:numId w:val="53"/>
        </w:numPr>
        <w:tabs>
          <w:tab w:val="num" w:pos="0"/>
        </w:tabs>
        <w:spacing w:after="120" w:line="240" w:lineRule="auto"/>
        <w:jc w:val="both"/>
        <w:rPr>
          <w:rFonts w:ascii="Arial" w:hAnsi="Arial" w:cs="Arial"/>
          <w:spacing w:val="4"/>
          <w:lang w:val="en-GB"/>
        </w:rPr>
      </w:pPr>
      <w:r w:rsidRPr="00094E56">
        <w:rPr>
          <w:rFonts w:ascii="Arial" w:hAnsi="Arial" w:cs="Arial"/>
          <w:color w:val="000000"/>
          <w:lang w:val="en-GB"/>
        </w:rPr>
        <w:t>The Lead Beneficiary is entitled to file complaints to the Managing Authority on the</w:t>
      </w:r>
      <w:r w:rsidR="008E32A2" w:rsidRPr="00094E56">
        <w:rPr>
          <w:rFonts w:ascii="Arial" w:hAnsi="Arial" w:cs="Arial"/>
          <w:color w:val="000000"/>
          <w:lang w:val="en-GB"/>
        </w:rPr>
        <w:t xml:space="preserve"> decisions of the</w:t>
      </w:r>
      <w:r w:rsidRPr="00094E56">
        <w:rPr>
          <w:rFonts w:ascii="Arial" w:hAnsi="Arial" w:cs="Arial"/>
          <w:color w:val="000000"/>
          <w:lang w:val="en-GB"/>
        </w:rPr>
        <w:t xml:space="preserve"> </w:t>
      </w:r>
      <w:r w:rsidR="00860DBC" w:rsidRPr="00094E56">
        <w:rPr>
          <w:rFonts w:ascii="Arial" w:hAnsi="Arial" w:cs="Arial"/>
          <w:color w:val="000000"/>
          <w:lang w:val="en-GB"/>
        </w:rPr>
        <w:t>Joint Technical Secretariat</w:t>
      </w:r>
      <w:r w:rsidR="00F01A09">
        <w:rPr>
          <w:rFonts w:ascii="Arial" w:hAnsi="Arial" w:cs="Arial"/>
          <w:color w:val="000000"/>
          <w:lang w:val="en-GB"/>
        </w:rPr>
        <w:t xml:space="preserve"> (</w:t>
      </w:r>
      <w:r w:rsidR="00A819BA">
        <w:rPr>
          <w:rFonts w:ascii="Arial" w:hAnsi="Arial" w:cs="Arial"/>
          <w:color w:val="000000"/>
          <w:lang w:val="en-GB"/>
        </w:rPr>
        <w:t>JTS-</w:t>
      </w:r>
      <w:r w:rsidR="00F01A09">
        <w:rPr>
          <w:rFonts w:ascii="Arial" w:hAnsi="Arial" w:cs="Arial"/>
          <w:color w:val="000000"/>
          <w:lang w:val="en-GB"/>
        </w:rPr>
        <w:t>Intermediate</w:t>
      </w:r>
      <w:r w:rsidR="00952A5C">
        <w:rPr>
          <w:rFonts w:ascii="Arial" w:hAnsi="Arial" w:cs="Arial"/>
          <w:color w:val="000000"/>
          <w:lang w:val="en-GB"/>
        </w:rPr>
        <w:t xml:space="preserve"> Body)</w:t>
      </w:r>
      <w:r w:rsidR="00F01A09">
        <w:rPr>
          <w:rFonts w:ascii="Arial" w:hAnsi="Arial" w:cs="Arial"/>
          <w:color w:val="000000"/>
          <w:lang w:val="en-GB"/>
        </w:rPr>
        <w:t xml:space="preserve"> </w:t>
      </w:r>
      <w:r w:rsidR="00860DBC" w:rsidRPr="00094E56">
        <w:rPr>
          <w:rFonts w:ascii="Arial" w:hAnsi="Arial" w:cs="Arial"/>
          <w:color w:val="000000"/>
          <w:lang w:val="en-GB"/>
        </w:rPr>
        <w:t xml:space="preserve"> </w:t>
      </w:r>
      <w:r w:rsidR="00034EE8" w:rsidRPr="00094E56">
        <w:rPr>
          <w:rFonts w:ascii="Arial" w:hAnsi="Arial" w:cs="Arial"/>
          <w:color w:val="000000"/>
          <w:lang w:val="en-GB"/>
        </w:rPr>
        <w:t xml:space="preserve">or </w:t>
      </w:r>
      <w:r w:rsidR="008E32A2" w:rsidRPr="00094E56">
        <w:rPr>
          <w:rFonts w:ascii="Arial" w:hAnsi="Arial" w:cs="Arial"/>
          <w:color w:val="000000"/>
          <w:lang w:val="en-GB"/>
        </w:rPr>
        <w:t xml:space="preserve">of the </w:t>
      </w:r>
      <w:r w:rsidRPr="00094E56">
        <w:rPr>
          <w:rFonts w:ascii="Arial" w:hAnsi="Arial" w:cs="Arial"/>
          <w:color w:val="000000"/>
          <w:lang w:val="en-GB"/>
        </w:rPr>
        <w:t xml:space="preserve">Managing Authority regarding the implementation of the Contract </w:t>
      </w:r>
      <w:r w:rsidR="000841E4" w:rsidRPr="00094E56">
        <w:rPr>
          <w:rFonts w:ascii="Arial" w:hAnsi="Arial" w:cs="Arial"/>
          <w:color w:val="000000"/>
          <w:lang w:val="en-GB"/>
        </w:rPr>
        <w:t xml:space="preserve"> </w:t>
      </w:r>
      <w:r w:rsidR="005D25BE" w:rsidRPr="00094E56">
        <w:rPr>
          <w:rFonts w:ascii="Arial" w:hAnsi="Arial" w:cs="Arial"/>
          <w:color w:val="000000"/>
          <w:lang w:val="en-GB"/>
        </w:rPr>
        <w:t>that</w:t>
      </w:r>
      <w:r w:rsidRPr="00094E56">
        <w:rPr>
          <w:rFonts w:ascii="Arial" w:hAnsi="Arial" w:cs="Arial"/>
          <w:color w:val="000000"/>
          <w:lang w:val="en-GB"/>
        </w:rPr>
        <w:t xml:space="preserve"> result in</w:t>
      </w:r>
      <w:r w:rsidR="005D25BE" w:rsidRPr="00094E56">
        <w:rPr>
          <w:rFonts w:ascii="Arial" w:hAnsi="Arial" w:cs="Arial"/>
          <w:color w:val="000000"/>
          <w:lang w:val="en-GB"/>
        </w:rPr>
        <w:t xml:space="preserve"> a</w:t>
      </w:r>
      <w:r w:rsidRPr="00094E56">
        <w:rPr>
          <w:rFonts w:ascii="Arial" w:hAnsi="Arial" w:cs="Arial"/>
          <w:color w:val="000000"/>
          <w:lang w:val="en-GB"/>
        </w:rPr>
        <w:t xml:space="preserve"> termination of the agreement, </w:t>
      </w:r>
      <w:r w:rsidR="005D25BE" w:rsidRPr="00094E56">
        <w:rPr>
          <w:rFonts w:ascii="Arial" w:hAnsi="Arial" w:cs="Arial"/>
          <w:color w:val="000000"/>
          <w:lang w:val="en-GB"/>
        </w:rPr>
        <w:t xml:space="preserve">a </w:t>
      </w:r>
      <w:r w:rsidRPr="00094E56">
        <w:rPr>
          <w:rFonts w:ascii="Arial" w:hAnsi="Arial" w:cs="Arial"/>
          <w:color w:val="000000"/>
          <w:lang w:val="en-GB"/>
        </w:rPr>
        <w:t>reduction of the level of</w:t>
      </w:r>
      <w:r w:rsidR="005D25BE" w:rsidRPr="00094E56">
        <w:rPr>
          <w:rFonts w:ascii="Arial" w:hAnsi="Arial" w:cs="Arial"/>
          <w:color w:val="000000"/>
          <w:lang w:val="en-GB"/>
        </w:rPr>
        <w:t xml:space="preserve"> the</w:t>
      </w:r>
      <w:r w:rsidRPr="00094E56">
        <w:rPr>
          <w:rFonts w:ascii="Arial" w:hAnsi="Arial" w:cs="Arial"/>
          <w:color w:val="000000"/>
          <w:lang w:val="en-GB"/>
        </w:rPr>
        <w:t xml:space="preserve"> co-financing or </w:t>
      </w:r>
      <w:r w:rsidR="00034EE8" w:rsidRPr="00094E56">
        <w:rPr>
          <w:rFonts w:ascii="Arial" w:hAnsi="Arial" w:cs="Arial"/>
          <w:color w:val="000000"/>
          <w:lang w:val="en-GB"/>
        </w:rPr>
        <w:t xml:space="preserve">a </w:t>
      </w:r>
      <w:r w:rsidRPr="00094E56">
        <w:rPr>
          <w:rFonts w:ascii="Arial" w:hAnsi="Arial" w:cs="Arial"/>
          <w:color w:val="000000"/>
          <w:lang w:val="en-GB"/>
        </w:rPr>
        <w:t>need to recover the funds paid by the Man</w:t>
      </w:r>
      <w:r w:rsidR="00034EE8" w:rsidRPr="00094E56">
        <w:rPr>
          <w:rFonts w:ascii="Arial" w:hAnsi="Arial" w:cs="Arial"/>
          <w:color w:val="000000"/>
          <w:lang w:val="en-GB"/>
        </w:rPr>
        <w:t>aging Authority under the Contract</w:t>
      </w:r>
      <w:r w:rsidRPr="00094E56">
        <w:rPr>
          <w:rFonts w:ascii="Arial" w:hAnsi="Arial" w:cs="Arial"/>
          <w:color w:val="000000"/>
          <w:lang w:val="en-GB"/>
        </w:rPr>
        <w:t>.</w:t>
      </w:r>
    </w:p>
    <w:p w:rsidR="009B7D12" w:rsidRPr="00094E56" w:rsidRDefault="00DA704E" w:rsidP="00094E56">
      <w:pPr>
        <w:numPr>
          <w:ilvl w:val="0"/>
          <w:numId w:val="53"/>
        </w:numPr>
        <w:tabs>
          <w:tab w:val="num" w:pos="0"/>
        </w:tabs>
        <w:spacing w:after="120" w:line="240" w:lineRule="auto"/>
        <w:jc w:val="both"/>
        <w:rPr>
          <w:rFonts w:ascii="Arial" w:hAnsi="Arial" w:cs="Arial"/>
          <w:spacing w:val="4"/>
          <w:lang w:val="en-GB"/>
        </w:rPr>
      </w:pPr>
      <w:r w:rsidRPr="00094E56">
        <w:rPr>
          <w:rFonts w:ascii="Arial" w:hAnsi="Arial" w:cs="Arial"/>
          <w:kern w:val="36"/>
          <w:lang w:val="en-GB"/>
        </w:rPr>
        <w:t xml:space="preserve">The complaints referred to in </w:t>
      </w:r>
      <w:r w:rsidR="00034EE8" w:rsidRPr="00094E56">
        <w:rPr>
          <w:rFonts w:ascii="Arial" w:hAnsi="Arial" w:cs="Arial"/>
          <w:kern w:val="36"/>
          <w:lang w:val="en-GB"/>
        </w:rPr>
        <w:t>point</w:t>
      </w:r>
      <w:r w:rsidR="00C43610" w:rsidRPr="00094E56">
        <w:rPr>
          <w:rFonts w:ascii="Arial" w:hAnsi="Arial" w:cs="Arial"/>
          <w:kern w:val="36"/>
          <w:lang w:val="en-GB"/>
        </w:rPr>
        <w:t>s 1</w:t>
      </w:r>
      <w:r w:rsidR="00BB3F91">
        <w:rPr>
          <w:rFonts w:ascii="Arial" w:hAnsi="Arial" w:cs="Arial"/>
          <w:kern w:val="36"/>
          <w:lang w:val="en-GB"/>
        </w:rPr>
        <w:t xml:space="preserve"> </w:t>
      </w:r>
      <w:r w:rsidR="00C43610" w:rsidRPr="00094E56">
        <w:rPr>
          <w:rFonts w:ascii="Arial" w:hAnsi="Arial" w:cs="Arial"/>
          <w:kern w:val="36"/>
          <w:lang w:val="en-GB"/>
        </w:rPr>
        <w:t>and</w:t>
      </w:r>
      <w:r w:rsidRPr="00094E56">
        <w:rPr>
          <w:rFonts w:ascii="Arial" w:hAnsi="Arial" w:cs="Arial"/>
          <w:kern w:val="36"/>
          <w:lang w:val="en-GB"/>
        </w:rPr>
        <w:t xml:space="preserve"> 2 shall be made by the Lead Beneficiary</w:t>
      </w:r>
      <w:r w:rsidR="008E32A2" w:rsidRPr="00094E56">
        <w:rPr>
          <w:rFonts w:ascii="Arial" w:hAnsi="Arial" w:cs="Arial"/>
          <w:kern w:val="36"/>
          <w:lang w:val="en-GB"/>
        </w:rPr>
        <w:t xml:space="preserve"> to the right institution</w:t>
      </w:r>
      <w:r w:rsidR="00094E56" w:rsidRPr="00094E56">
        <w:rPr>
          <w:rFonts w:ascii="Arial" w:hAnsi="Arial" w:cs="Arial"/>
          <w:kern w:val="36"/>
          <w:lang w:val="en-GB"/>
        </w:rPr>
        <w:t xml:space="preserve"> </w:t>
      </w:r>
      <w:r w:rsidRPr="00094E56">
        <w:rPr>
          <w:rFonts w:ascii="Arial" w:hAnsi="Arial" w:cs="Arial"/>
          <w:kern w:val="36"/>
          <w:lang w:val="en-GB"/>
        </w:rPr>
        <w:t xml:space="preserve"> in writing within </w:t>
      </w:r>
      <w:r w:rsidR="000E0644" w:rsidRPr="00094E56">
        <w:rPr>
          <w:rFonts w:ascii="Arial" w:hAnsi="Arial" w:cs="Arial"/>
          <w:kern w:val="36"/>
          <w:lang w:val="en-GB"/>
        </w:rPr>
        <w:t>14</w:t>
      </w:r>
      <w:r w:rsidR="002D543C" w:rsidRPr="00094E56">
        <w:rPr>
          <w:rFonts w:ascii="Arial" w:hAnsi="Arial" w:cs="Arial"/>
          <w:kern w:val="36"/>
          <w:lang w:val="en-GB"/>
        </w:rPr>
        <w:t xml:space="preserve"> </w:t>
      </w:r>
      <w:r w:rsidRPr="00094E56">
        <w:rPr>
          <w:rFonts w:ascii="Arial" w:hAnsi="Arial" w:cs="Arial"/>
          <w:kern w:val="36"/>
          <w:lang w:val="en-GB"/>
        </w:rPr>
        <w:t>calendar days</w:t>
      </w:r>
      <w:r w:rsidR="00034EE8" w:rsidRPr="00094E56">
        <w:rPr>
          <w:rFonts w:ascii="Arial" w:hAnsi="Arial" w:cs="Arial"/>
          <w:kern w:val="36"/>
          <w:lang w:val="en-GB"/>
        </w:rPr>
        <w:t xml:space="preserve"> after the </w:t>
      </w:r>
      <w:r w:rsidRPr="00094E56">
        <w:rPr>
          <w:rFonts w:ascii="Arial" w:hAnsi="Arial" w:cs="Arial"/>
          <w:kern w:val="36"/>
          <w:lang w:val="en-GB"/>
        </w:rPr>
        <w:t xml:space="preserve">receipt </w:t>
      </w:r>
      <w:r w:rsidR="00034EE8" w:rsidRPr="00094E56">
        <w:rPr>
          <w:rFonts w:ascii="Arial" w:hAnsi="Arial" w:cs="Arial"/>
          <w:kern w:val="36"/>
          <w:lang w:val="en-GB"/>
        </w:rPr>
        <w:t xml:space="preserve">of </w:t>
      </w:r>
      <w:r w:rsidR="008E32A2" w:rsidRPr="00094E56">
        <w:rPr>
          <w:rFonts w:ascii="Arial" w:hAnsi="Arial" w:cs="Arial"/>
          <w:kern w:val="36"/>
          <w:lang w:val="en-GB"/>
        </w:rPr>
        <w:t xml:space="preserve"> a decision in question </w:t>
      </w:r>
      <w:r w:rsidR="00034EE8" w:rsidRPr="00094E56">
        <w:rPr>
          <w:rFonts w:ascii="Arial" w:hAnsi="Arial" w:cs="Arial"/>
          <w:kern w:val="36"/>
          <w:lang w:val="en-GB"/>
        </w:rPr>
        <w:t>by the Lead Beneficiary</w:t>
      </w:r>
      <w:r w:rsidRPr="00094E56">
        <w:rPr>
          <w:rFonts w:ascii="Arial" w:hAnsi="Arial" w:cs="Arial"/>
          <w:kern w:val="36"/>
          <w:lang w:val="en-GB"/>
        </w:rPr>
        <w:t>.</w:t>
      </w:r>
    </w:p>
    <w:p w:rsidR="009B7D12" w:rsidRPr="00094E56" w:rsidRDefault="00034EE8" w:rsidP="00094E56">
      <w:pPr>
        <w:numPr>
          <w:ilvl w:val="0"/>
          <w:numId w:val="53"/>
        </w:numPr>
        <w:tabs>
          <w:tab w:val="num" w:pos="0"/>
        </w:tabs>
        <w:spacing w:after="120" w:line="240" w:lineRule="auto"/>
        <w:jc w:val="both"/>
        <w:rPr>
          <w:rFonts w:ascii="Arial" w:hAnsi="Arial" w:cs="Arial"/>
          <w:spacing w:val="4"/>
          <w:lang w:val="en-GB"/>
        </w:rPr>
      </w:pPr>
      <w:r w:rsidRPr="00F01A09">
        <w:rPr>
          <w:rFonts w:ascii="Arial" w:hAnsi="Arial" w:cs="Arial"/>
          <w:color w:val="000000"/>
          <w:lang w:val="en-GB"/>
        </w:rPr>
        <w:t>C</w:t>
      </w:r>
      <w:r w:rsidR="00DA704E" w:rsidRPr="00F01A09">
        <w:rPr>
          <w:rFonts w:ascii="Arial" w:hAnsi="Arial" w:cs="Arial"/>
          <w:color w:val="000000"/>
          <w:lang w:val="en-GB"/>
        </w:rPr>
        <w:t xml:space="preserve">omplaints made after the deadline specified in </w:t>
      </w:r>
      <w:r w:rsidRPr="00F01A09">
        <w:rPr>
          <w:rFonts w:ascii="Arial" w:hAnsi="Arial" w:cs="Arial"/>
          <w:color w:val="000000"/>
          <w:lang w:val="en-GB"/>
        </w:rPr>
        <w:t>point</w:t>
      </w:r>
      <w:r w:rsidR="00DA704E" w:rsidRPr="00F01A09">
        <w:rPr>
          <w:rFonts w:ascii="Arial" w:hAnsi="Arial" w:cs="Arial"/>
          <w:color w:val="000000"/>
          <w:lang w:val="en-GB"/>
        </w:rPr>
        <w:t xml:space="preserve"> </w:t>
      </w:r>
      <w:r w:rsidR="009B7D12">
        <w:rPr>
          <w:rFonts w:ascii="Arial" w:hAnsi="Arial" w:cs="Arial"/>
          <w:color w:val="000000"/>
          <w:lang w:val="en-GB"/>
        </w:rPr>
        <w:t xml:space="preserve">3 </w:t>
      </w:r>
      <w:r w:rsidR="00E67BD4" w:rsidRPr="00F01A09">
        <w:rPr>
          <w:rFonts w:ascii="Arial" w:hAnsi="Arial" w:cs="Arial"/>
          <w:color w:val="000000"/>
          <w:lang w:val="en-GB"/>
        </w:rPr>
        <w:t xml:space="preserve">are </w:t>
      </w:r>
      <w:r w:rsidRPr="00F01A09">
        <w:rPr>
          <w:rFonts w:ascii="Arial" w:hAnsi="Arial" w:cs="Arial"/>
          <w:color w:val="000000"/>
          <w:lang w:val="en-GB"/>
        </w:rPr>
        <w:t>left</w:t>
      </w:r>
      <w:r w:rsidR="00E67BD4" w:rsidRPr="00F01A09">
        <w:rPr>
          <w:rFonts w:ascii="Arial" w:hAnsi="Arial" w:cs="Arial"/>
          <w:color w:val="000000"/>
          <w:lang w:val="en-GB"/>
        </w:rPr>
        <w:t xml:space="preserve"> to be</w:t>
      </w:r>
      <w:r w:rsidRPr="00F01A09">
        <w:rPr>
          <w:rFonts w:ascii="Arial" w:hAnsi="Arial" w:cs="Arial"/>
          <w:color w:val="000000"/>
          <w:lang w:val="en-GB"/>
        </w:rPr>
        <w:t xml:space="preserve"> unexamined. </w:t>
      </w:r>
      <w:r w:rsidR="00DA704E" w:rsidRPr="00F01A09">
        <w:rPr>
          <w:rFonts w:ascii="Arial" w:hAnsi="Arial" w:cs="Arial"/>
          <w:color w:val="000000"/>
          <w:lang w:val="en-GB"/>
        </w:rPr>
        <w:t xml:space="preserve">The information about leaving the </w:t>
      </w:r>
      <w:r w:rsidR="00D301A2" w:rsidRPr="00F01A09">
        <w:rPr>
          <w:rFonts w:ascii="Arial" w:hAnsi="Arial" w:cs="Arial"/>
          <w:color w:val="000000"/>
          <w:lang w:val="en-GB"/>
        </w:rPr>
        <w:t>complaints</w:t>
      </w:r>
      <w:r w:rsidR="00DA704E" w:rsidRPr="00F01A09">
        <w:rPr>
          <w:rFonts w:ascii="Arial" w:hAnsi="Arial" w:cs="Arial"/>
          <w:color w:val="000000"/>
          <w:lang w:val="en-GB"/>
        </w:rPr>
        <w:t xml:space="preserve"> without consideration is submitted to the Lead Beneficiary within 7 calendar days</w:t>
      </w:r>
      <w:r w:rsidR="00D301A2" w:rsidRPr="00F01A09">
        <w:rPr>
          <w:rFonts w:ascii="Arial" w:hAnsi="Arial" w:cs="Arial"/>
          <w:color w:val="000000"/>
          <w:lang w:val="en-GB"/>
        </w:rPr>
        <w:t xml:space="preserve"> after </w:t>
      </w:r>
      <w:r w:rsidR="00DA704E" w:rsidRPr="00F01A09">
        <w:rPr>
          <w:rFonts w:ascii="Arial" w:hAnsi="Arial" w:cs="Arial"/>
          <w:color w:val="000000"/>
          <w:lang w:val="en-GB"/>
        </w:rPr>
        <w:t xml:space="preserve">the date of the receipt of the </w:t>
      </w:r>
      <w:r w:rsidR="00D301A2" w:rsidRPr="00F01A09">
        <w:rPr>
          <w:rFonts w:ascii="Arial" w:hAnsi="Arial" w:cs="Arial"/>
          <w:color w:val="000000"/>
          <w:lang w:val="en-GB"/>
        </w:rPr>
        <w:t>complaint</w:t>
      </w:r>
      <w:r w:rsidR="00DA704E" w:rsidRPr="00F01A09">
        <w:rPr>
          <w:rFonts w:ascii="Arial" w:hAnsi="Arial" w:cs="Arial"/>
          <w:color w:val="000000"/>
          <w:lang w:val="en-GB"/>
        </w:rPr>
        <w:t xml:space="preserve"> by </w:t>
      </w:r>
      <w:r w:rsidR="003E0D9E" w:rsidRPr="00F01A09">
        <w:rPr>
          <w:rFonts w:ascii="Arial" w:hAnsi="Arial" w:cs="Arial"/>
          <w:color w:val="000000"/>
          <w:lang w:val="en-GB"/>
        </w:rPr>
        <w:t>the right institution</w:t>
      </w:r>
      <w:r w:rsidR="00F01A09">
        <w:rPr>
          <w:rFonts w:ascii="Arial" w:hAnsi="Arial" w:cs="Arial"/>
          <w:color w:val="000000"/>
          <w:lang w:val="en-GB"/>
        </w:rPr>
        <w:t>.</w:t>
      </w:r>
    </w:p>
    <w:p w:rsidR="009B7D12" w:rsidRPr="00F01A09" w:rsidRDefault="00D301A2" w:rsidP="00094E56">
      <w:pPr>
        <w:numPr>
          <w:ilvl w:val="0"/>
          <w:numId w:val="53"/>
        </w:numPr>
        <w:tabs>
          <w:tab w:val="num" w:pos="0"/>
        </w:tabs>
        <w:spacing w:after="120" w:line="240" w:lineRule="auto"/>
        <w:jc w:val="both"/>
        <w:rPr>
          <w:rFonts w:ascii="Arial" w:hAnsi="Arial" w:cs="Arial"/>
          <w:spacing w:val="4"/>
          <w:lang w:val="en-GB"/>
        </w:rPr>
      </w:pPr>
      <w:r w:rsidRPr="00F01A09">
        <w:rPr>
          <w:rFonts w:ascii="Arial" w:hAnsi="Arial" w:cs="Arial"/>
          <w:kern w:val="36"/>
          <w:lang w:val="en-GB"/>
        </w:rPr>
        <w:t>C</w:t>
      </w:r>
      <w:r w:rsidR="00DA704E" w:rsidRPr="00F01A09">
        <w:rPr>
          <w:rFonts w:ascii="Arial" w:hAnsi="Arial" w:cs="Arial"/>
          <w:kern w:val="36"/>
          <w:lang w:val="en-GB"/>
        </w:rPr>
        <w:t xml:space="preserve">omplaints may be withdrawn at any time by the Lead Beneficiary. The complaints </w:t>
      </w:r>
      <w:r w:rsidRPr="00F01A09">
        <w:rPr>
          <w:rFonts w:ascii="Arial" w:hAnsi="Arial" w:cs="Arial"/>
          <w:kern w:val="36"/>
          <w:lang w:val="en-GB"/>
        </w:rPr>
        <w:t xml:space="preserve">withdrawn </w:t>
      </w:r>
      <w:r w:rsidR="00DA704E" w:rsidRPr="00F01A09">
        <w:rPr>
          <w:rFonts w:ascii="Arial" w:hAnsi="Arial" w:cs="Arial"/>
          <w:kern w:val="36"/>
          <w:lang w:val="en-GB"/>
        </w:rPr>
        <w:t>shall not be examined.</w:t>
      </w:r>
      <w:r w:rsidR="009B7D12">
        <w:rPr>
          <w:rFonts w:ascii="Arial" w:hAnsi="Arial" w:cs="Arial"/>
          <w:kern w:val="36"/>
          <w:lang w:val="en-GB"/>
        </w:rPr>
        <w:t xml:space="preserve"> </w:t>
      </w:r>
    </w:p>
    <w:p w:rsidR="009B7D12" w:rsidRPr="00094E56" w:rsidRDefault="00D301A2" w:rsidP="00094E56">
      <w:pPr>
        <w:numPr>
          <w:ilvl w:val="0"/>
          <w:numId w:val="53"/>
        </w:numPr>
        <w:tabs>
          <w:tab w:val="num" w:pos="0"/>
        </w:tabs>
        <w:spacing w:after="120" w:line="240" w:lineRule="auto"/>
        <w:jc w:val="both"/>
        <w:rPr>
          <w:rFonts w:ascii="Arial" w:hAnsi="Arial" w:cs="Arial"/>
          <w:spacing w:val="4"/>
          <w:lang w:val="en-GB"/>
        </w:rPr>
      </w:pPr>
      <w:r w:rsidRPr="00094E56">
        <w:rPr>
          <w:rFonts w:ascii="Arial" w:hAnsi="Arial" w:cs="Arial"/>
          <w:kern w:val="36"/>
          <w:lang w:val="en-GB"/>
        </w:rPr>
        <w:t>C</w:t>
      </w:r>
      <w:r w:rsidR="00DA704E" w:rsidRPr="00094E56">
        <w:rPr>
          <w:rFonts w:ascii="Arial" w:hAnsi="Arial" w:cs="Arial"/>
          <w:kern w:val="36"/>
          <w:lang w:val="en-GB"/>
        </w:rPr>
        <w:t xml:space="preserve">omplaints made within the period specified in </w:t>
      </w:r>
      <w:r w:rsidRPr="00094E56">
        <w:rPr>
          <w:rFonts w:ascii="Arial" w:hAnsi="Arial" w:cs="Arial"/>
          <w:kern w:val="36"/>
          <w:lang w:val="en-GB"/>
        </w:rPr>
        <w:t>point</w:t>
      </w:r>
      <w:r w:rsidR="00DA704E" w:rsidRPr="00094E56">
        <w:rPr>
          <w:rFonts w:ascii="Arial" w:hAnsi="Arial" w:cs="Arial"/>
          <w:kern w:val="36"/>
          <w:lang w:val="en-GB"/>
        </w:rPr>
        <w:t xml:space="preserve"> 3 are</w:t>
      </w:r>
      <w:r w:rsidR="003E0D9E" w:rsidRPr="00094E56">
        <w:rPr>
          <w:rFonts w:ascii="Arial" w:hAnsi="Arial" w:cs="Arial"/>
          <w:kern w:val="36"/>
          <w:lang w:val="en-GB"/>
        </w:rPr>
        <w:t xml:space="preserve"> </w:t>
      </w:r>
      <w:r w:rsidR="00DA704E" w:rsidRPr="00094E56">
        <w:rPr>
          <w:rFonts w:ascii="Arial" w:hAnsi="Arial" w:cs="Arial"/>
          <w:kern w:val="36"/>
          <w:lang w:val="en-GB"/>
        </w:rPr>
        <w:t>examined  no later than within 14 calendar days</w:t>
      </w:r>
      <w:r w:rsidRPr="00094E56">
        <w:rPr>
          <w:rFonts w:ascii="Arial" w:hAnsi="Arial" w:cs="Arial"/>
          <w:kern w:val="36"/>
          <w:lang w:val="en-GB"/>
        </w:rPr>
        <w:t xml:space="preserve"> after </w:t>
      </w:r>
      <w:r w:rsidR="00DA704E" w:rsidRPr="00094E56">
        <w:rPr>
          <w:rFonts w:ascii="Arial" w:hAnsi="Arial" w:cs="Arial"/>
          <w:kern w:val="36"/>
          <w:lang w:val="en-GB"/>
        </w:rPr>
        <w:t>the day following the date of the receipt of the</w:t>
      </w:r>
      <w:r w:rsidR="00DA704E" w:rsidRPr="00094E56">
        <w:rPr>
          <w:rFonts w:ascii="Arial" w:hAnsi="Arial" w:cs="Arial"/>
          <w:lang w:val="en-GB"/>
        </w:rPr>
        <w:t xml:space="preserve"> </w:t>
      </w:r>
      <w:r w:rsidRPr="00094E56">
        <w:rPr>
          <w:rFonts w:ascii="Arial" w:hAnsi="Arial" w:cs="Arial"/>
          <w:kern w:val="36"/>
          <w:lang w:val="en-GB"/>
        </w:rPr>
        <w:t>complaint</w:t>
      </w:r>
      <w:r w:rsidR="00DA704E" w:rsidRPr="00094E56" w:rsidDel="00A92E31">
        <w:rPr>
          <w:rFonts w:ascii="Arial" w:hAnsi="Arial" w:cs="Arial"/>
          <w:kern w:val="36"/>
          <w:lang w:val="en-GB"/>
        </w:rPr>
        <w:t xml:space="preserve"> </w:t>
      </w:r>
      <w:r w:rsidR="00DA704E" w:rsidRPr="00094E56">
        <w:rPr>
          <w:rFonts w:ascii="Arial" w:hAnsi="Arial" w:cs="Arial"/>
          <w:kern w:val="36"/>
          <w:lang w:val="en-GB"/>
        </w:rPr>
        <w:t xml:space="preserve">by the </w:t>
      </w:r>
      <w:r w:rsidR="003E0D9E" w:rsidRPr="00094E56">
        <w:rPr>
          <w:rFonts w:ascii="Arial" w:hAnsi="Arial" w:cs="Arial"/>
          <w:kern w:val="36"/>
          <w:lang w:val="en-GB"/>
        </w:rPr>
        <w:t xml:space="preserve"> right institution. </w:t>
      </w:r>
      <w:r w:rsidR="00DA704E" w:rsidRPr="00094E56">
        <w:rPr>
          <w:rFonts w:ascii="Arial" w:hAnsi="Arial" w:cs="Arial"/>
          <w:kern w:val="36"/>
          <w:lang w:val="en-GB"/>
        </w:rPr>
        <w:t xml:space="preserve"> </w:t>
      </w:r>
    </w:p>
    <w:p w:rsidR="009B7D12" w:rsidRPr="00094E56" w:rsidRDefault="00DA704E" w:rsidP="00094E56">
      <w:pPr>
        <w:numPr>
          <w:ilvl w:val="0"/>
          <w:numId w:val="53"/>
        </w:numPr>
        <w:tabs>
          <w:tab w:val="num" w:pos="0"/>
        </w:tabs>
        <w:spacing w:after="120" w:line="240" w:lineRule="auto"/>
        <w:jc w:val="both"/>
        <w:rPr>
          <w:rFonts w:ascii="Arial" w:hAnsi="Arial" w:cs="Arial"/>
          <w:spacing w:val="4"/>
          <w:lang w:val="en-GB"/>
        </w:rPr>
      </w:pPr>
      <w:r w:rsidRPr="00094E56">
        <w:rPr>
          <w:rFonts w:ascii="Arial" w:hAnsi="Arial" w:cs="Arial"/>
          <w:kern w:val="36"/>
          <w:lang w:val="en-GB"/>
        </w:rPr>
        <w:t xml:space="preserve">During the examination of complaints, </w:t>
      </w:r>
      <w:r w:rsidR="00F01A09">
        <w:rPr>
          <w:rFonts w:ascii="Arial" w:hAnsi="Arial" w:cs="Arial"/>
          <w:kern w:val="36"/>
          <w:lang w:val="en-GB"/>
        </w:rPr>
        <w:t xml:space="preserve">the </w:t>
      </w:r>
      <w:r w:rsidR="003E0D9E" w:rsidRPr="00094E56">
        <w:rPr>
          <w:rFonts w:ascii="Arial" w:hAnsi="Arial" w:cs="Arial"/>
          <w:kern w:val="36"/>
          <w:lang w:val="en-GB"/>
        </w:rPr>
        <w:t>Joint Technical Secretariat or the</w:t>
      </w:r>
      <w:r w:rsidRPr="00094E56">
        <w:rPr>
          <w:rFonts w:ascii="Arial" w:hAnsi="Arial" w:cs="Arial"/>
          <w:kern w:val="36"/>
          <w:lang w:val="en-GB"/>
        </w:rPr>
        <w:t xml:space="preserve"> Managing Authority may carry out additional </w:t>
      </w:r>
      <w:r w:rsidR="00D301A2" w:rsidRPr="00094E56">
        <w:rPr>
          <w:rFonts w:ascii="Arial" w:hAnsi="Arial" w:cs="Arial"/>
          <w:kern w:val="36"/>
          <w:lang w:val="en-GB"/>
        </w:rPr>
        <w:t>procedures</w:t>
      </w:r>
      <w:r w:rsidRPr="00094E56">
        <w:rPr>
          <w:rFonts w:ascii="Arial" w:hAnsi="Arial" w:cs="Arial"/>
          <w:kern w:val="36"/>
          <w:lang w:val="en-GB"/>
        </w:rPr>
        <w:t xml:space="preserve"> or require </w:t>
      </w:r>
      <w:r w:rsidR="00D301A2" w:rsidRPr="00094E56">
        <w:rPr>
          <w:rFonts w:ascii="Arial" w:hAnsi="Arial" w:cs="Arial"/>
          <w:kern w:val="36"/>
          <w:lang w:val="en-GB"/>
        </w:rPr>
        <w:t xml:space="preserve">additional </w:t>
      </w:r>
      <w:r w:rsidRPr="00094E56">
        <w:rPr>
          <w:rFonts w:ascii="Arial" w:hAnsi="Arial" w:cs="Arial"/>
          <w:kern w:val="36"/>
          <w:lang w:val="en-GB"/>
        </w:rPr>
        <w:t>documents or clarification</w:t>
      </w:r>
      <w:r w:rsidR="00D301A2" w:rsidRPr="00094E56">
        <w:rPr>
          <w:rFonts w:ascii="Arial" w:hAnsi="Arial" w:cs="Arial"/>
          <w:kern w:val="36"/>
          <w:lang w:val="en-GB"/>
        </w:rPr>
        <w:t>s, which automatically suspend the deadlines</w:t>
      </w:r>
      <w:r w:rsidR="009A6347" w:rsidRPr="00094E56">
        <w:rPr>
          <w:rFonts w:ascii="Arial" w:hAnsi="Arial" w:cs="Arial"/>
          <w:kern w:val="36"/>
          <w:lang w:val="en-GB"/>
        </w:rPr>
        <w:t xml:space="preserve"> set under point </w:t>
      </w:r>
      <w:r w:rsidR="00BB3F91">
        <w:rPr>
          <w:rFonts w:ascii="Arial" w:hAnsi="Arial" w:cs="Arial"/>
          <w:kern w:val="36"/>
          <w:lang w:val="en-GB"/>
        </w:rPr>
        <w:t>6</w:t>
      </w:r>
      <w:r w:rsidR="009A6347" w:rsidRPr="00094E56">
        <w:rPr>
          <w:rFonts w:ascii="Arial" w:hAnsi="Arial" w:cs="Arial"/>
          <w:kern w:val="36"/>
          <w:lang w:val="en-GB"/>
        </w:rPr>
        <w:t xml:space="preserve">. </w:t>
      </w:r>
      <w:r w:rsidRPr="00094E56">
        <w:rPr>
          <w:rFonts w:ascii="Arial" w:hAnsi="Arial" w:cs="Arial"/>
          <w:kern w:val="36"/>
          <w:lang w:val="en-GB"/>
        </w:rPr>
        <w:t xml:space="preserve">After conducting the additional </w:t>
      </w:r>
      <w:r w:rsidR="009A6347" w:rsidRPr="00094E56">
        <w:rPr>
          <w:rFonts w:ascii="Arial" w:hAnsi="Arial" w:cs="Arial"/>
          <w:kern w:val="36"/>
          <w:lang w:val="en-GB"/>
        </w:rPr>
        <w:t>procedures</w:t>
      </w:r>
      <w:r w:rsidRPr="00094E56">
        <w:rPr>
          <w:rFonts w:ascii="Arial" w:hAnsi="Arial" w:cs="Arial"/>
          <w:kern w:val="36"/>
          <w:lang w:val="en-GB"/>
        </w:rPr>
        <w:t xml:space="preserve"> or actions the time period runs anew. </w:t>
      </w:r>
    </w:p>
    <w:p w:rsidR="00DA704E" w:rsidRPr="00094E56" w:rsidRDefault="00DA704E" w:rsidP="00094E56">
      <w:pPr>
        <w:numPr>
          <w:ilvl w:val="0"/>
          <w:numId w:val="53"/>
        </w:numPr>
        <w:tabs>
          <w:tab w:val="num" w:pos="0"/>
        </w:tabs>
        <w:spacing w:after="120" w:line="240" w:lineRule="auto"/>
        <w:jc w:val="both"/>
        <w:rPr>
          <w:rFonts w:ascii="Arial" w:hAnsi="Arial" w:cs="Arial"/>
          <w:spacing w:val="4"/>
          <w:lang w:val="en-GB"/>
        </w:rPr>
      </w:pPr>
      <w:r w:rsidRPr="00094E56">
        <w:rPr>
          <w:rFonts w:ascii="Arial" w:hAnsi="Arial" w:cs="Arial"/>
          <w:kern w:val="36"/>
          <w:lang w:val="en-GB"/>
        </w:rPr>
        <w:t xml:space="preserve">The </w:t>
      </w:r>
      <w:r w:rsidR="003E0D9E" w:rsidRPr="00094E56">
        <w:rPr>
          <w:rFonts w:ascii="Arial" w:hAnsi="Arial" w:cs="Arial"/>
          <w:kern w:val="36"/>
          <w:lang w:val="en-GB"/>
        </w:rPr>
        <w:t xml:space="preserve">Joint Technical Secretariat or the </w:t>
      </w:r>
      <w:r w:rsidRPr="00094E56">
        <w:rPr>
          <w:rFonts w:ascii="Arial" w:hAnsi="Arial" w:cs="Arial"/>
          <w:kern w:val="36"/>
          <w:lang w:val="en-GB"/>
        </w:rPr>
        <w:t>Managing Authority shall inform the Lead Beneficiary o</w:t>
      </w:r>
      <w:r w:rsidR="00CA79E6" w:rsidRPr="00094E56">
        <w:rPr>
          <w:rFonts w:ascii="Arial" w:hAnsi="Arial" w:cs="Arial"/>
          <w:kern w:val="36"/>
          <w:lang w:val="en-GB"/>
        </w:rPr>
        <w:t>f</w:t>
      </w:r>
      <w:r w:rsidRPr="00094E56">
        <w:rPr>
          <w:rFonts w:ascii="Arial" w:hAnsi="Arial" w:cs="Arial"/>
          <w:kern w:val="36"/>
          <w:lang w:val="en-GB"/>
        </w:rPr>
        <w:t xml:space="preserve"> the result of the complaints examination, stating the reasons for its position. The position of the Managing Authority is final.</w:t>
      </w:r>
    </w:p>
    <w:p w:rsidR="00094E56" w:rsidRPr="00094E56" w:rsidRDefault="00094E56" w:rsidP="00094E56">
      <w:pPr>
        <w:spacing w:after="120" w:line="240" w:lineRule="auto"/>
        <w:ind w:left="723"/>
        <w:jc w:val="both"/>
        <w:rPr>
          <w:rFonts w:ascii="Arial" w:hAnsi="Arial" w:cs="Arial"/>
          <w:spacing w:val="4"/>
          <w:lang w:val="en-GB"/>
        </w:rPr>
      </w:pPr>
    </w:p>
    <w:p w:rsidR="00FB596D" w:rsidRPr="009A436A" w:rsidRDefault="00101797" w:rsidP="009A436A">
      <w:pPr>
        <w:pStyle w:val="Text1"/>
        <w:spacing w:after="120"/>
        <w:ind w:left="720"/>
        <w:jc w:val="center"/>
        <w:rPr>
          <w:rFonts w:ascii="Arial" w:hAnsi="Arial" w:cs="Arial"/>
          <w:b/>
          <w:sz w:val="22"/>
          <w:szCs w:val="22"/>
          <w:lang w:val="en-US"/>
        </w:rPr>
      </w:pPr>
      <w:r w:rsidRPr="009A436A">
        <w:rPr>
          <w:rFonts w:ascii="Arial" w:hAnsi="Arial" w:cs="Arial"/>
          <w:b/>
          <w:sz w:val="22"/>
          <w:szCs w:val="22"/>
          <w:lang w:val="en-US"/>
        </w:rPr>
        <w:t>§ 1</w:t>
      </w:r>
      <w:r w:rsidR="009A6347" w:rsidRPr="009A436A">
        <w:rPr>
          <w:rFonts w:ascii="Arial" w:hAnsi="Arial" w:cs="Arial"/>
          <w:b/>
          <w:sz w:val="22"/>
          <w:szCs w:val="22"/>
          <w:lang w:val="en-US"/>
        </w:rPr>
        <w:t>8</w:t>
      </w:r>
    </w:p>
    <w:p w:rsidR="00101797" w:rsidRPr="009A436A" w:rsidRDefault="00FB596D" w:rsidP="009A436A">
      <w:pPr>
        <w:pStyle w:val="Text1"/>
        <w:spacing w:after="120"/>
        <w:ind w:left="720"/>
        <w:jc w:val="center"/>
        <w:rPr>
          <w:rFonts w:ascii="Arial" w:hAnsi="Arial" w:cs="Arial"/>
          <w:b/>
          <w:sz w:val="22"/>
          <w:szCs w:val="22"/>
          <w:lang w:val="en-US"/>
        </w:rPr>
      </w:pPr>
      <w:r w:rsidRPr="009A436A">
        <w:rPr>
          <w:rFonts w:ascii="Arial" w:hAnsi="Arial" w:cs="Arial"/>
          <w:b/>
          <w:sz w:val="22"/>
          <w:szCs w:val="22"/>
          <w:lang w:val="en-US"/>
        </w:rPr>
        <w:t>TERMINATION OF THE CONTRACT</w:t>
      </w:r>
    </w:p>
    <w:p w:rsidR="00C545CE" w:rsidRPr="009A436A" w:rsidRDefault="00101797"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If </w:t>
      </w:r>
      <w:r w:rsidR="00FB596D" w:rsidRPr="009A436A">
        <w:rPr>
          <w:rFonts w:ascii="Arial" w:hAnsi="Arial" w:cs="Arial"/>
          <w:lang w:val="en-US"/>
        </w:rPr>
        <w:t xml:space="preserve">either </w:t>
      </w:r>
      <w:r w:rsidRPr="009A436A">
        <w:rPr>
          <w:rFonts w:ascii="Arial" w:hAnsi="Arial" w:cs="Arial"/>
          <w:lang w:val="en-US"/>
        </w:rPr>
        <w:t>party believes that the Contract can no longer be executed e</w:t>
      </w:r>
      <w:r w:rsidR="00DE70BA" w:rsidRPr="009A436A">
        <w:rPr>
          <w:rFonts w:ascii="Arial" w:hAnsi="Arial" w:cs="Arial"/>
          <w:lang w:val="en-US"/>
        </w:rPr>
        <w:t>ffectively or appropriately, it </w:t>
      </w:r>
      <w:r w:rsidRPr="009A436A">
        <w:rPr>
          <w:rFonts w:ascii="Arial" w:hAnsi="Arial" w:cs="Arial"/>
          <w:lang w:val="en-US"/>
        </w:rPr>
        <w:t>shall consult the other party. Failing agreement on a solution,</w:t>
      </w:r>
      <w:r w:rsidR="00DE70BA" w:rsidRPr="009A436A">
        <w:rPr>
          <w:rFonts w:ascii="Arial" w:hAnsi="Arial" w:cs="Arial"/>
          <w:lang w:val="en-US"/>
        </w:rPr>
        <w:t xml:space="preserve"> either party may terminate the </w:t>
      </w:r>
      <w:r w:rsidRPr="009A436A">
        <w:rPr>
          <w:rFonts w:ascii="Arial" w:hAnsi="Arial" w:cs="Arial"/>
          <w:lang w:val="en-US"/>
        </w:rPr>
        <w:t xml:space="preserve">Contract by </w:t>
      </w:r>
      <w:r w:rsidR="0041133C">
        <w:rPr>
          <w:rFonts w:ascii="Arial" w:hAnsi="Arial" w:cs="Arial"/>
          <w:lang w:val="en-US"/>
        </w:rPr>
        <w:t>delivering</w:t>
      </w:r>
      <w:r w:rsidR="0041133C" w:rsidRPr="009A436A">
        <w:rPr>
          <w:rFonts w:ascii="Arial" w:hAnsi="Arial" w:cs="Arial"/>
          <w:lang w:val="en-US"/>
        </w:rPr>
        <w:t xml:space="preserve"> </w:t>
      </w:r>
      <w:r w:rsidRPr="009A436A">
        <w:rPr>
          <w:rFonts w:ascii="Arial" w:hAnsi="Arial" w:cs="Arial"/>
          <w:lang w:val="en-US"/>
        </w:rPr>
        <w:t>two months' written notice, without being required to pay compensation.</w:t>
      </w:r>
    </w:p>
    <w:p w:rsidR="00C545CE" w:rsidRPr="009A436A" w:rsidRDefault="00101797"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The</w:t>
      </w:r>
      <w:r w:rsidR="00122F05">
        <w:rPr>
          <w:rFonts w:ascii="Arial" w:hAnsi="Arial" w:cs="Arial"/>
          <w:lang w:val="en-US"/>
        </w:rPr>
        <w:t xml:space="preserve"> Managing Authority </w:t>
      </w:r>
      <w:r w:rsidRPr="009A436A">
        <w:rPr>
          <w:rFonts w:ascii="Arial" w:hAnsi="Arial" w:cs="Arial"/>
          <w:lang w:val="en-US"/>
        </w:rPr>
        <w:t xml:space="preserve">may terminate the Contract, by giving a </w:t>
      </w:r>
      <w:r w:rsidR="00D6057A">
        <w:rPr>
          <w:rFonts w:ascii="Arial" w:hAnsi="Arial" w:cs="Arial"/>
          <w:lang w:val="en-US"/>
        </w:rPr>
        <w:t xml:space="preserve">7 </w:t>
      </w:r>
      <w:r w:rsidRPr="009A436A">
        <w:rPr>
          <w:rFonts w:ascii="Arial" w:hAnsi="Arial" w:cs="Arial"/>
          <w:lang w:val="en-US"/>
        </w:rPr>
        <w:t xml:space="preserve">day notice and without paying compensation of any kind: </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 xml:space="preserve">where the </w:t>
      </w:r>
      <w:r w:rsidR="00CB3046" w:rsidRPr="009A436A">
        <w:rPr>
          <w:rFonts w:ascii="Arial" w:hAnsi="Arial" w:cs="Arial"/>
          <w:lang w:val="en-US"/>
        </w:rPr>
        <w:t xml:space="preserve">Lead </w:t>
      </w:r>
      <w:r w:rsidRPr="009A436A">
        <w:rPr>
          <w:rFonts w:ascii="Arial" w:hAnsi="Arial" w:cs="Arial"/>
          <w:lang w:val="en-US"/>
        </w:rPr>
        <w:t xml:space="preserve">Beneficiary fails, without justification, to fulfil any of the obligations incumbent on it and, after being given notice by letter to comply with those obligations, still fails to do so or to furnish a satisfactory explanation within 30 days of sending of the letter; </w:t>
      </w:r>
    </w:p>
    <w:p w:rsidR="00FB596D" w:rsidRPr="009A436A" w:rsidRDefault="00FB596D"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lastRenderedPageBreak/>
        <w:t xml:space="preserve">where the Lead Beneficiary </w:t>
      </w:r>
      <w:r w:rsidR="006C0A56" w:rsidRPr="009A436A">
        <w:rPr>
          <w:rFonts w:ascii="Arial" w:hAnsi="Arial" w:cs="Arial"/>
          <w:lang w:val="en-US"/>
        </w:rPr>
        <w:t>and Beneficiaries have</w:t>
      </w:r>
      <w:r w:rsidRPr="009A436A">
        <w:rPr>
          <w:rFonts w:ascii="Arial" w:hAnsi="Arial" w:cs="Arial"/>
          <w:lang w:val="en-US"/>
        </w:rPr>
        <w:t xml:space="preserve"> not carried out the </w:t>
      </w:r>
      <w:r w:rsidR="00CB042C">
        <w:rPr>
          <w:rFonts w:ascii="Arial" w:hAnsi="Arial" w:cs="Arial"/>
          <w:lang w:val="en-US"/>
        </w:rPr>
        <w:t>Project</w:t>
      </w:r>
      <w:r w:rsidRPr="009A436A">
        <w:rPr>
          <w:rFonts w:ascii="Arial" w:hAnsi="Arial" w:cs="Arial"/>
          <w:lang w:val="en-US"/>
        </w:rPr>
        <w:t xml:space="preserve"> in the planned implementation period indicated in §4 of the Contract;</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where the</w:t>
      </w:r>
      <w:r w:rsidR="00CB3046" w:rsidRPr="009A436A">
        <w:rPr>
          <w:rFonts w:ascii="Arial" w:hAnsi="Arial" w:cs="Arial"/>
          <w:lang w:val="en-US"/>
        </w:rPr>
        <w:t xml:space="preserve"> Lead </w:t>
      </w:r>
      <w:r w:rsidRPr="009A436A">
        <w:rPr>
          <w:rFonts w:ascii="Arial" w:hAnsi="Arial" w:cs="Arial"/>
          <w:lang w:val="en-US"/>
        </w:rPr>
        <w:t xml:space="preserve">Beneficiary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w:t>
      </w:r>
      <w:r w:rsidR="001D7F28">
        <w:rPr>
          <w:rFonts w:ascii="Arial" w:hAnsi="Arial" w:cs="Arial"/>
          <w:lang w:val="en-US"/>
        </w:rPr>
        <w:t xml:space="preserve">the </w:t>
      </w:r>
      <w:r w:rsidRPr="009A436A">
        <w:rPr>
          <w:rFonts w:ascii="Arial" w:hAnsi="Arial" w:cs="Arial"/>
          <w:lang w:val="en-US"/>
        </w:rPr>
        <w:t>national legislation or regulations</w:t>
      </w:r>
      <w:r w:rsidR="00752900" w:rsidRPr="009A436A">
        <w:rPr>
          <w:rFonts w:ascii="Arial" w:hAnsi="Arial" w:cs="Arial"/>
          <w:lang w:val="en-US"/>
        </w:rPr>
        <w:t>;</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where the</w:t>
      </w:r>
      <w:r w:rsidR="00122F05">
        <w:rPr>
          <w:rFonts w:ascii="Arial" w:hAnsi="Arial" w:cs="Arial"/>
          <w:lang w:val="en-US"/>
        </w:rPr>
        <w:t xml:space="preserve"> Managing Authority </w:t>
      </w:r>
      <w:r w:rsidRPr="009A436A">
        <w:rPr>
          <w:rFonts w:ascii="Arial" w:hAnsi="Arial" w:cs="Arial"/>
          <w:lang w:val="en-US"/>
        </w:rPr>
        <w:t xml:space="preserve">has evidence on the </w:t>
      </w:r>
      <w:r w:rsidR="00CB3046" w:rsidRPr="009A436A">
        <w:rPr>
          <w:rFonts w:ascii="Arial" w:hAnsi="Arial" w:cs="Arial"/>
          <w:lang w:val="en-US"/>
        </w:rPr>
        <w:t xml:space="preserve">Lead </w:t>
      </w:r>
      <w:r w:rsidRPr="009A436A">
        <w:rPr>
          <w:rFonts w:ascii="Arial" w:hAnsi="Arial" w:cs="Arial"/>
          <w:lang w:val="en-US"/>
        </w:rPr>
        <w:t>Beneficiary or any related entity or person, of grave professional misconduct</w:t>
      </w:r>
      <w:r w:rsidR="00134717" w:rsidRPr="009A436A">
        <w:rPr>
          <w:rFonts w:ascii="Arial" w:hAnsi="Arial" w:cs="Arial"/>
          <w:lang w:val="en-US"/>
        </w:rPr>
        <w:t>,</w:t>
      </w:r>
      <w:r w:rsidRPr="009A436A">
        <w:rPr>
          <w:rFonts w:ascii="Arial" w:hAnsi="Arial" w:cs="Arial"/>
          <w:lang w:val="en-US"/>
        </w:rPr>
        <w:t xml:space="preserve"> this also applies to </w:t>
      </w:r>
      <w:r w:rsidR="000F7B3F" w:rsidRPr="009A436A">
        <w:rPr>
          <w:rFonts w:ascii="Arial" w:hAnsi="Arial" w:cs="Arial"/>
          <w:lang w:val="en-US"/>
        </w:rPr>
        <w:t>Beneficiaries</w:t>
      </w:r>
      <w:r w:rsidRPr="009A436A">
        <w:rPr>
          <w:rFonts w:ascii="Arial" w:hAnsi="Arial" w:cs="Arial"/>
          <w:lang w:val="en-US"/>
        </w:rPr>
        <w:t xml:space="preserve"> and agents of the </w:t>
      </w:r>
      <w:r w:rsidR="00CB3046" w:rsidRPr="009A436A">
        <w:rPr>
          <w:rFonts w:ascii="Arial" w:hAnsi="Arial" w:cs="Arial"/>
          <w:lang w:val="en-US"/>
        </w:rPr>
        <w:t xml:space="preserve">Lead </w:t>
      </w:r>
      <w:r w:rsidRPr="009A436A">
        <w:rPr>
          <w:rFonts w:ascii="Arial" w:hAnsi="Arial" w:cs="Arial"/>
          <w:lang w:val="en-US"/>
        </w:rPr>
        <w:t xml:space="preserve">Beneficiary; </w:t>
      </w:r>
    </w:p>
    <w:p w:rsidR="007B57E2"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where the</w:t>
      </w:r>
      <w:r w:rsidR="00122F05">
        <w:rPr>
          <w:rFonts w:ascii="Arial" w:hAnsi="Arial" w:cs="Arial"/>
          <w:lang w:val="en-US"/>
        </w:rPr>
        <w:t xml:space="preserve"> Managing Authority </w:t>
      </w:r>
      <w:r w:rsidRPr="009A436A">
        <w:rPr>
          <w:rFonts w:ascii="Arial" w:hAnsi="Arial" w:cs="Arial"/>
          <w:lang w:val="en-US"/>
        </w:rPr>
        <w:t xml:space="preserve">has evidence on the </w:t>
      </w:r>
      <w:r w:rsidR="00CB3046" w:rsidRPr="009A436A">
        <w:rPr>
          <w:rFonts w:ascii="Arial" w:hAnsi="Arial" w:cs="Arial"/>
          <w:lang w:val="en-US"/>
        </w:rPr>
        <w:t xml:space="preserve">Lead </w:t>
      </w:r>
      <w:r w:rsidRPr="009A436A">
        <w:rPr>
          <w:rFonts w:ascii="Arial" w:hAnsi="Arial" w:cs="Arial"/>
          <w:lang w:val="en-US"/>
        </w:rPr>
        <w:t xml:space="preserve">Beneficiary or any related entity or person, of fraud, corruption, involvement in a criminal </w:t>
      </w:r>
      <w:r w:rsidR="00860DBC" w:rsidRPr="009A436A">
        <w:rPr>
          <w:rFonts w:ascii="Arial" w:hAnsi="Arial" w:cs="Arial"/>
          <w:lang w:val="en-US"/>
        </w:rPr>
        <w:t>organization</w:t>
      </w:r>
      <w:r w:rsidRPr="009A436A">
        <w:rPr>
          <w:rFonts w:ascii="Arial" w:hAnsi="Arial" w:cs="Arial"/>
          <w:lang w:val="en-US"/>
        </w:rPr>
        <w:t xml:space="preserve"> or any other illegal activity detrimental to the European Union's financial interests</w:t>
      </w:r>
      <w:r w:rsidR="007C3616" w:rsidRPr="009A436A">
        <w:rPr>
          <w:rFonts w:ascii="Arial" w:hAnsi="Arial" w:cs="Arial"/>
          <w:lang w:val="en-US"/>
        </w:rPr>
        <w:t>,</w:t>
      </w:r>
      <w:r w:rsidRPr="009A436A">
        <w:rPr>
          <w:rFonts w:ascii="Arial" w:hAnsi="Arial" w:cs="Arial"/>
          <w:lang w:val="en-US"/>
        </w:rPr>
        <w:t xml:space="preserve"> this also applies to </w:t>
      </w:r>
      <w:r w:rsidR="000F7B3F" w:rsidRPr="009A436A">
        <w:rPr>
          <w:rFonts w:ascii="Arial" w:hAnsi="Arial" w:cs="Arial"/>
          <w:lang w:val="en-US"/>
        </w:rPr>
        <w:t>Beneficiaries</w:t>
      </w:r>
      <w:r w:rsidRPr="009A436A">
        <w:rPr>
          <w:rFonts w:ascii="Arial" w:hAnsi="Arial" w:cs="Arial"/>
          <w:lang w:val="en-US"/>
        </w:rPr>
        <w:t xml:space="preserve"> and agents of the </w:t>
      </w:r>
      <w:r w:rsidR="00A717EC" w:rsidRPr="009A436A">
        <w:rPr>
          <w:rFonts w:ascii="Arial" w:hAnsi="Arial" w:cs="Arial"/>
          <w:lang w:val="en-US"/>
        </w:rPr>
        <w:t xml:space="preserve">Lead </w:t>
      </w:r>
      <w:r w:rsidRPr="009A436A">
        <w:rPr>
          <w:rFonts w:ascii="Arial" w:hAnsi="Arial" w:cs="Arial"/>
          <w:lang w:val="en-US"/>
        </w:rPr>
        <w:t xml:space="preserve">Beneficiary; </w:t>
      </w:r>
    </w:p>
    <w:p w:rsidR="007B57E2"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 xml:space="preserve">where the </w:t>
      </w:r>
      <w:r w:rsidR="00CB3046" w:rsidRPr="009A436A">
        <w:rPr>
          <w:rFonts w:ascii="Arial" w:hAnsi="Arial" w:cs="Arial"/>
          <w:lang w:val="en-US"/>
        </w:rPr>
        <w:t xml:space="preserve">Lead </w:t>
      </w:r>
      <w:r w:rsidRPr="009A436A">
        <w:rPr>
          <w:rFonts w:ascii="Arial" w:hAnsi="Arial" w:cs="Arial"/>
          <w:lang w:val="en-US"/>
        </w:rPr>
        <w:t xml:space="preserve">Beneficiary changes legal </w:t>
      </w:r>
      <w:r w:rsidR="00391347">
        <w:rPr>
          <w:rFonts w:ascii="Arial" w:hAnsi="Arial" w:cs="Arial"/>
          <w:lang w:val="en-US"/>
        </w:rPr>
        <w:t>status</w:t>
      </w:r>
      <w:r w:rsidRPr="009A436A">
        <w:rPr>
          <w:rFonts w:ascii="Arial" w:hAnsi="Arial" w:cs="Arial"/>
          <w:lang w:val="en-US"/>
        </w:rPr>
        <w:t>, unless an addendum r</w:t>
      </w:r>
      <w:r w:rsidR="007B57E2" w:rsidRPr="009A436A">
        <w:rPr>
          <w:rFonts w:ascii="Arial" w:hAnsi="Arial" w:cs="Arial"/>
          <w:lang w:val="en-US"/>
        </w:rPr>
        <w:t>ecording that fact is drawn up;</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 xml:space="preserve">where the </w:t>
      </w:r>
      <w:r w:rsidR="00CB3046" w:rsidRPr="009A436A">
        <w:rPr>
          <w:rFonts w:ascii="Arial" w:hAnsi="Arial" w:cs="Arial"/>
          <w:lang w:val="en-US"/>
        </w:rPr>
        <w:t xml:space="preserve">Lead </w:t>
      </w:r>
      <w:r w:rsidRPr="009A436A">
        <w:rPr>
          <w:rFonts w:ascii="Arial" w:hAnsi="Arial" w:cs="Arial"/>
          <w:lang w:val="en-US"/>
        </w:rPr>
        <w:t xml:space="preserve">Beneficiary does not comply with </w:t>
      </w:r>
      <w:r w:rsidR="00752900" w:rsidRPr="009A436A">
        <w:rPr>
          <w:rFonts w:ascii="Arial" w:hAnsi="Arial" w:cs="Arial"/>
          <w:lang w:val="en-US"/>
        </w:rPr>
        <w:t>§</w:t>
      </w:r>
      <w:r w:rsidR="002E2475" w:rsidRPr="009A436A">
        <w:rPr>
          <w:rFonts w:ascii="Arial" w:hAnsi="Arial" w:cs="Arial"/>
          <w:lang w:val="en-US"/>
        </w:rPr>
        <w:t xml:space="preserve"> </w:t>
      </w:r>
      <w:r w:rsidR="00EC4C1A">
        <w:rPr>
          <w:rFonts w:ascii="Arial" w:hAnsi="Arial" w:cs="Arial"/>
          <w:lang w:val="en-US"/>
        </w:rPr>
        <w:t>7</w:t>
      </w:r>
      <w:r w:rsidR="00C545CE" w:rsidRPr="009A436A">
        <w:rPr>
          <w:rFonts w:ascii="Arial" w:hAnsi="Arial" w:cs="Arial"/>
          <w:lang w:val="en-US"/>
        </w:rPr>
        <w:t xml:space="preserve">, </w:t>
      </w:r>
      <w:r w:rsidR="00EC4C1A">
        <w:rPr>
          <w:rFonts w:ascii="Arial" w:hAnsi="Arial" w:cs="Arial"/>
          <w:lang w:val="en-US"/>
        </w:rPr>
        <w:t>8</w:t>
      </w:r>
      <w:r w:rsidR="00C545CE" w:rsidRPr="009A436A">
        <w:rPr>
          <w:rFonts w:ascii="Arial" w:hAnsi="Arial" w:cs="Arial"/>
          <w:lang w:val="en-US"/>
        </w:rPr>
        <w:t xml:space="preserve"> and 1</w:t>
      </w:r>
      <w:r w:rsidR="00EC4C1A">
        <w:rPr>
          <w:rFonts w:ascii="Arial" w:hAnsi="Arial" w:cs="Arial"/>
          <w:lang w:val="en-US"/>
        </w:rPr>
        <w:t>3</w:t>
      </w:r>
      <w:r w:rsidRPr="009A436A">
        <w:rPr>
          <w:rFonts w:ascii="Arial" w:hAnsi="Arial" w:cs="Arial"/>
          <w:lang w:val="en-US"/>
        </w:rPr>
        <w:t xml:space="preserve">; </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 xml:space="preserve">where the </w:t>
      </w:r>
      <w:r w:rsidR="00CB3046" w:rsidRPr="009A436A">
        <w:rPr>
          <w:rFonts w:ascii="Arial" w:hAnsi="Arial" w:cs="Arial"/>
          <w:lang w:val="en-US"/>
        </w:rPr>
        <w:t xml:space="preserve">Lead </w:t>
      </w:r>
      <w:r w:rsidRPr="009A436A">
        <w:rPr>
          <w:rFonts w:ascii="Arial" w:hAnsi="Arial" w:cs="Arial"/>
          <w:lang w:val="en-US"/>
        </w:rPr>
        <w:t xml:space="preserve">Beneficiary makes false or incomplete statements to obtain the grant provided for in the Contract or provides reports that do not reflect reality; </w:t>
      </w:r>
    </w:p>
    <w:p w:rsidR="007B57E2" w:rsidRPr="009A436A" w:rsidRDefault="00C545CE"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w</w:t>
      </w:r>
      <w:r w:rsidR="00101797" w:rsidRPr="009A436A">
        <w:rPr>
          <w:rFonts w:ascii="Arial" w:hAnsi="Arial" w:cs="Arial"/>
          <w:lang w:val="en-US"/>
        </w:rPr>
        <w:t xml:space="preserve">here the </w:t>
      </w:r>
      <w:r w:rsidR="00CB3046" w:rsidRPr="009A436A">
        <w:rPr>
          <w:rFonts w:ascii="Arial" w:hAnsi="Arial" w:cs="Arial"/>
          <w:lang w:val="en-US"/>
        </w:rPr>
        <w:t xml:space="preserve">Lead </w:t>
      </w:r>
      <w:r w:rsidR="00101797" w:rsidRPr="009A436A">
        <w:rPr>
          <w:rFonts w:ascii="Arial" w:hAnsi="Arial" w:cs="Arial"/>
          <w:lang w:val="en-US"/>
        </w:rPr>
        <w:t xml:space="preserve">Beneficiary has not fulfilled obligations relating to the payment of social security contributions or the payment of taxes in accordance with the legal provisions of the country in which it is established; </w:t>
      </w:r>
    </w:p>
    <w:p w:rsidR="00C545CE" w:rsidRPr="009A436A" w:rsidRDefault="00101797" w:rsidP="00860DBC">
      <w:pPr>
        <w:pStyle w:val="Akapitzlist"/>
        <w:numPr>
          <w:ilvl w:val="0"/>
          <w:numId w:val="40"/>
        </w:numPr>
        <w:spacing w:after="120" w:line="240" w:lineRule="auto"/>
        <w:contextualSpacing w:val="0"/>
        <w:jc w:val="both"/>
        <w:rPr>
          <w:rFonts w:ascii="Arial" w:hAnsi="Arial" w:cs="Arial"/>
          <w:lang w:val="en-US"/>
        </w:rPr>
      </w:pPr>
      <w:r w:rsidRPr="009A436A">
        <w:rPr>
          <w:rFonts w:ascii="Arial" w:hAnsi="Arial" w:cs="Arial"/>
          <w:lang w:val="en-US"/>
        </w:rPr>
        <w:t>where the</w:t>
      </w:r>
      <w:r w:rsidR="00122F05">
        <w:rPr>
          <w:rFonts w:ascii="Arial" w:hAnsi="Arial" w:cs="Arial"/>
          <w:lang w:val="en-US"/>
        </w:rPr>
        <w:t xml:space="preserve"> Managing Authority </w:t>
      </w:r>
      <w:r w:rsidRPr="009A436A">
        <w:rPr>
          <w:rFonts w:ascii="Arial" w:hAnsi="Arial" w:cs="Arial"/>
          <w:lang w:val="en-US"/>
        </w:rPr>
        <w:t xml:space="preserve">has evidence on the </w:t>
      </w:r>
      <w:r w:rsidR="00CB3046" w:rsidRPr="009A436A">
        <w:rPr>
          <w:rFonts w:ascii="Arial" w:hAnsi="Arial" w:cs="Arial"/>
          <w:lang w:val="en-US"/>
        </w:rPr>
        <w:t xml:space="preserve">Lead </w:t>
      </w:r>
      <w:r w:rsidRPr="009A436A">
        <w:rPr>
          <w:rFonts w:ascii="Arial" w:hAnsi="Arial" w:cs="Arial"/>
          <w:lang w:val="en-US"/>
        </w:rPr>
        <w:t>Beneficiary or any related entity or person, of substantial errors, irregularities or fraud in the award procedure or the performance of the grant</w:t>
      </w:r>
      <w:r w:rsidR="007C3616" w:rsidRPr="009A436A">
        <w:rPr>
          <w:rFonts w:ascii="Arial" w:hAnsi="Arial" w:cs="Arial"/>
          <w:lang w:val="en-US"/>
        </w:rPr>
        <w:t>,</w:t>
      </w:r>
      <w:r w:rsidRPr="009A436A">
        <w:rPr>
          <w:rFonts w:ascii="Arial" w:hAnsi="Arial" w:cs="Arial"/>
          <w:lang w:val="en-US"/>
        </w:rPr>
        <w:t xml:space="preserve"> this also applies to </w:t>
      </w:r>
      <w:r w:rsidR="000F7B3F" w:rsidRPr="009A436A">
        <w:rPr>
          <w:rFonts w:ascii="Arial" w:hAnsi="Arial" w:cs="Arial"/>
          <w:lang w:val="en-US"/>
        </w:rPr>
        <w:t>Beneficiaries</w:t>
      </w:r>
      <w:r w:rsidRPr="009A436A">
        <w:rPr>
          <w:rFonts w:ascii="Arial" w:hAnsi="Arial" w:cs="Arial"/>
          <w:lang w:val="en-US"/>
        </w:rPr>
        <w:t xml:space="preserve"> and agents of the </w:t>
      </w:r>
      <w:r w:rsidR="00A717EC" w:rsidRPr="009A436A">
        <w:rPr>
          <w:rFonts w:ascii="Arial" w:hAnsi="Arial" w:cs="Arial"/>
          <w:lang w:val="en-US"/>
        </w:rPr>
        <w:t xml:space="preserve">Lead </w:t>
      </w:r>
      <w:r w:rsidRPr="009A436A">
        <w:rPr>
          <w:rFonts w:ascii="Arial" w:hAnsi="Arial" w:cs="Arial"/>
          <w:lang w:val="en-US"/>
        </w:rPr>
        <w:t xml:space="preserve">Beneficiary; </w:t>
      </w:r>
    </w:p>
    <w:p w:rsidR="00C545CE" w:rsidRPr="009A436A" w:rsidRDefault="00101797" w:rsidP="009A436A">
      <w:pPr>
        <w:spacing w:after="120" w:line="240" w:lineRule="auto"/>
        <w:ind w:left="567"/>
        <w:jc w:val="both"/>
        <w:rPr>
          <w:rFonts w:ascii="Arial" w:hAnsi="Arial" w:cs="Arial"/>
          <w:lang w:val="en-US"/>
        </w:rPr>
      </w:pPr>
      <w:r w:rsidRPr="009A436A">
        <w:rPr>
          <w:rFonts w:ascii="Arial" w:hAnsi="Arial" w:cs="Arial"/>
          <w:lang w:val="en-US"/>
        </w:rPr>
        <w:t xml:space="preserve">In the cases referred to in </w:t>
      </w:r>
      <w:r w:rsidR="00C96D4B">
        <w:rPr>
          <w:rFonts w:ascii="Arial" w:hAnsi="Arial" w:cs="Arial"/>
          <w:lang w:val="en-US"/>
        </w:rPr>
        <w:t xml:space="preserve">sub-points </w:t>
      </w:r>
      <w:r w:rsidR="00EC4C1A">
        <w:rPr>
          <w:rFonts w:ascii="Arial" w:hAnsi="Arial" w:cs="Arial"/>
          <w:lang w:val="en-US"/>
        </w:rPr>
        <w:t>4</w:t>
      </w:r>
      <w:r w:rsidR="00C96D4B">
        <w:rPr>
          <w:rFonts w:ascii="Arial" w:hAnsi="Arial" w:cs="Arial"/>
          <w:lang w:val="en-US"/>
        </w:rPr>
        <w:t xml:space="preserve">), </w:t>
      </w:r>
      <w:r w:rsidR="00EC4C1A">
        <w:rPr>
          <w:rFonts w:ascii="Arial" w:hAnsi="Arial" w:cs="Arial"/>
          <w:lang w:val="en-US"/>
        </w:rPr>
        <w:t>5</w:t>
      </w:r>
      <w:r w:rsidR="00C96D4B">
        <w:rPr>
          <w:rFonts w:ascii="Arial" w:hAnsi="Arial" w:cs="Arial"/>
          <w:lang w:val="en-US"/>
        </w:rPr>
        <w:t xml:space="preserve">) and </w:t>
      </w:r>
      <w:r w:rsidR="00EC4C1A">
        <w:rPr>
          <w:rFonts w:ascii="Arial" w:hAnsi="Arial" w:cs="Arial"/>
          <w:lang w:val="en-US"/>
        </w:rPr>
        <w:t>10</w:t>
      </w:r>
      <w:r w:rsidR="00C96D4B">
        <w:rPr>
          <w:rFonts w:ascii="Arial" w:hAnsi="Arial" w:cs="Arial"/>
          <w:lang w:val="en-US"/>
        </w:rPr>
        <w:t>)</w:t>
      </w:r>
      <w:r w:rsidRPr="009A436A">
        <w:rPr>
          <w:rFonts w:ascii="Arial" w:hAnsi="Arial" w:cs="Arial"/>
          <w:lang w:val="en-US"/>
        </w:rPr>
        <w:t xml:space="preserve"> above, any related person shall mean any </w:t>
      </w:r>
      <w:r w:rsidR="00C17A50" w:rsidRPr="009A436A">
        <w:rPr>
          <w:rFonts w:ascii="Arial" w:hAnsi="Arial" w:cs="Arial"/>
          <w:lang w:val="en-US"/>
        </w:rPr>
        <w:t>natural</w:t>
      </w:r>
      <w:r w:rsidRPr="009A436A">
        <w:rPr>
          <w:rFonts w:ascii="Arial" w:hAnsi="Arial" w:cs="Arial"/>
          <w:lang w:val="en-US"/>
        </w:rPr>
        <w:t xml:space="preserve"> person with powers of representation, decision-making or control in relation to the </w:t>
      </w:r>
      <w:r w:rsidR="00CB3046" w:rsidRPr="009A436A">
        <w:rPr>
          <w:rFonts w:ascii="Arial" w:hAnsi="Arial" w:cs="Arial"/>
          <w:lang w:val="en-US"/>
        </w:rPr>
        <w:t xml:space="preserve">Lead </w:t>
      </w:r>
      <w:r w:rsidRPr="009A436A">
        <w:rPr>
          <w:rFonts w:ascii="Arial" w:hAnsi="Arial" w:cs="Arial"/>
          <w:lang w:val="en-US"/>
        </w:rPr>
        <w:t xml:space="preserve">Beneficiary. Any related entity shall mean in particular any entity which meets the criteria laid down by </w:t>
      </w:r>
      <w:r w:rsidR="00A264FF" w:rsidRPr="009A436A">
        <w:rPr>
          <w:rFonts w:ascii="Arial" w:hAnsi="Arial" w:cs="Arial"/>
          <w:lang w:val="en-US"/>
        </w:rPr>
        <w:t>a</w:t>
      </w:r>
      <w:r w:rsidRPr="009A436A">
        <w:rPr>
          <w:rFonts w:ascii="Arial" w:hAnsi="Arial" w:cs="Arial"/>
          <w:lang w:val="en-US"/>
        </w:rPr>
        <w:t xml:space="preserve">rticle 1 of the Seventh Council Directive n° 83/349/EEC of 13 June 1983. </w:t>
      </w:r>
    </w:p>
    <w:p w:rsidR="00C545CE" w:rsidRPr="009A436A" w:rsidRDefault="00101797"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w:t>
      </w:r>
      <w:r w:rsidR="00CB3046" w:rsidRPr="009A436A">
        <w:rPr>
          <w:rFonts w:ascii="Arial" w:hAnsi="Arial" w:cs="Arial"/>
          <w:lang w:val="en-US"/>
        </w:rPr>
        <w:t xml:space="preserve">Lead </w:t>
      </w:r>
      <w:r w:rsidRPr="009A436A">
        <w:rPr>
          <w:rFonts w:ascii="Arial" w:hAnsi="Arial" w:cs="Arial"/>
          <w:lang w:val="en-US"/>
        </w:rPr>
        <w:t>Beneficiary who has made false declarations, has made substantial errors or committed irregularities and fraud, or has been found in serious breach of its contractual obligations may be excluded from all contracts financed by the</w:t>
      </w:r>
      <w:r w:rsidR="00122F05">
        <w:rPr>
          <w:rFonts w:ascii="Arial" w:hAnsi="Arial" w:cs="Arial"/>
          <w:lang w:val="en-US"/>
        </w:rPr>
        <w:t xml:space="preserve"> Managing Authority </w:t>
      </w:r>
      <w:r w:rsidRPr="009A436A">
        <w:rPr>
          <w:rFonts w:ascii="Arial" w:hAnsi="Arial" w:cs="Arial"/>
          <w:lang w:val="en-US"/>
        </w:rPr>
        <w:t xml:space="preserve">for a maximum of five years from the date on which the infringement is established, as confirmed following the adversarial procedure with the </w:t>
      </w:r>
      <w:r w:rsidR="00CB3046" w:rsidRPr="009A436A">
        <w:rPr>
          <w:rFonts w:ascii="Arial" w:hAnsi="Arial" w:cs="Arial"/>
          <w:lang w:val="en-US"/>
        </w:rPr>
        <w:t xml:space="preserve">Lead </w:t>
      </w:r>
      <w:r w:rsidRPr="009A436A">
        <w:rPr>
          <w:rFonts w:ascii="Arial" w:hAnsi="Arial" w:cs="Arial"/>
          <w:lang w:val="en-US"/>
        </w:rPr>
        <w:t xml:space="preserve">Beneficiary. This period can be extended to 10 years in the event of a repeated offence within 5 years of the date referred above. </w:t>
      </w:r>
    </w:p>
    <w:p w:rsidR="0077631B" w:rsidRPr="009A436A" w:rsidRDefault="00C545CE"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In the event of</w:t>
      </w:r>
      <w:r w:rsidR="00CA79E6">
        <w:rPr>
          <w:rFonts w:ascii="Arial" w:hAnsi="Arial" w:cs="Arial"/>
          <w:lang w:val="en-US"/>
        </w:rPr>
        <w:t xml:space="preserve"> the</w:t>
      </w:r>
      <w:r w:rsidRPr="009A436A">
        <w:rPr>
          <w:rFonts w:ascii="Arial" w:hAnsi="Arial" w:cs="Arial"/>
          <w:lang w:val="en-US"/>
        </w:rPr>
        <w:t xml:space="preserve"> termination</w:t>
      </w:r>
      <w:r w:rsidR="00CA79E6">
        <w:rPr>
          <w:rFonts w:ascii="Arial" w:hAnsi="Arial" w:cs="Arial"/>
          <w:lang w:val="en-US"/>
        </w:rPr>
        <w:t xml:space="preserve"> of</w:t>
      </w:r>
      <w:r w:rsidR="00101797" w:rsidRPr="009A436A">
        <w:rPr>
          <w:rFonts w:ascii="Arial" w:hAnsi="Arial" w:cs="Arial"/>
          <w:lang w:val="en-US"/>
        </w:rPr>
        <w:t xml:space="preserve"> the Contract by the</w:t>
      </w:r>
      <w:r w:rsidR="00122F05">
        <w:rPr>
          <w:rFonts w:ascii="Arial" w:hAnsi="Arial" w:cs="Arial"/>
          <w:lang w:val="en-US"/>
        </w:rPr>
        <w:t xml:space="preserve"> Managing Authority </w:t>
      </w:r>
      <w:r w:rsidR="001D7F28">
        <w:rPr>
          <w:rFonts w:ascii="Arial" w:hAnsi="Arial" w:cs="Arial"/>
          <w:lang w:val="en-US"/>
        </w:rPr>
        <w:t>in</w:t>
      </w:r>
      <w:r w:rsidR="001D7F28" w:rsidRPr="009A436A">
        <w:rPr>
          <w:rFonts w:ascii="Arial" w:hAnsi="Arial" w:cs="Arial"/>
          <w:lang w:val="en-US"/>
        </w:rPr>
        <w:t xml:space="preserve"> </w:t>
      </w:r>
      <w:r w:rsidR="00101797" w:rsidRPr="009A436A">
        <w:rPr>
          <w:rFonts w:ascii="Arial" w:hAnsi="Arial" w:cs="Arial"/>
          <w:lang w:val="en-US"/>
        </w:rPr>
        <w:t>the cases specified</w:t>
      </w:r>
      <w:r w:rsidRPr="009A436A">
        <w:rPr>
          <w:rFonts w:ascii="Arial" w:hAnsi="Arial" w:cs="Arial"/>
          <w:lang w:val="en-US"/>
        </w:rPr>
        <w:t xml:space="preserve"> in § 15</w:t>
      </w:r>
      <w:r w:rsidR="00CA79E6">
        <w:rPr>
          <w:rFonts w:ascii="Arial" w:hAnsi="Arial" w:cs="Arial"/>
          <w:lang w:val="en-US"/>
        </w:rPr>
        <w:t>,</w:t>
      </w:r>
      <w:r w:rsidRPr="009A436A">
        <w:rPr>
          <w:rFonts w:ascii="Arial" w:hAnsi="Arial" w:cs="Arial"/>
          <w:b/>
          <w:lang w:val="en-US"/>
        </w:rPr>
        <w:t xml:space="preserve"> </w:t>
      </w:r>
      <w:r w:rsidRPr="009A436A">
        <w:rPr>
          <w:rFonts w:ascii="Arial" w:hAnsi="Arial" w:cs="Arial"/>
          <w:lang w:val="en-US"/>
        </w:rPr>
        <w:t>the</w:t>
      </w:r>
      <w:r w:rsidR="00122F05">
        <w:rPr>
          <w:rFonts w:ascii="Arial" w:hAnsi="Arial" w:cs="Arial"/>
          <w:lang w:val="en-US"/>
        </w:rPr>
        <w:t xml:space="preserve"> Managing Authority </w:t>
      </w:r>
      <w:r w:rsidR="00101797" w:rsidRPr="009A436A">
        <w:rPr>
          <w:rFonts w:ascii="Arial" w:hAnsi="Arial" w:cs="Arial"/>
          <w:lang w:val="en-US"/>
        </w:rPr>
        <w:t xml:space="preserve">may request </w:t>
      </w:r>
      <w:r w:rsidR="00CA79E6">
        <w:rPr>
          <w:rFonts w:ascii="Arial" w:hAnsi="Arial" w:cs="Arial"/>
          <w:lang w:val="en-US"/>
        </w:rPr>
        <w:t xml:space="preserve">a </w:t>
      </w:r>
      <w:r w:rsidR="00101797" w:rsidRPr="009A436A">
        <w:rPr>
          <w:rFonts w:ascii="Arial" w:hAnsi="Arial" w:cs="Arial"/>
          <w:lang w:val="en-US"/>
        </w:rPr>
        <w:t xml:space="preserve">full or partial repayment of sums already paid from the grant, in proportion to the gravity of the failings in question and after allowing the </w:t>
      </w:r>
      <w:r w:rsidR="00CB3046" w:rsidRPr="009A436A">
        <w:rPr>
          <w:rFonts w:ascii="Arial" w:hAnsi="Arial" w:cs="Arial"/>
          <w:lang w:val="en-US"/>
        </w:rPr>
        <w:t xml:space="preserve">Lead </w:t>
      </w:r>
      <w:r w:rsidR="00101797" w:rsidRPr="009A436A">
        <w:rPr>
          <w:rFonts w:ascii="Arial" w:hAnsi="Arial" w:cs="Arial"/>
          <w:lang w:val="en-US"/>
        </w:rPr>
        <w:t>Beneficiary to submit its observations.</w:t>
      </w:r>
    </w:p>
    <w:p w:rsidR="00C545CE" w:rsidRPr="009A436A" w:rsidRDefault="0077631B"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In the event of </w:t>
      </w:r>
      <w:r w:rsidR="00CA79E6">
        <w:rPr>
          <w:rFonts w:ascii="Arial" w:hAnsi="Arial" w:cs="Arial"/>
          <w:lang w:val="en-US"/>
        </w:rPr>
        <w:t xml:space="preserve">the </w:t>
      </w:r>
      <w:r w:rsidRPr="009A436A">
        <w:rPr>
          <w:rFonts w:ascii="Arial" w:hAnsi="Arial" w:cs="Arial"/>
          <w:lang w:val="en-US"/>
        </w:rPr>
        <w:t>termination of the Contract by the</w:t>
      </w:r>
      <w:r w:rsidR="00122F05">
        <w:rPr>
          <w:rFonts w:ascii="Arial" w:hAnsi="Arial" w:cs="Arial"/>
          <w:lang w:val="en-US"/>
        </w:rPr>
        <w:t xml:space="preserve"> Managing Authority </w:t>
      </w:r>
      <w:r w:rsidRPr="009A436A">
        <w:rPr>
          <w:rFonts w:ascii="Arial" w:hAnsi="Arial" w:cs="Arial"/>
          <w:lang w:val="en-US"/>
        </w:rPr>
        <w:t xml:space="preserve">under the cases specified in </w:t>
      </w:r>
      <w:r w:rsidR="0067019C" w:rsidRPr="009A436A">
        <w:rPr>
          <w:rFonts w:ascii="Arial" w:hAnsi="Arial" w:cs="Arial"/>
          <w:lang w:val="en-US"/>
        </w:rPr>
        <w:t xml:space="preserve">section </w:t>
      </w:r>
      <w:r w:rsidRPr="009A436A">
        <w:rPr>
          <w:rFonts w:ascii="Arial" w:hAnsi="Arial" w:cs="Arial"/>
          <w:lang w:val="en-US"/>
        </w:rPr>
        <w:t>2</w:t>
      </w:r>
      <w:r w:rsidR="00CA79E6">
        <w:rPr>
          <w:rFonts w:ascii="Arial" w:hAnsi="Arial" w:cs="Arial"/>
          <w:lang w:val="en-US"/>
        </w:rPr>
        <w:t>,</w:t>
      </w:r>
      <w:r w:rsidRPr="009A436A">
        <w:rPr>
          <w:rFonts w:ascii="Arial" w:hAnsi="Arial" w:cs="Arial"/>
          <w:lang w:val="en-US"/>
        </w:rPr>
        <w:t xml:space="preserve"> the</w:t>
      </w:r>
      <w:r w:rsidR="00122F05">
        <w:rPr>
          <w:rFonts w:ascii="Arial" w:hAnsi="Arial" w:cs="Arial"/>
          <w:lang w:val="en-US"/>
        </w:rPr>
        <w:t xml:space="preserve"> Managing Authority </w:t>
      </w:r>
      <w:r w:rsidR="00CA79E6" w:rsidRPr="00CA79E6">
        <w:rPr>
          <w:rFonts w:ascii="Arial" w:hAnsi="Arial" w:cs="Arial"/>
          <w:lang w:val="en-US"/>
        </w:rPr>
        <w:t xml:space="preserve">shall </w:t>
      </w:r>
      <w:r w:rsidRPr="00CA79E6">
        <w:rPr>
          <w:rFonts w:ascii="Arial" w:hAnsi="Arial" w:cs="Arial"/>
          <w:lang w:val="en-US"/>
        </w:rPr>
        <w:t>increase the amounts</w:t>
      </w:r>
      <w:r w:rsidRPr="009A436A">
        <w:rPr>
          <w:rFonts w:ascii="Arial" w:hAnsi="Arial" w:cs="Arial"/>
          <w:lang w:val="en-US"/>
        </w:rPr>
        <w:t xml:space="preserve"> due by adding interest using rates specified in </w:t>
      </w:r>
      <w:r w:rsidR="00752900" w:rsidRPr="009A436A">
        <w:rPr>
          <w:rFonts w:ascii="Arial" w:hAnsi="Arial" w:cs="Arial"/>
          <w:lang w:val="en-US"/>
        </w:rPr>
        <w:t>§</w:t>
      </w:r>
      <w:r w:rsidRPr="009A436A">
        <w:rPr>
          <w:rFonts w:ascii="Arial" w:hAnsi="Arial" w:cs="Arial"/>
          <w:lang w:val="en-US"/>
        </w:rPr>
        <w:t xml:space="preserve"> 1</w:t>
      </w:r>
      <w:r w:rsidR="00EC4C1A">
        <w:rPr>
          <w:rFonts w:ascii="Arial" w:hAnsi="Arial" w:cs="Arial"/>
          <w:lang w:val="en-US"/>
        </w:rPr>
        <w:t>9 section 4</w:t>
      </w:r>
      <w:r w:rsidRPr="009A436A">
        <w:rPr>
          <w:rFonts w:ascii="Arial" w:hAnsi="Arial" w:cs="Arial"/>
          <w:lang w:val="en-US"/>
        </w:rPr>
        <w:t xml:space="preserve"> of this Contract</w:t>
      </w:r>
      <w:r w:rsidR="00B0575A" w:rsidRPr="009A436A">
        <w:rPr>
          <w:rFonts w:ascii="Arial" w:hAnsi="Arial" w:cs="Arial"/>
          <w:lang w:val="en-US"/>
        </w:rPr>
        <w:t>. The interests shall be calculated</w:t>
      </w:r>
      <w:r w:rsidRPr="009A436A">
        <w:rPr>
          <w:rFonts w:ascii="Arial" w:hAnsi="Arial" w:cs="Arial"/>
          <w:lang w:val="en-US"/>
        </w:rPr>
        <w:t xml:space="preserve"> for </w:t>
      </w:r>
      <w:r w:rsidR="00B0575A" w:rsidRPr="009A436A">
        <w:rPr>
          <w:rFonts w:ascii="Arial" w:hAnsi="Arial" w:cs="Arial"/>
          <w:lang w:val="en-US"/>
        </w:rPr>
        <w:t xml:space="preserve">the </w:t>
      </w:r>
      <w:r w:rsidRPr="009A436A">
        <w:rPr>
          <w:rFonts w:ascii="Arial" w:hAnsi="Arial" w:cs="Arial"/>
          <w:lang w:val="en-US"/>
        </w:rPr>
        <w:t xml:space="preserve">time which elapses between the date of the </w:t>
      </w:r>
      <w:r w:rsidR="00B0575A" w:rsidRPr="009A436A">
        <w:rPr>
          <w:rFonts w:ascii="Arial" w:hAnsi="Arial" w:cs="Arial"/>
          <w:lang w:val="en-US"/>
        </w:rPr>
        <w:t>actual</w:t>
      </w:r>
      <w:r w:rsidRPr="009A436A">
        <w:rPr>
          <w:rFonts w:ascii="Arial" w:hAnsi="Arial" w:cs="Arial"/>
          <w:lang w:val="en-US"/>
        </w:rPr>
        <w:t xml:space="preserve"> payment</w:t>
      </w:r>
      <w:r w:rsidR="00B0575A" w:rsidRPr="009A436A">
        <w:rPr>
          <w:rFonts w:ascii="Arial" w:hAnsi="Arial" w:cs="Arial"/>
          <w:lang w:val="en-US"/>
        </w:rPr>
        <w:t xml:space="preserve"> of funds</w:t>
      </w:r>
      <w:r w:rsidRPr="009A436A">
        <w:rPr>
          <w:rFonts w:ascii="Arial" w:hAnsi="Arial" w:cs="Arial"/>
          <w:lang w:val="en-US"/>
        </w:rPr>
        <w:t xml:space="preserve"> from the</w:t>
      </w:r>
      <w:r w:rsidR="00122F05">
        <w:rPr>
          <w:rFonts w:ascii="Arial" w:hAnsi="Arial" w:cs="Arial"/>
          <w:lang w:val="en-US"/>
        </w:rPr>
        <w:t xml:space="preserve"> Managing Authority </w:t>
      </w:r>
      <w:r w:rsidRPr="009A436A">
        <w:rPr>
          <w:rFonts w:ascii="Arial" w:hAnsi="Arial" w:cs="Arial"/>
          <w:lang w:val="en-US"/>
        </w:rPr>
        <w:t xml:space="preserve">to </w:t>
      </w:r>
      <w:r w:rsidR="00CB3046" w:rsidRPr="009A436A">
        <w:rPr>
          <w:rFonts w:ascii="Arial" w:hAnsi="Arial" w:cs="Arial"/>
          <w:lang w:val="en-US"/>
        </w:rPr>
        <w:t xml:space="preserve">Lead </w:t>
      </w:r>
      <w:r w:rsidRPr="009A436A">
        <w:rPr>
          <w:rFonts w:ascii="Arial" w:hAnsi="Arial" w:cs="Arial"/>
          <w:lang w:val="en-US"/>
        </w:rPr>
        <w:t xml:space="preserve">Beneficiary’s bank account, and the date of the </w:t>
      </w:r>
      <w:r w:rsidR="00C2683C" w:rsidRPr="009A436A">
        <w:rPr>
          <w:rFonts w:ascii="Arial" w:hAnsi="Arial" w:cs="Arial"/>
          <w:lang w:val="en-US"/>
        </w:rPr>
        <w:t>C</w:t>
      </w:r>
      <w:r w:rsidRPr="009A436A">
        <w:rPr>
          <w:rFonts w:ascii="Arial" w:hAnsi="Arial" w:cs="Arial"/>
          <w:lang w:val="en-US"/>
        </w:rPr>
        <w:t>ontract termination.</w:t>
      </w:r>
      <w:r w:rsidR="00521F05" w:rsidRPr="009A436A">
        <w:rPr>
          <w:rFonts w:ascii="Arial" w:hAnsi="Arial" w:cs="Arial"/>
          <w:lang w:val="en-US"/>
        </w:rPr>
        <w:t xml:space="preserve"> </w:t>
      </w:r>
    </w:p>
    <w:p w:rsidR="002E2475" w:rsidRPr="009A436A" w:rsidRDefault="00101797"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lastRenderedPageBreak/>
        <w:t xml:space="preserve">Prior to, or instead of, terminating the Contract as provided for in this </w:t>
      </w:r>
      <w:r w:rsidR="00CA79E6">
        <w:rPr>
          <w:rFonts w:ascii="Arial" w:hAnsi="Arial" w:cs="Arial"/>
          <w:lang w:val="en-US"/>
        </w:rPr>
        <w:t>paragraph</w:t>
      </w:r>
      <w:r w:rsidRPr="009A436A">
        <w:rPr>
          <w:rFonts w:ascii="Arial" w:hAnsi="Arial" w:cs="Arial"/>
          <w:lang w:val="en-US"/>
        </w:rPr>
        <w:t>, the</w:t>
      </w:r>
      <w:r w:rsidR="00122F05">
        <w:rPr>
          <w:rFonts w:ascii="Arial" w:hAnsi="Arial" w:cs="Arial"/>
          <w:lang w:val="en-US"/>
        </w:rPr>
        <w:t xml:space="preserve"> Managing Authority </w:t>
      </w:r>
      <w:r w:rsidRPr="009A436A">
        <w:rPr>
          <w:rFonts w:ascii="Arial" w:hAnsi="Arial" w:cs="Arial"/>
          <w:lang w:val="en-US"/>
        </w:rPr>
        <w:t xml:space="preserve">may suspend payments as a precautionary measure without prior notice. </w:t>
      </w:r>
    </w:p>
    <w:p w:rsidR="00C914CA" w:rsidRPr="009A436A" w:rsidRDefault="00C914CA" w:rsidP="00860DBC">
      <w:pPr>
        <w:pStyle w:val="Akapitzlist"/>
        <w:numPr>
          <w:ilvl w:val="0"/>
          <w:numId w:val="8"/>
        </w:numPr>
        <w:spacing w:after="120" w:line="240" w:lineRule="auto"/>
        <w:ind w:left="567" w:hanging="567"/>
        <w:contextualSpacing w:val="0"/>
        <w:jc w:val="both"/>
        <w:rPr>
          <w:rFonts w:ascii="Arial" w:hAnsi="Arial" w:cs="Arial"/>
          <w:lang w:val="en-US"/>
        </w:rPr>
      </w:pPr>
      <w:r w:rsidRPr="009A436A">
        <w:rPr>
          <w:rFonts w:ascii="Arial" w:hAnsi="Arial" w:cs="Arial"/>
          <w:lang w:val="en-US"/>
        </w:rPr>
        <w:t>In addition</w:t>
      </w:r>
      <w:r w:rsidR="00952B3C">
        <w:rPr>
          <w:rFonts w:ascii="Arial" w:hAnsi="Arial" w:cs="Arial"/>
          <w:lang w:val="en-US"/>
        </w:rPr>
        <w:t>,</w:t>
      </w:r>
      <w:r w:rsidRPr="009A436A">
        <w:rPr>
          <w:rFonts w:ascii="Arial" w:hAnsi="Arial" w:cs="Arial"/>
          <w:lang w:val="en-US"/>
        </w:rPr>
        <w:t xml:space="preserve"> and without prejudice to the right to terminate the Contract in accordance with </w:t>
      </w:r>
      <w:r w:rsidR="001D7F28">
        <w:rPr>
          <w:rFonts w:ascii="Arial" w:hAnsi="Arial" w:cs="Arial"/>
          <w:lang w:val="en-US"/>
        </w:rPr>
        <w:t xml:space="preserve">the </w:t>
      </w:r>
      <w:r w:rsidRPr="009A436A">
        <w:rPr>
          <w:rFonts w:ascii="Arial" w:hAnsi="Arial" w:cs="Arial"/>
          <w:lang w:val="en-US"/>
        </w:rPr>
        <w:t xml:space="preserve">above </w:t>
      </w:r>
      <w:r w:rsidR="0067019C" w:rsidRPr="009A436A">
        <w:rPr>
          <w:rFonts w:ascii="Arial" w:hAnsi="Arial" w:cs="Arial"/>
          <w:lang w:val="en-US"/>
        </w:rPr>
        <w:t xml:space="preserve">sections </w:t>
      </w:r>
      <w:r w:rsidRPr="009A436A">
        <w:rPr>
          <w:rFonts w:ascii="Arial" w:hAnsi="Arial" w:cs="Arial"/>
          <w:lang w:val="en-US"/>
        </w:rPr>
        <w:t>1 and 2, the</w:t>
      </w:r>
      <w:r w:rsidR="00122F05">
        <w:rPr>
          <w:rFonts w:ascii="Arial" w:hAnsi="Arial" w:cs="Arial"/>
          <w:lang w:val="en-US"/>
        </w:rPr>
        <w:t xml:space="preserve"> Managing Authority </w:t>
      </w:r>
      <w:r w:rsidRPr="009A436A">
        <w:rPr>
          <w:rFonts w:ascii="Arial" w:hAnsi="Arial" w:cs="Arial"/>
          <w:lang w:val="en-US"/>
        </w:rPr>
        <w:t xml:space="preserve">may, by a duly reasoned decision, if the </w:t>
      </w:r>
      <w:r w:rsidR="00A23448" w:rsidRPr="009A436A">
        <w:rPr>
          <w:rFonts w:ascii="Arial" w:hAnsi="Arial" w:cs="Arial"/>
          <w:lang w:val="en-US"/>
        </w:rPr>
        <w:t>Project</w:t>
      </w:r>
      <w:r w:rsidRPr="009A436A">
        <w:rPr>
          <w:rFonts w:ascii="Arial" w:hAnsi="Arial" w:cs="Arial"/>
          <w:lang w:val="en-US"/>
        </w:rPr>
        <w:t xml:space="preserve"> is not implemented or is implemented poorly, partially or late, reduce the grant initially provided for in line with the actual implementation of the </w:t>
      </w:r>
      <w:r w:rsidR="00A23448" w:rsidRPr="009A436A">
        <w:rPr>
          <w:rFonts w:ascii="Arial" w:hAnsi="Arial" w:cs="Arial"/>
          <w:lang w:val="en-US"/>
        </w:rPr>
        <w:t xml:space="preserve">Project </w:t>
      </w:r>
      <w:r w:rsidRPr="009A436A">
        <w:rPr>
          <w:rFonts w:ascii="Arial" w:hAnsi="Arial" w:cs="Arial"/>
          <w:lang w:val="en-US"/>
        </w:rPr>
        <w:t>on the terms laid down in this Contract.</w:t>
      </w:r>
    </w:p>
    <w:p w:rsidR="006C0A56" w:rsidRPr="009A436A" w:rsidRDefault="00640C6D" w:rsidP="009A436A">
      <w:pPr>
        <w:spacing w:after="120" w:line="240" w:lineRule="auto"/>
        <w:ind w:left="567" w:hanging="567"/>
        <w:jc w:val="center"/>
        <w:rPr>
          <w:rFonts w:ascii="Arial" w:hAnsi="Arial" w:cs="Arial"/>
          <w:b/>
          <w:lang w:val="en-US"/>
        </w:rPr>
      </w:pPr>
      <w:r w:rsidRPr="009A436A">
        <w:rPr>
          <w:rFonts w:ascii="Arial" w:hAnsi="Arial" w:cs="Arial"/>
          <w:b/>
          <w:lang w:val="en-US"/>
        </w:rPr>
        <w:t>§ 1</w:t>
      </w:r>
      <w:r w:rsidR="009A6347" w:rsidRPr="009A436A">
        <w:rPr>
          <w:rFonts w:ascii="Arial" w:hAnsi="Arial" w:cs="Arial"/>
          <w:b/>
          <w:lang w:val="en-US"/>
        </w:rPr>
        <w:t>9</w:t>
      </w:r>
    </w:p>
    <w:p w:rsidR="00640C6D" w:rsidRPr="009A436A" w:rsidRDefault="00E14947" w:rsidP="009A436A">
      <w:pPr>
        <w:spacing w:after="120" w:line="240" w:lineRule="auto"/>
        <w:ind w:left="567" w:hanging="567"/>
        <w:jc w:val="center"/>
        <w:rPr>
          <w:rFonts w:ascii="Arial" w:hAnsi="Arial" w:cs="Arial"/>
          <w:b/>
          <w:lang w:val="en-GB"/>
        </w:rPr>
      </w:pPr>
      <w:r>
        <w:rPr>
          <w:rFonts w:ascii="Arial" w:hAnsi="Arial" w:cs="Arial"/>
          <w:b/>
          <w:lang w:val="en-GB"/>
        </w:rPr>
        <w:t>RECOVERY</w:t>
      </w:r>
      <w:r w:rsidR="00000144">
        <w:rPr>
          <w:rFonts w:ascii="Arial" w:hAnsi="Arial" w:cs="Arial"/>
          <w:b/>
          <w:lang w:val="en-GB"/>
        </w:rPr>
        <w:t xml:space="preserve"> OF FUNDS</w:t>
      </w:r>
    </w:p>
    <w:p w:rsidR="006C0A56" w:rsidRPr="0026527A" w:rsidRDefault="00942A7D" w:rsidP="00942A7D">
      <w:pPr>
        <w:pStyle w:val="Akapitzlist"/>
        <w:spacing w:after="120" w:line="240" w:lineRule="auto"/>
        <w:ind w:left="567" w:hanging="567"/>
        <w:contextualSpacing w:val="0"/>
        <w:jc w:val="both"/>
        <w:rPr>
          <w:rFonts w:ascii="Arial" w:hAnsi="Arial" w:cs="Arial"/>
          <w:lang w:val="en-US"/>
        </w:rPr>
      </w:pPr>
      <w:r>
        <w:rPr>
          <w:rFonts w:ascii="Arial" w:hAnsi="Arial" w:cs="Arial"/>
          <w:lang w:val="en-US"/>
        </w:rPr>
        <w:t>1.</w:t>
      </w:r>
      <w:r>
        <w:rPr>
          <w:rFonts w:ascii="Arial" w:hAnsi="Arial" w:cs="Arial"/>
          <w:lang w:val="en-US"/>
        </w:rPr>
        <w:tab/>
      </w:r>
      <w:r w:rsidR="006C0A56" w:rsidRPr="0026527A">
        <w:rPr>
          <w:rFonts w:ascii="Arial" w:hAnsi="Arial" w:cs="Arial"/>
          <w:lang w:val="en-US"/>
        </w:rPr>
        <w:t>Where the award procedure or performance of this Contract is vitiated by substantial errors or irregularities or by fraud attributable to the Lead Beneficiary or where</w:t>
      </w:r>
      <w:r w:rsidR="001D7F28" w:rsidRPr="0026527A">
        <w:rPr>
          <w:rFonts w:ascii="Arial" w:hAnsi="Arial" w:cs="Arial"/>
          <w:lang w:val="en-US"/>
        </w:rPr>
        <w:t xml:space="preserve"> it</w:t>
      </w:r>
      <w:r w:rsidR="006C0A56" w:rsidRPr="0026527A">
        <w:rPr>
          <w:rFonts w:ascii="Arial" w:hAnsi="Arial" w:cs="Arial"/>
          <w:lang w:val="en-US"/>
        </w:rPr>
        <w:t xml:space="preserve"> is estimated that there has been a breach of national or union regulation, or the principles concerning </w:t>
      </w:r>
      <w:r w:rsidR="00CB042C" w:rsidRPr="0026527A">
        <w:rPr>
          <w:rFonts w:ascii="Arial" w:hAnsi="Arial" w:cs="Arial"/>
          <w:lang w:val="en-US"/>
        </w:rPr>
        <w:t>Project</w:t>
      </w:r>
      <w:r w:rsidR="006C0A56" w:rsidRPr="0026527A">
        <w:rPr>
          <w:rFonts w:ascii="Arial" w:hAnsi="Arial" w:cs="Arial"/>
          <w:lang w:val="en-US"/>
        </w:rPr>
        <w:t xml:space="preserve"> implementation, the</w:t>
      </w:r>
      <w:r w:rsidR="00122F05" w:rsidRPr="0026527A">
        <w:rPr>
          <w:rFonts w:ascii="Arial" w:hAnsi="Arial" w:cs="Arial"/>
          <w:lang w:val="en-US"/>
        </w:rPr>
        <w:t xml:space="preserve"> Managing Authority </w:t>
      </w:r>
      <w:r w:rsidR="000E1269" w:rsidRPr="0026527A">
        <w:rPr>
          <w:rFonts w:ascii="Arial" w:hAnsi="Arial" w:cs="Arial"/>
          <w:lang w:val="en-US"/>
        </w:rPr>
        <w:t xml:space="preserve">shall </w:t>
      </w:r>
      <w:r w:rsidR="006C0A56" w:rsidRPr="0026527A">
        <w:rPr>
          <w:rFonts w:ascii="Arial" w:hAnsi="Arial" w:cs="Arial"/>
          <w:lang w:val="en-US"/>
        </w:rPr>
        <w:t xml:space="preserve">recover the amount already paid in </w:t>
      </w:r>
      <w:r w:rsidR="00391347" w:rsidRPr="0026527A">
        <w:rPr>
          <w:rFonts w:ascii="Arial" w:hAnsi="Arial" w:cs="Arial"/>
          <w:lang w:val="en-US"/>
        </w:rPr>
        <w:t xml:space="preserve">proportion </w:t>
      </w:r>
      <w:r w:rsidR="006C0A56" w:rsidRPr="0026527A">
        <w:rPr>
          <w:rFonts w:ascii="Arial" w:hAnsi="Arial" w:cs="Arial"/>
          <w:lang w:val="en-US"/>
        </w:rPr>
        <w:t>to the seriousness of the errors irregularities or f</w:t>
      </w:r>
      <w:r w:rsidR="002E1945" w:rsidRPr="0026527A">
        <w:rPr>
          <w:rFonts w:ascii="Arial" w:hAnsi="Arial" w:cs="Arial"/>
          <w:lang w:val="en-US"/>
        </w:rPr>
        <w:t>ra</w:t>
      </w:r>
      <w:r w:rsidR="006C0A56" w:rsidRPr="0026527A">
        <w:rPr>
          <w:rFonts w:ascii="Arial" w:hAnsi="Arial" w:cs="Arial"/>
          <w:lang w:val="en-US"/>
        </w:rPr>
        <w:t>ud.</w:t>
      </w:r>
      <w:r w:rsidR="001D7F28" w:rsidRPr="0026527A">
        <w:rPr>
          <w:rFonts w:ascii="Arial" w:hAnsi="Arial" w:cs="Arial"/>
          <w:lang w:val="en-US"/>
        </w:rPr>
        <w:t xml:space="preserve">   </w:t>
      </w:r>
      <w:r w:rsidR="002B5459">
        <w:rPr>
          <w:rFonts w:ascii="Arial" w:hAnsi="Arial" w:cs="Arial"/>
          <w:lang w:val="en-US"/>
        </w:rPr>
        <w:t>This also applies to expenses incurred before the s</w:t>
      </w:r>
      <w:r w:rsidR="00556AF0">
        <w:rPr>
          <w:rFonts w:ascii="Arial" w:hAnsi="Arial" w:cs="Arial"/>
          <w:lang w:val="en-US"/>
        </w:rPr>
        <w:t>ignature of this Contract</w:t>
      </w:r>
      <w:r w:rsidR="002B5459">
        <w:rPr>
          <w:rFonts w:ascii="Arial" w:hAnsi="Arial" w:cs="Arial"/>
          <w:lang w:val="en-US"/>
        </w:rPr>
        <w:t>.</w:t>
      </w:r>
    </w:p>
    <w:p w:rsidR="00B75C9D" w:rsidRPr="0026527A" w:rsidRDefault="00942A7D" w:rsidP="00942A7D">
      <w:pPr>
        <w:pStyle w:val="Akapitzlist"/>
        <w:spacing w:after="120" w:line="240" w:lineRule="auto"/>
        <w:ind w:left="567" w:hanging="567"/>
        <w:contextualSpacing w:val="0"/>
        <w:jc w:val="both"/>
        <w:rPr>
          <w:rFonts w:ascii="Arial" w:hAnsi="Arial" w:cs="Arial"/>
          <w:lang w:val="en-US"/>
        </w:rPr>
      </w:pPr>
      <w:r>
        <w:rPr>
          <w:rFonts w:ascii="Arial" w:hAnsi="Arial" w:cs="Arial"/>
          <w:lang w:val="en-US"/>
        </w:rPr>
        <w:t>2.</w:t>
      </w:r>
      <w:r>
        <w:rPr>
          <w:rFonts w:ascii="Arial" w:hAnsi="Arial" w:cs="Arial"/>
          <w:lang w:val="en-US"/>
        </w:rPr>
        <w:tab/>
      </w:r>
      <w:r w:rsidR="00B75C9D" w:rsidRPr="0026527A">
        <w:rPr>
          <w:rFonts w:ascii="Arial" w:hAnsi="Arial" w:cs="Arial"/>
          <w:lang w:val="en-US"/>
        </w:rPr>
        <w:t xml:space="preserve">The Managing Authority shall make the financial corrections required in </w:t>
      </w:r>
      <w:r w:rsidR="001C3763" w:rsidRPr="0026527A">
        <w:rPr>
          <w:rFonts w:ascii="Arial" w:hAnsi="Arial" w:cs="Arial"/>
          <w:lang w:val="en-US"/>
        </w:rPr>
        <w:t xml:space="preserve">relation to </w:t>
      </w:r>
      <w:r w:rsidR="00B75C9D" w:rsidRPr="0026527A">
        <w:rPr>
          <w:rFonts w:ascii="Arial" w:hAnsi="Arial" w:cs="Arial"/>
          <w:lang w:val="en-US"/>
        </w:rPr>
        <w:t xml:space="preserve"> individual or systemic irregularities detected in </w:t>
      </w:r>
      <w:r w:rsidR="004725FA" w:rsidRPr="0026527A">
        <w:rPr>
          <w:rFonts w:ascii="Arial" w:hAnsi="Arial" w:cs="Arial"/>
          <w:lang w:val="en-US"/>
        </w:rPr>
        <w:t>the P</w:t>
      </w:r>
      <w:r w:rsidR="00B75C9D" w:rsidRPr="0026527A">
        <w:rPr>
          <w:rFonts w:ascii="Arial" w:hAnsi="Arial" w:cs="Arial"/>
          <w:lang w:val="en-US"/>
        </w:rPr>
        <w:t xml:space="preserve">roject, or in the </w:t>
      </w:r>
      <w:r w:rsidR="0011341A" w:rsidRPr="0026527A">
        <w:rPr>
          <w:rFonts w:ascii="Arial" w:hAnsi="Arial" w:cs="Arial"/>
          <w:lang w:val="en-US"/>
        </w:rPr>
        <w:t>P</w:t>
      </w:r>
      <w:r w:rsidR="00B75C9D" w:rsidRPr="0026527A">
        <w:rPr>
          <w:rFonts w:ascii="Arial" w:hAnsi="Arial" w:cs="Arial"/>
          <w:lang w:val="en-US"/>
        </w:rPr>
        <w:t xml:space="preserve">rogramme. Financial corrections shall consist of cancelling all or part of the Union contribution to </w:t>
      </w:r>
      <w:r w:rsidR="004725FA" w:rsidRPr="0026527A">
        <w:rPr>
          <w:rFonts w:ascii="Arial" w:hAnsi="Arial" w:cs="Arial"/>
          <w:lang w:val="en-US"/>
        </w:rPr>
        <w:t>the</w:t>
      </w:r>
      <w:r w:rsidR="00B75C9D" w:rsidRPr="0026527A">
        <w:rPr>
          <w:rFonts w:ascii="Arial" w:hAnsi="Arial" w:cs="Arial"/>
          <w:lang w:val="en-US"/>
        </w:rPr>
        <w:t xml:space="preserve"> </w:t>
      </w:r>
      <w:r w:rsidR="004725FA" w:rsidRPr="0026527A">
        <w:rPr>
          <w:rFonts w:ascii="Arial" w:hAnsi="Arial" w:cs="Arial"/>
          <w:lang w:val="en-US"/>
        </w:rPr>
        <w:t>P</w:t>
      </w:r>
      <w:r w:rsidR="00B75C9D" w:rsidRPr="0026527A">
        <w:rPr>
          <w:rFonts w:ascii="Arial" w:hAnsi="Arial" w:cs="Arial"/>
          <w:lang w:val="en-US"/>
        </w:rPr>
        <w:t>roject. The Managing Authority shall take into account the nature and gravity of the irregularities and the financial loss and shall apply a proportionate financial correction</w:t>
      </w:r>
      <w:r w:rsidR="00B75C9D" w:rsidRPr="0026527A">
        <w:rPr>
          <w:rFonts w:ascii="Arial" w:eastAsia="Times New Roman" w:hAnsi="Arial" w:cs="Arial"/>
          <w:sz w:val="24"/>
          <w:szCs w:val="24"/>
          <w:lang w:val="en-GB" w:eastAsia="pl-PL"/>
        </w:rPr>
        <w:t xml:space="preserve">. </w:t>
      </w:r>
    </w:p>
    <w:p w:rsidR="00B75C9D" w:rsidRPr="0026527A" w:rsidRDefault="00B75C9D" w:rsidP="00942A7D">
      <w:pPr>
        <w:pStyle w:val="Akapitzlist"/>
        <w:spacing w:after="120" w:line="240" w:lineRule="auto"/>
        <w:ind w:left="567"/>
        <w:contextualSpacing w:val="0"/>
        <w:jc w:val="both"/>
        <w:rPr>
          <w:rFonts w:ascii="Arial" w:hAnsi="Arial" w:cs="Arial"/>
          <w:lang w:val="en-US"/>
        </w:rPr>
      </w:pPr>
      <w:r w:rsidRPr="0026527A">
        <w:rPr>
          <w:rFonts w:ascii="Arial" w:hAnsi="Arial" w:cs="Arial"/>
          <w:lang w:val="en-US"/>
        </w:rPr>
        <w:t xml:space="preserve">The contribution cancelled may not be reused for the </w:t>
      </w:r>
      <w:r w:rsidR="004725FA" w:rsidRPr="0026527A">
        <w:rPr>
          <w:rFonts w:ascii="Arial" w:hAnsi="Arial" w:cs="Arial"/>
          <w:lang w:val="en-US"/>
        </w:rPr>
        <w:t>P</w:t>
      </w:r>
      <w:r w:rsidRPr="0026527A">
        <w:rPr>
          <w:rFonts w:ascii="Arial" w:hAnsi="Arial" w:cs="Arial"/>
          <w:lang w:val="en-US"/>
        </w:rPr>
        <w:t xml:space="preserve">roject that was the subject of a financial correction or, where a financial correction is made for a systemic irregularity for any </w:t>
      </w:r>
      <w:r w:rsidR="00CB042C" w:rsidRPr="0026527A">
        <w:rPr>
          <w:rFonts w:ascii="Arial" w:hAnsi="Arial" w:cs="Arial"/>
          <w:lang w:val="en-US"/>
        </w:rPr>
        <w:t>Project</w:t>
      </w:r>
      <w:r w:rsidRPr="0026527A">
        <w:rPr>
          <w:rFonts w:ascii="Arial" w:hAnsi="Arial" w:cs="Arial"/>
          <w:lang w:val="en-US"/>
        </w:rPr>
        <w:t xml:space="preserve"> affected by the systemic irregularity</w:t>
      </w:r>
      <w:r w:rsidR="00C215C3" w:rsidRPr="0026527A">
        <w:rPr>
          <w:rFonts w:ascii="Arial" w:hAnsi="Arial" w:cs="Arial"/>
          <w:lang w:val="en-US"/>
        </w:rPr>
        <w:t>.</w:t>
      </w:r>
    </w:p>
    <w:p w:rsidR="00E54305" w:rsidRPr="00942A7D" w:rsidRDefault="00942A7D" w:rsidP="00942A7D">
      <w:pPr>
        <w:pStyle w:val="Akapitzlist"/>
        <w:spacing w:after="120" w:line="240" w:lineRule="auto"/>
        <w:ind w:left="567"/>
        <w:contextualSpacing w:val="0"/>
        <w:jc w:val="both"/>
        <w:rPr>
          <w:rFonts w:ascii="Arial" w:hAnsi="Arial" w:cs="Arial"/>
          <w:lang w:val="en-US"/>
        </w:rPr>
      </w:pPr>
      <w:r>
        <w:rPr>
          <w:rFonts w:ascii="Arial" w:hAnsi="Arial" w:cs="Arial"/>
          <w:lang w:val="en-US"/>
        </w:rPr>
        <w:t xml:space="preserve">3. </w:t>
      </w:r>
      <w:r>
        <w:rPr>
          <w:rFonts w:ascii="Arial" w:hAnsi="Arial" w:cs="Arial"/>
          <w:lang w:val="en-US"/>
        </w:rPr>
        <w:tab/>
      </w:r>
      <w:r w:rsidR="00E54305" w:rsidRPr="0026527A">
        <w:rPr>
          <w:rFonts w:ascii="Arial" w:hAnsi="Arial" w:cs="Arial"/>
          <w:lang w:val="en-US"/>
        </w:rPr>
        <w:t xml:space="preserve">In cases </w:t>
      </w:r>
      <w:r w:rsidR="00E54305" w:rsidRPr="00942A7D">
        <w:rPr>
          <w:rFonts w:ascii="Arial" w:hAnsi="Arial" w:cs="Arial"/>
          <w:lang w:val="en-US"/>
        </w:rPr>
        <w:t xml:space="preserve">when there is still a </w:t>
      </w:r>
      <w:r w:rsidR="002D543C" w:rsidRPr="00942A7D">
        <w:rPr>
          <w:rFonts w:ascii="Arial" w:hAnsi="Arial" w:cs="Arial"/>
          <w:lang w:val="en-US"/>
        </w:rPr>
        <w:t>possibility</w:t>
      </w:r>
      <w:r w:rsidR="00E54305" w:rsidRPr="00942A7D">
        <w:rPr>
          <w:rFonts w:ascii="Arial" w:hAnsi="Arial" w:cs="Arial"/>
          <w:lang w:val="en-US"/>
        </w:rPr>
        <w:t xml:space="preserve"> to deduct the ineligible amounts unduly paid, found in the already approved </w:t>
      </w:r>
      <w:r w:rsidR="00AB7F21" w:rsidRPr="00942A7D">
        <w:rPr>
          <w:rFonts w:ascii="Arial" w:hAnsi="Arial" w:cs="Arial"/>
          <w:lang w:val="en-US"/>
        </w:rPr>
        <w:t>i</w:t>
      </w:r>
      <w:r w:rsidR="00E54305" w:rsidRPr="00942A7D">
        <w:rPr>
          <w:rFonts w:ascii="Arial" w:hAnsi="Arial" w:cs="Arial"/>
          <w:lang w:val="en-US"/>
        </w:rPr>
        <w:t>nterim</w:t>
      </w:r>
      <w:r w:rsidR="00AB7F21" w:rsidRPr="00942A7D">
        <w:rPr>
          <w:rFonts w:ascii="Arial" w:hAnsi="Arial" w:cs="Arial"/>
          <w:lang w:val="en-US"/>
        </w:rPr>
        <w:t xml:space="preserve"> progress</w:t>
      </w:r>
      <w:r w:rsidR="00E54305" w:rsidRPr="00942A7D">
        <w:rPr>
          <w:rFonts w:ascii="Arial" w:hAnsi="Arial" w:cs="Arial"/>
          <w:lang w:val="en-US"/>
        </w:rPr>
        <w:t xml:space="preserve"> </w:t>
      </w:r>
      <w:r w:rsidR="00AB7F21" w:rsidRPr="00942A7D">
        <w:rPr>
          <w:rFonts w:ascii="Arial" w:hAnsi="Arial" w:cs="Arial"/>
          <w:lang w:val="en-US"/>
        </w:rPr>
        <w:t>r</w:t>
      </w:r>
      <w:r w:rsidR="00E54305" w:rsidRPr="00942A7D">
        <w:rPr>
          <w:rFonts w:ascii="Arial" w:hAnsi="Arial" w:cs="Arial"/>
          <w:lang w:val="en-US"/>
        </w:rPr>
        <w:t>eports</w:t>
      </w:r>
      <w:r w:rsidR="00BB3F91">
        <w:rPr>
          <w:rFonts w:ascii="Arial" w:hAnsi="Arial" w:cs="Arial"/>
          <w:lang w:val="en-US"/>
        </w:rPr>
        <w:t xml:space="preserve"> </w:t>
      </w:r>
      <w:r w:rsidR="00E54305" w:rsidRPr="00942A7D">
        <w:rPr>
          <w:rFonts w:ascii="Arial" w:hAnsi="Arial" w:cs="Arial"/>
          <w:lang w:val="en-US"/>
        </w:rPr>
        <w:t xml:space="preserve">or in the </w:t>
      </w:r>
      <w:r w:rsidR="00AB7F21" w:rsidRPr="00942A7D">
        <w:rPr>
          <w:rFonts w:ascii="Arial" w:hAnsi="Arial" w:cs="Arial"/>
          <w:lang w:val="en-US"/>
        </w:rPr>
        <w:t>f</w:t>
      </w:r>
      <w:r w:rsidR="00E54305" w:rsidRPr="00942A7D">
        <w:rPr>
          <w:rFonts w:ascii="Arial" w:hAnsi="Arial" w:cs="Arial"/>
          <w:lang w:val="en-US"/>
        </w:rPr>
        <w:t xml:space="preserve">inal </w:t>
      </w:r>
      <w:r w:rsidR="00AB7F21" w:rsidRPr="00942A7D">
        <w:rPr>
          <w:rFonts w:ascii="Arial" w:hAnsi="Arial" w:cs="Arial"/>
          <w:lang w:val="en-US"/>
        </w:rPr>
        <w:t>progress r</w:t>
      </w:r>
      <w:r w:rsidR="00E54305" w:rsidRPr="00942A7D">
        <w:rPr>
          <w:rFonts w:ascii="Arial" w:hAnsi="Arial" w:cs="Arial"/>
          <w:lang w:val="en-US"/>
        </w:rPr>
        <w:t xml:space="preserve">eport the </w:t>
      </w:r>
      <w:r w:rsidR="00083B78" w:rsidRPr="00942A7D">
        <w:rPr>
          <w:rFonts w:ascii="Arial" w:hAnsi="Arial" w:cs="Arial"/>
          <w:lang w:val="en-US"/>
        </w:rPr>
        <w:t xml:space="preserve">Joint Technical Secretariat </w:t>
      </w:r>
      <w:r w:rsidR="00E54305" w:rsidRPr="00942A7D">
        <w:rPr>
          <w:rFonts w:ascii="Arial" w:hAnsi="Arial" w:cs="Arial"/>
          <w:lang w:val="en-US"/>
        </w:rPr>
        <w:t xml:space="preserve">or the Managing Authority offset the amount unduly paid from the next pre-financing payment/ final payment. </w:t>
      </w:r>
      <w:r w:rsidR="00E54305" w:rsidRPr="002B4F3E">
        <w:rPr>
          <w:rFonts w:ascii="Arial" w:hAnsi="Arial" w:cs="Arial"/>
          <w:lang w:val="en-US"/>
        </w:rPr>
        <w:t>The JTS informs the Lead Beneficiary</w:t>
      </w:r>
      <w:r w:rsidR="00A229B9">
        <w:rPr>
          <w:rFonts w:ascii="Arial" w:hAnsi="Arial" w:cs="Arial"/>
          <w:lang w:val="en-US"/>
        </w:rPr>
        <w:t xml:space="preserve"> in </w:t>
      </w:r>
      <w:r>
        <w:rPr>
          <w:rFonts w:ascii="Arial" w:hAnsi="Arial" w:cs="Arial"/>
          <w:lang w:val="en-US"/>
        </w:rPr>
        <w:t>writing</w:t>
      </w:r>
      <w:r w:rsidR="00A229B9">
        <w:rPr>
          <w:rFonts w:ascii="Arial" w:hAnsi="Arial" w:cs="Arial"/>
          <w:lang w:val="en-US"/>
        </w:rPr>
        <w:t xml:space="preserve"> </w:t>
      </w:r>
      <w:r w:rsidR="00E54305" w:rsidRPr="002B4F3E">
        <w:rPr>
          <w:rFonts w:ascii="Arial" w:hAnsi="Arial" w:cs="Arial"/>
          <w:lang w:val="en-US"/>
        </w:rPr>
        <w:t xml:space="preserve"> of the fact of the reduction of the </w:t>
      </w:r>
      <w:r w:rsidR="00E54305" w:rsidRPr="00942A7D">
        <w:rPr>
          <w:rFonts w:ascii="Arial" w:hAnsi="Arial" w:cs="Arial"/>
          <w:lang w:val="en-US"/>
        </w:rPr>
        <w:t>payment and of the ineligible expenditures.</w:t>
      </w:r>
    </w:p>
    <w:p w:rsidR="00942A7D" w:rsidRPr="00942A7D" w:rsidRDefault="00942A7D" w:rsidP="00942A7D">
      <w:pPr>
        <w:pStyle w:val="Akapitzlist"/>
        <w:spacing w:after="120" w:line="240" w:lineRule="auto"/>
        <w:ind w:left="0"/>
        <w:contextualSpacing w:val="0"/>
        <w:jc w:val="both"/>
        <w:rPr>
          <w:rFonts w:ascii="Arial" w:hAnsi="Arial" w:cs="Arial"/>
          <w:lang w:val="en-US"/>
        </w:rPr>
      </w:pPr>
      <w:r w:rsidRPr="00942A7D">
        <w:rPr>
          <w:rFonts w:ascii="Arial" w:hAnsi="Arial" w:cs="Arial"/>
          <w:lang w:val="en-US"/>
        </w:rPr>
        <w:t>4.</w:t>
      </w:r>
      <w:r w:rsidRPr="00942A7D">
        <w:rPr>
          <w:rFonts w:ascii="Arial" w:hAnsi="Arial" w:cs="Arial"/>
          <w:lang w:val="en-US"/>
        </w:rPr>
        <w:tab/>
      </w:r>
      <w:r w:rsidR="00E54305" w:rsidRPr="00942A7D">
        <w:rPr>
          <w:rFonts w:ascii="Arial" w:hAnsi="Arial" w:cs="Arial"/>
          <w:lang w:val="en-US"/>
        </w:rPr>
        <w:t xml:space="preserve">In cases when offsetting of an amount unduly paid from the next payment is not </w:t>
      </w:r>
    </w:p>
    <w:p w:rsidR="00E54305" w:rsidRPr="0026527A" w:rsidRDefault="008E0EBF" w:rsidP="00942A7D">
      <w:pPr>
        <w:pStyle w:val="Akapitzlist"/>
        <w:spacing w:after="120" w:line="240" w:lineRule="auto"/>
        <w:ind w:left="708"/>
        <w:contextualSpacing w:val="0"/>
        <w:jc w:val="both"/>
        <w:rPr>
          <w:rFonts w:ascii="Arial" w:hAnsi="Arial" w:cs="Arial"/>
          <w:lang w:val="en-US"/>
        </w:rPr>
      </w:pPr>
      <w:r>
        <w:rPr>
          <w:rFonts w:ascii="Arial" w:hAnsi="Arial" w:cs="Arial"/>
          <w:lang w:val="en-US"/>
        </w:rPr>
        <w:t>p</w:t>
      </w:r>
      <w:r w:rsidR="00E54305" w:rsidRPr="00942A7D">
        <w:rPr>
          <w:rFonts w:ascii="Arial" w:hAnsi="Arial" w:cs="Arial"/>
          <w:lang w:val="en-US"/>
        </w:rPr>
        <w:t>ossible</w:t>
      </w:r>
      <w:r w:rsidR="005B1192">
        <w:rPr>
          <w:rFonts w:ascii="Arial" w:hAnsi="Arial" w:cs="Arial"/>
          <w:lang w:val="en-US"/>
        </w:rPr>
        <w:t xml:space="preserve"> </w:t>
      </w:r>
      <w:r w:rsidR="005B1192" w:rsidRPr="00942A7D">
        <w:rPr>
          <w:rFonts w:ascii="Arial" w:hAnsi="Arial" w:cs="Arial"/>
          <w:lang w:val="en-US"/>
        </w:rPr>
        <w:t>(i.e. if the amount to be</w:t>
      </w:r>
      <w:r w:rsidR="005B1192" w:rsidRPr="0026527A">
        <w:rPr>
          <w:rFonts w:ascii="Arial" w:hAnsi="Arial" w:cs="Arial"/>
          <w:lang w:val="en-US"/>
        </w:rPr>
        <w:t xml:space="preserve"> returned is larger than the amount of the next pre-financing payment</w:t>
      </w:r>
      <w:r w:rsidR="005B1192">
        <w:rPr>
          <w:rFonts w:ascii="Arial" w:hAnsi="Arial" w:cs="Arial"/>
          <w:lang w:val="en-US"/>
        </w:rPr>
        <w:t>, etc.</w:t>
      </w:r>
      <w:r w:rsidR="005B1192" w:rsidRPr="0026527A">
        <w:rPr>
          <w:rFonts w:ascii="Arial" w:hAnsi="Arial" w:cs="Arial"/>
          <w:lang w:val="en-US"/>
        </w:rPr>
        <w:t>)</w:t>
      </w:r>
      <w:r w:rsidR="00120A36" w:rsidRPr="00942A7D">
        <w:rPr>
          <w:rFonts w:ascii="Arial" w:hAnsi="Arial" w:cs="Arial"/>
          <w:lang w:val="en-US"/>
        </w:rPr>
        <w:t>,</w:t>
      </w:r>
      <w:r w:rsidR="003C1E29" w:rsidRPr="00942A7D">
        <w:rPr>
          <w:rFonts w:ascii="Arial" w:hAnsi="Arial" w:cs="Arial"/>
          <w:lang w:val="en-US"/>
        </w:rPr>
        <w:t xml:space="preserve"> and</w:t>
      </w:r>
      <w:r w:rsidR="00BB3F91">
        <w:rPr>
          <w:rFonts w:ascii="Arial" w:hAnsi="Arial" w:cs="Arial"/>
          <w:lang w:val="en-US"/>
        </w:rPr>
        <w:t xml:space="preserve"> </w:t>
      </w:r>
      <w:r w:rsidR="00DF70D7" w:rsidRPr="00942A7D">
        <w:rPr>
          <w:rFonts w:ascii="Arial" w:hAnsi="Arial" w:cs="Arial"/>
          <w:lang w:val="en-US"/>
        </w:rPr>
        <w:t xml:space="preserve">an Irregularity </w:t>
      </w:r>
      <w:r w:rsidR="00C93F87">
        <w:rPr>
          <w:rFonts w:ascii="Arial" w:hAnsi="Arial" w:cs="Arial"/>
          <w:lang w:val="en-US"/>
        </w:rPr>
        <w:t>Note</w:t>
      </w:r>
      <w:r w:rsidR="00DF70D7" w:rsidRPr="00942A7D">
        <w:rPr>
          <w:rFonts w:ascii="Arial" w:hAnsi="Arial" w:cs="Arial"/>
          <w:lang w:val="en-US"/>
        </w:rPr>
        <w:t xml:space="preserve"> </w:t>
      </w:r>
      <w:r w:rsidR="00942A7D">
        <w:rPr>
          <w:rFonts w:ascii="Arial" w:hAnsi="Arial" w:cs="Arial"/>
          <w:lang w:val="en-US"/>
        </w:rPr>
        <w:t>has been</w:t>
      </w:r>
      <w:r w:rsidR="00DF70D7" w:rsidRPr="00942A7D">
        <w:rPr>
          <w:rFonts w:ascii="Arial" w:hAnsi="Arial" w:cs="Arial"/>
          <w:lang w:val="en-US"/>
        </w:rPr>
        <w:t xml:space="preserve"> </w:t>
      </w:r>
      <w:r w:rsidR="003C1E29" w:rsidRPr="00942A7D">
        <w:rPr>
          <w:rFonts w:ascii="Arial" w:hAnsi="Arial" w:cs="Arial"/>
          <w:lang w:val="en-US"/>
        </w:rPr>
        <w:t xml:space="preserve">issued by either </w:t>
      </w:r>
      <w:r w:rsidR="00942A7D">
        <w:rPr>
          <w:rFonts w:ascii="Arial" w:hAnsi="Arial" w:cs="Arial"/>
          <w:lang w:val="en-US"/>
        </w:rPr>
        <w:t>an</w:t>
      </w:r>
      <w:r w:rsidR="003C1E29" w:rsidRPr="00942A7D">
        <w:rPr>
          <w:rFonts w:ascii="Arial" w:hAnsi="Arial" w:cs="Arial"/>
          <w:lang w:val="en-US"/>
        </w:rPr>
        <w:t xml:space="preserve"> auditor, the JTS or the Managing Autho</w:t>
      </w:r>
      <w:r w:rsidR="00120A36" w:rsidRPr="00942A7D">
        <w:rPr>
          <w:rFonts w:ascii="Arial" w:hAnsi="Arial" w:cs="Arial"/>
          <w:lang w:val="en-US"/>
        </w:rPr>
        <w:t>r</w:t>
      </w:r>
      <w:r w:rsidR="003C1E29" w:rsidRPr="00942A7D">
        <w:rPr>
          <w:rFonts w:ascii="Arial" w:hAnsi="Arial" w:cs="Arial"/>
          <w:lang w:val="en-US"/>
        </w:rPr>
        <w:t>ity</w:t>
      </w:r>
      <w:r w:rsidR="00DF70D7" w:rsidRPr="00942A7D">
        <w:rPr>
          <w:rFonts w:ascii="Arial" w:hAnsi="Arial" w:cs="Arial"/>
          <w:lang w:val="en-US"/>
        </w:rPr>
        <w:t xml:space="preserve"> </w:t>
      </w:r>
      <w:r w:rsidR="00E54305" w:rsidRPr="0026527A">
        <w:rPr>
          <w:rFonts w:ascii="Arial" w:hAnsi="Arial" w:cs="Arial"/>
          <w:lang w:val="en-US"/>
        </w:rPr>
        <w:t xml:space="preserve"> the Managing Authority makes a decision to issue a </w:t>
      </w:r>
      <w:r w:rsidR="002B4F3E">
        <w:rPr>
          <w:rFonts w:ascii="Arial" w:hAnsi="Arial" w:cs="Arial"/>
          <w:lang w:val="en-US"/>
        </w:rPr>
        <w:t>recovery order</w:t>
      </w:r>
      <w:r w:rsidR="00E54305" w:rsidRPr="0026527A">
        <w:rPr>
          <w:rFonts w:ascii="Arial" w:hAnsi="Arial" w:cs="Arial"/>
          <w:lang w:val="en-US"/>
        </w:rPr>
        <w:t xml:space="preserve"> for the Lead Beneficiary.</w:t>
      </w:r>
    </w:p>
    <w:p w:rsidR="009822C5" w:rsidRPr="008C71B8" w:rsidRDefault="007F230E" w:rsidP="00942A7D">
      <w:pPr>
        <w:pStyle w:val="Akapitzlist"/>
        <w:numPr>
          <w:ilvl w:val="0"/>
          <w:numId w:val="11"/>
        </w:numPr>
        <w:spacing w:after="120" w:line="240" w:lineRule="auto"/>
        <w:contextualSpacing w:val="0"/>
        <w:jc w:val="both"/>
        <w:rPr>
          <w:rFonts w:ascii="Arial" w:hAnsi="Arial" w:cs="Arial"/>
          <w:lang w:val="en-US"/>
        </w:rPr>
      </w:pPr>
      <w:r w:rsidRPr="0026527A">
        <w:rPr>
          <w:rFonts w:ascii="Arial" w:hAnsi="Arial" w:cs="Arial"/>
          <w:lang w:val="en-US"/>
        </w:rPr>
        <w:t xml:space="preserve">In case the ineligible expenditure </w:t>
      </w:r>
      <w:r w:rsidR="004B04F2" w:rsidRPr="0026527A">
        <w:rPr>
          <w:rFonts w:ascii="Arial" w:hAnsi="Arial" w:cs="Arial"/>
          <w:lang w:val="en-US"/>
        </w:rPr>
        <w:t>is</w:t>
      </w:r>
      <w:r w:rsidRPr="0026527A">
        <w:rPr>
          <w:rFonts w:ascii="Arial" w:hAnsi="Arial" w:cs="Arial"/>
          <w:lang w:val="en-US"/>
        </w:rPr>
        <w:t xml:space="preserve"> discovered after the final payment for the </w:t>
      </w:r>
      <w:r w:rsidR="00CB042C" w:rsidRPr="0026527A">
        <w:rPr>
          <w:rFonts w:ascii="Arial" w:hAnsi="Arial" w:cs="Arial"/>
          <w:lang w:val="en-US"/>
        </w:rPr>
        <w:t>Project</w:t>
      </w:r>
      <w:r w:rsidRPr="0026527A">
        <w:rPr>
          <w:rFonts w:ascii="Arial" w:hAnsi="Arial" w:cs="Arial"/>
          <w:lang w:val="en-US"/>
        </w:rPr>
        <w:t xml:space="preserve"> </w:t>
      </w:r>
      <w:r w:rsidR="004B04F2" w:rsidRPr="0026527A">
        <w:rPr>
          <w:rFonts w:ascii="Arial" w:hAnsi="Arial" w:cs="Arial"/>
          <w:lang w:val="en-US"/>
        </w:rPr>
        <w:t>has been made</w:t>
      </w:r>
      <w:r w:rsidRPr="0026527A">
        <w:rPr>
          <w:rFonts w:ascii="Arial" w:hAnsi="Arial" w:cs="Arial"/>
          <w:lang w:val="en-US"/>
        </w:rPr>
        <w:t xml:space="preserve">, the Managing Authority issues a </w:t>
      </w:r>
      <w:r w:rsidR="002B4F3E">
        <w:rPr>
          <w:rFonts w:ascii="Arial" w:hAnsi="Arial" w:cs="Arial"/>
          <w:lang w:val="en-US"/>
        </w:rPr>
        <w:t>recovery order</w:t>
      </w:r>
      <w:r w:rsidRPr="0026527A">
        <w:rPr>
          <w:rFonts w:ascii="Arial" w:hAnsi="Arial" w:cs="Arial"/>
          <w:lang w:val="en-US"/>
        </w:rPr>
        <w:t xml:space="preserve"> to the Lead Beneficiary and recovers the amount(s) unduly paid.</w:t>
      </w:r>
      <w:r w:rsidR="00BB3F91">
        <w:rPr>
          <w:rFonts w:ascii="Arial" w:hAnsi="Arial" w:cs="Arial"/>
          <w:lang w:val="en-US"/>
        </w:rPr>
        <w:t xml:space="preserve"> </w:t>
      </w:r>
      <w:r w:rsidR="00640C6D" w:rsidRPr="008C71B8">
        <w:rPr>
          <w:rFonts w:ascii="Arial" w:hAnsi="Arial" w:cs="Arial"/>
          <w:lang w:val="en-US"/>
        </w:rPr>
        <w:t xml:space="preserve">The </w:t>
      </w:r>
      <w:r w:rsidR="006D44D1" w:rsidRPr="008C71B8">
        <w:rPr>
          <w:rFonts w:ascii="Arial" w:hAnsi="Arial" w:cs="Arial"/>
          <w:lang w:val="en-US"/>
        </w:rPr>
        <w:t xml:space="preserve">Lead </w:t>
      </w:r>
      <w:r w:rsidR="00640C6D" w:rsidRPr="008C71B8">
        <w:rPr>
          <w:rFonts w:ascii="Arial" w:hAnsi="Arial" w:cs="Arial"/>
          <w:lang w:val="en-US"/>
        </w:rPr>
        <w:t xml:space="preserve">Beneficiary undertakes to repay </w:t>
      </w:r>
      <w:r w:rsidR="00A21430" w:rsidRPr="008C71B8">
        <w:rPr>
          <w:rFonts w:ascii="Arial" w:hAnsi="Arial" w:cs="Arial"/>
          <w:lang w:val="en-US"/>
        </w:rPr>
        <w:t xml:space="preserve">according to point </w:t>
      </w:r>
      <w:r w:rsidR="00AC6953" w:rsidRPr="008C71B8">
        <w:rPr>
          <w:rFonts w:ascii="Arial" w:hAnsi="Arial" w:cs="Arial"/>
          <w:lang w:val="en-US"/>
        </w:rPr>
        <w:t>1</w:t>
      </w:r>
      <w:r w:rsidR="006C745D" w:rsidRPr="008C71B8">
        <w:rPr>
          <w:rFonts w:ascii="Arial" w:hAnsi="Arial" w:cs="Arial"/>
          <w:lang w:val="en-US"/>
        </w:rPr>
        <w:t xml:space="preserve"> of this paragraph</w:t>
      </w:r>
      <w:r w:rsidR="00A21430" w:rsidRPr="008C71B8">
        <w:rPr>
          <w:rFonts w:ascii="Arial" w:hAnsi="Arial" w:cs="Arial"/>
          <w:lang w:val="en-US"/>
        </w:rPr>
        <w:t xml:space="preserve"> any amounts </w:t>
      </w:r>
      <w:r w:rsidR="00640C6D" w:rsidRPr="008C71B8">
        <w:rPr>
          <w:rFonts w:ascii="Arial" w:hAnsi="Arial" w:cs="Arial"/>
          <w:lang w:val="en-US"/>
        </w:rPr>
        <w:t>paid in excess of the final amount due</w:t>
      </w:r>
      <w:r w:rsidR="006C745D" w:rsidRPr="008C71B8">
        <w:rPr>
          <w:rFonts w:ascii="Arial" w:hAnsi="Arial" w:cs="Arial"/>
          <w:lang w:val="en-US"/>
        </w:rPr>
        <w:t>,</w:t>
      </w:r>
      <w:r w:rsidR="00640C6D" w:rsidRPr="008C71B8">
        <w:rPr>
          <w:rFonts w:ascii="Arial" w:hAnsi="Arial" w:cs="Arial"/>
          <w:lang w:val="en-US"/>
        </w:rPr>
        <w:t xml:space="preserve"> to the</w:t>
      </w:r>
      <w:r w:rsidR="00122F05" w:rsidRPr="008C71B8">
        <w:rPr>
          <w:rFonts w:ascii="Arial" w:hAnsi="Arial" w:cs="Arial"/>
          <w:lang w:val="en-US"/>
        </w:rPr>
        <w:t xml:space="preserve"> Managing Authority </w:t>
      </w:r>
      <w:r w:rsidR="00640C6D" w:rsidRPr="008C71B8">
        <w:rPr>
          <w:rFonts w:ascii="Arial" w:hAnsi="Arial" w:cs="Arial"/>
          <w:lang w:val="en-US"/>
        </w:rPr>
        <w:t xml:space="preserve">within </w:t>
      </w:r>
      <w:r w:rsidR="00640C6D" w:rsidRPr="008C71B8">
        <w:rPr>
          <w:rFonts w:ascii="Arial" w:hAnsi="Arial" w:cs="Arial"/>
          <w:b/>
          <w:lang w:val="en-US"/>
        </w:rPr>
        <w:t>45 days</w:t>
      </w:r>
      <w:r w:rsidR="00640C6D" w:rsidRPr="008C71B8">
        <w:rPr>
          <w:rFonts w:ascii="Arial" w:hAnsi="Arial" w:cs="Arial"/>
          <w:lang w:val="en-US"/>
        </w:rPr>
        <w:t xml:space="preserve"> of the </w:t>
      </w:r>
      <w:r w:rsidR="00EC4C1A" w:rsidRPr="008C71B8">
        <w:rPr>
          <w:rFonts w:ascii="Arial" w:hAnsi="Arial" w:cs="Arial"/>
          <w:lang w:val="en-US"/>
        </w:rPr>
        <w:t xml:space="preserve">receiving </w:t>
      </w:r>
      <w:r w:rsidR="00640C6D" w:rsidRPr="008C71B8">
        <w:rPr>
          <w:rFonts w:ascii="Arial" w:hAnsi="Arial" w:cs="Arial"/>
          <w:lang w:val="en-US"/>
        </w:rPr>
        <w:t xml:space="preserve">of the </w:t>
      </w:r>
      <w:r w:rsidR="00E3100C">
        <w:rPr>
          <w:rFonts w:ascii="Arial" w:hAnsi="Arial" w:cs="Arial"/>
          <w:lang w:val="en-US"/>
        </w:rPr>
        <w:t xml:space="preserve">recovery order </w:t>
      </w:r>
      <w:r w:rsidR="00640C6D" w:rsidRPr="008C71B8">
        <w:rPr>
          <w:rFonts w:ascii="Arial" w:hAnsi="Arial" w:cs="Arial"/>
          <w:lang w:val="en-US"/>
        </w:rPr>
        <w:t>, the latter being the letter by which the</w:t>
      </w:r>
      <w:r w:rsidR="00122F05" w:rsidRPr="008C71B8">
        <w:rPr>
          <w:rFonts w:ascii="Arial" w:hAnsi="Arial" w:cs="Arial"/>
          <w:lang w:val="en-US"/>
        </w:rPr>
        <w:t xml:space="preserve"> Managing Authority </w:t>
      </w:r>
      <w:r w:rsidR="00640C6D" w:rsidRPr="008C71B8">
        <w:rPr>
          <w:rFonts w:ascii="Arial" w:hAnsi="Arial" w:cs="Arial"/>
          <w:lang w:val="en-US"/>
        </w:rPr>
        <w:t xml:space="preserve">requests the amount owed by the </w:t>
      </w:r>
      <w:r w:rsidR="006D44D1" w:rsidRPr="008C71B8">
        <w:rPr>
          <w:rFonts w:ascii="Arial" w:hAnsi="Arial" w:cs="Arial"/>
          <w:lang w:val="en-US"/>
        </w:rPr>
        <w:t xml:space="preserve">Lead </w:t>
      </w:r>
      <w:r w:rsidR="00640C6D" w:rsidRPr="008C71B8">
        <w:rPr>
          <w:rFonts w:ascii="Arial" w:hAnsi="Arial" w:cs="Arial"/>
          <w:lang w:val="en-US"/>
        </w:rPr>
        <w:t>Beneficiary.</w:t>
      </w:r>
      <w:r w:rsidR="00E82277" w:rsidRPr="008C71B8">
        <w:rPr>
          <w:rFonts w:ascii="Arial" w:hAnsi="Arial" w:cs="Arial"/>
          <w:lang w:val="en-US"/>
        </w:rPr>
        <w:t xml:space="preserve"> In justified cases the</w:t>
      </w:r>
      <w:r w:rsidR="00122F05" w:rsidRPr="008C71B8">
        <w:rPr>
          <w:rFonts w:ascii="Arial" w:hAnsi="Arial" w:cs="Arial"/>
          <w:lang w:val="en-US"/>
        </w:rPr>
        <w:t xml:space="preserve"> Managing Authority </w:t>
      </w:r>
      <w:r w:rsidR="00E82277" w:rsidRPr="008C71B8">
        <w:rPr>
          <w:rFonts w:ascii="Arial" w:hAnsi="Arial" w:cs="Arial"/>
          <w:lang w:val="en-US"/>
        </w:rPr>
        <w:t>may extend the deadline for recovery.</w:t>
      </w:r>
    </w:p>
    <w:p w:rsidR="008805C4" w:rsidRPr="0026527A" w:rsidRDefault="0077631B" w:rsidP="00942A7D">
      <w:pPr>
        <w:pStyle w:val="Akapitzlist"/>
        <w:numPr>
          <w:ilvl w:val="0"/>
          <w:numId w:val="11"/>
        </w:numPr>
        <w:spacing w:after="120" w:line="240" w:lineRule="auto"/>
        <w:contextualSpacing w:val="0"/>
        <w:jc w:val="both"/>
        <w:rPr>
          <w:rFonts w:ascii="Arial" w:hAnsi="Arial" w:cs="Arial"/>
          <w:lang w:val="en-US"/>
        </w:rPr>
      </w:pPr>
      <w:r w:rsidRPr="0026527A">
        <w:rPr>
          <w:rFonts w:ascii="Arial" w:hAnsi="Arial" w:cs="Arial"/>
          <w:lang w:val="en-US"/>
        </w:rPr>
        <w:t xml:space="preserve">Should the </w:t>
      </w:r>
      <w:r w:rsidR="006D44D1" w:rsidRPr="0026527A">
        <w:rPr>
          <w:rFonts w:ascii="Arial" w:hAnsi="Arial" w:cs="Arial"/>
          <w:lang w:val="en-US"/>
        </w:rPr>
        <w:t xml:space="preserve">Lead </w:t>
      </w:r>
      <w:r w:rsidRPr="0026527A">
        <w:rPr>
          <w:rFonts w:ascii="Arial" w:hAnsi="Arial" w:cs="Arial"/>
          <w:lang w:val="en-US"/>
        </w:rPr>
        <w:t xml:space="preserve">Beneficiary fail to make repayment within the deadline set by the </w:t>
      </w:r>
      <w:r w:rsidR="00860DBC" w:rsidRPr="0026527A">
        <w:rPr>
          <w:rFonts w:ascii="Arial" w:hAnsi="Arial" w:cs="Arial"/>
          <w:lang w:val="en-US"/>
        </w:rPr>
        <w:t>Managing Authority</w:t>
      </w:r>
      <w:r w:rsidRPr="0026527A">
        <w:rPr>
          <w:rFonts w:ascii="Arial" w:hAnsi="Arial" w:cs="Arial"/>
          <w:lang w:val="en-US"/>
        </w:rPr>
        <w:t>, the</w:t>
      </w:r>
      <w:r w:rsidR="00122F05" w:rsidRPr="0026527A">
        <w:rPr>
          <w:rFonts w:ascii="Arial" w:hAnsi="Arial" w:cs="Arial"/>
          <w:lang w:val="en-US"/>
        </w:rPr>
        <w:t xml:space="preserve"> Managing Authority </w:t>
      </w:r>
      <w:r w:rsidR="00F0279A" w:rsidRPr="0026527A">
        <w:rPr>
          <w:rFonts w:ascii="Arial" w:hAnsi="Arial" w:cs="Arial"/>
          <w:lang w:val="en-US"/>
        </w:rPr>
        <w:t xml:space="preserve">shall </w:t>
      </w:r>
      <w:r w:rsidRPr="0026527A">
        <w:rPr>
          <w:rFonts w:ascii="Arial" w:hAnsi="Arial" w:cs="Arial"/>
          <w:lang w:val="en-US"/>
        </w:rPr>
        <w:t>increase the amounts due by adding interest</w:t>
      </w:r>
      <w:r w:rsidR="002511DC" w:rsidRPr="0026527A">
        <w:rPr>
          <w:rFonts w:ascii="Arial" w:hAnsi="Arial" w:cs="Arial"/>
          <w:lang w:val="en-US"/>
        </w:rPr>
        <w:t xml:space="preserve"> </w:t>
      </w:r>
      <w:r w:rsidRPr="0026527A">
        <w:rPr>
          <w:rFonts w:ascii="Arial" w:hAnsi="Arial" w:cs="Arial"/>
          <w:lang w:val="en-US"/>
        </w:rPr>
        <w:t>at the rate applied by the European Central Bank to its main refinancing transactions in euro, as published in the Official Journal of the European Union, C series, where payments are in euro,</w:t>
      </w:r>
      <w:r w:rsidR="002511DC" w:rsidRPr="0026527A">
        <w:rPr>
          <w:rFonts w:ascii="Arial" w:hAnsi="Arial" w:cs="Arial"/>
          <w:lang w:val="en-US"/>
        </w:rPr>
        <w:t xml:space="preserve"> </w:t>
      </w:r>
      <w:r w:rsidRPr="0026527A">
        <w:rPr>
          <w:rFonts w:ascii="Arial" w:hAnsi="Arial" w:cs="Arial"/>
          <w:lang w:val="en-US"/>
        </w:rPr>
        <w:t xml:space="preserve">on the first day of the month in which the time-limit expired, plus three and a half percentage points. The default interest </w:t>
      </w:r>
      <w:r w:rsidRPr="0026527A">
        <w:rPr>
          <w:rFonts w:ascii="Arial" w:hAnsi="Arial" w:cs="Arial"/>
          <w:lang w:val="en-US"/>
        </w:rPr>
        <w:lastRenderedPageBreak/>
        <w:t xml:space="preserve">shall be incurred over the time which elapses between the date of the payment deadline set by the </w:t>
      </w:r>
      <w:r w:rsidR="00860DBC" w:rsidRPr="0026527A">
        <w:rPr>
          <w:rFonts w:ascii="Arial" w:hAnsi="Arial" w:cs="Arial"/>
          <w:lang w:val="en-US"/>
        </w:rPr>
        <w:t>Managing Authority</w:t>
      </w:r>
      <w:r w:rsidRPr="0026527A">
        <w:rPr>
          <w:rFonts w:ascii="Arial" w:hAnsi="Arial" w:cs="Arial"/>
          <w:lang w:val="en-US"/>
        </w:rPr>
        <w:t xml:space="preserve">, and the date on which payment is actually made. </w:t>
      </w:r>
    </w:p>
    <w:p w:rsidR="00846D1F" w:rsidRPr="0026527A" w:rsidRDefault="00E451A9" w:rsidP="00942A7D">
      <w:pPr>
        <w:pStyle w:val="Akapitzlist"/>
        <w:numPr>
          <w:ilvl w:val="0"/>
          <w:numId w:val="11"/>
        </w:numPr>
        <w:spacing w:after="120" w:line="240" w:lineRule="auto"/>
        <w:contextualSpacing w:val="0"/>
        <w:jc w:val="both"/>
        <w:rPr>
          <w:rFonts w:ascii="Arial" w:hAnsi="Arial" w:cs="Arial"/>
          <w:lang w:val="en-US"/>
        </w:rPr>
      </w:pPr>
      <w:r w:rsidRPr="0026527A">
        <w:rPr>
          <w:rFonts w:ascii="Arial" w:hAnsi="Arial" w:cs="Arial"/>
          <w:lang w:val="en-US"/>
        </w:rPr>
        <w:t>In case</w:t>
      </w:r>
      <w:r w:rsidR="00E3100C">
        <w:rPr>
          <w:rFonts w:ascii="Arial" w:hAnsi="Arial" w:cs="Arial"/>
          <w:lang w:val="en-US"/>
        </w:rPr>
        <w:t xml:space="preserve"> the</w:t>
      </w:r>
      <w:r w:rsidRPr="0026527A">
        <w:rPr>
          <w:rFonts w:ascii="Arial" w:hAnsi="Arial" w:cs="Arial"/>
          <w:lang w:val="en-US"/>
        </w:rPr>
        <w:t xml:space="preserve"> VAT</w:t>
      </w:r>
      <w:r w:rsidR="00A81903" w:rsidRPr="0026527A">
        <w:rPr>
          <w:rFonts w:ascii="Arial" w:hAnsi="Arial" w:cs="Arial"/>
          <w:lang w:val="en-US"/>
        </w:rPr>
        <w:t xml:space="preserve"> paid by </w:t>
      </w:r>
      <w:r w:rsidR="003D03CA" w:rsidRPr="0026527A">
        <w:rPr>
          <w:rFonts w:ascii="Arial" w:hAnsi="Arial" w:cs="Arial"/>
          <w:lang w:val="en-US"/>
        </w:rPr>
        <w:t xml:space="preserve">the </w:t>
      </w:r>
      <w:r w:rsidR="00CB042C" w:rsidRPr="0026527A">
        <w:rPr>
          <w:rFonts w:ascii="Arial" w:hAnsi="Arial" w:cs="Arial"/>
          <w:lang w:val="en-US"/>
        </w:rPr>
        <w:t>Project</w:t>
      </w:r>
      <w:r w:rsidR="003D03CA" w:rsidRPr="0026527A">
        <w:rPr>
          <w:rFonts w:ascii="Arial" w:hAnsi="Arial" w:cs="Arial"/>
          <w:lang w:val="en-US"/>
        </w:rPr>
        <w:t xml:space="preserve"> can be recovered, the </w:t>
      </w:r>
      <w:r w:rsidR="00A81903" w:rsidRPr="0026527A">
        <w:rPr>
          <w:rFonts w:ascii="Arial" w:hAnsi="Arial" w:cs="Arial"/>
          <w:lang w:val="en-US"/>
        </w:rPr>
        <w:t xml:space="preserve">concerned </w:t>
      </w:r>
      <w:r w:rsidR="00AC51E7" w:rsidRPr="0026527A">
        <w:rPr>
          <w:rFonts w:ascii="Arial" w:hAnsi="Arial" w:cs="Arial"/>
          <w:lang w:val="en-US"/>
        </w:rPr>
        <w:t>B</w:t>
      </w:r>
      <w:r w:rsidR="00A81903" w:rsidRPr="0026527A">
        <w:rPr>
          <w:rFonts w:ascii="Arial" w:hAnsi="Arial" w:cs="Arial"/>
          <w:lang w:val="en-US"/>
        </w:rPr>
        <w:t>eneficiary</w:t>
      </w:r>
      <w:r w:rsidR="003D03CA" w:rsidRPr="0026527A">
        <w:rPr>
          <w:rFonts w:ascii="Arial" w:hAnsi="Arial" w:cs="Arial"/>
          <w:lang w:val="en-US"/>
        </w:rPr>
        <w:t xml:space="preserve"> shall return the amount of</w:t>
      </w:r>
      <w:r w:rsidR="00E3100C">
        <w:rPr>
          <w:rFonts w:ascii="Arial" w:hAnsi="Arial" w:cs="Arial"/>
          <w:lang w:val="en-US"/>
        </w:rPr>
        <w:t xml:space="preserve"> the</w:t>
      </w:r>
      <w:r w:rsidR="003D03CA" w:rsidRPr="0026527A">
        <w:rPr>
          <w:rFonts w:ascii="Arial" w:hAnsi="Arial" w:cs="Arial"/>
          <w:lang w:val="en-US"/>
        </w:rPr>
        <w:t xml:space="preserve"> VAT already </w:t>
      </w:r>
      <w:r w:rsidR="00A81903" w:rsidRPr="0026527A">
        <w:rPr>
          <w:rFonts w:ascii="Arial" w:hAnsi="Arial" w:cs="Arial"/>
          <w:lang w:val="en-US"/>
        </w:rPr>
        <w:t>declared</w:t>
      </w:r>
      <w:r w:rsidR="003D03CA" w:rsidRPr="0026527A">
        <w:rPr>
          <w:rFonts w:ascii="Arial" w:hAnsi="Arial" w:cs="Arial"/>
          <w:lang w:val="en-US"/>
        </w:rPr>
        <w:t xml:space="preserve">. </w:t>
      </w:r>
    </w:p>
    <w:p w:rsidR="00AC6953" w:rsidRPr="0026527A" w:rsidRDefault="00D47924" w:rsidP="008C71B8">
      <w:pPr>
        <w:pStyle w:val="Akapitzlist"/>
        <w:numPr>
          <w:ilvl w:val="0"/>
          <w:numId w:val="11"/>
        </w:numPr>
        <w:spacing w:after="120" w:line="240" w:lineRule="auto"/>
        <w:ind w:left="567" w:hanging="567"/>
        <w:contextualSpacing w:val="0"/>
        <w:jc w:val="both"/>
        <w:rPr>
          <w:rFonts w:ascii="Arial" w:hAnsi="Arial" w:cs="Arial"/>
          <w:lang w:val="en-US"/>
        </w:rPr>
      </w:pPr>
      <w:r w:rsidRPr="0026527A">
        <w:rPr>
          <w:rFonts w:ascii="Arial" w:hAnsi="Arial" w:cs="Arial"/>
          <w:lang w:val="en-US"/>
        </w:rPr>
        <w:t>Amounts to be repaid to the</w:t>
      </w:r>
      <w:r w:rsidR="00122F05" w:rsidRPr="0026527A">
        <w:rPr>
          <w:rFonts w:ascii="Arial" w:hAnsi="Arial" w:cs="Arial"/>
          <w:lang w:val="en-US"/>
        </w:rPr>
        <w:t xml:space="preserve"> Managing Authority </w:t>
      </w:r>
      <w:r w:rsidRPr="0026527A">
        <w:rPr>
          <w:rFonts w:ascii="Arial" w:hAnsi="Arial" w:cs="Arial"/>
          <w:lang w:val="en-US"/>
        </w:rPr>
        <w:t xml:space="preserve">may be offset against amounts of any kind due to the </w:t>
      </w:r>
      <w:r w:rsidR="006D44D1" w:rsidRPr="0026527A">
        <w:rPr>
          <w:rFonts w:ascii="Arial" w:hAnsi="Arial" w:cs="Arial"/>
          <w:lang w:val="en-US"/>
        </w:rPr>
        <w:t xml:space="preserve">Lead </w:t>
      </w:r>
      <w:r w:rsidRPr="0026527A">
        <w:rPr>
          <w:rFonts w:ascii="Arial" w:hAnsi="Arial" w:cs="Arial"/>
          <w:lang w:val="en-US"/>
        </w:rPr>
        <w:t>Beneficiary</w:t>
      </w:r>
      <w:r w:rsidR="00AC6953" w:rsidRPr="0026527A">
        <w:rPr>
          <w:rFonts w:ascii="Arial" w:hAnsi="Arial" w:cs="Arial"/>
          <w:lang w:val="en-US"/>
        </w:rPr>
        <w:t>.</w:t>
      </w:r>
    </w:p>
    <w:p w:rsidR="00D47924" w:rsidRPr="0026527A" w:rsidRDefault="00D47924" w:rsidP="008C71B8">
      <w:pPr>
        <w:pStyle w:val="Akapitzlist"/>
        <w:numPr>
          <w:ilvl w:val="0"/>
          <w:numId w:val="11"/>
        </w:numPr>
        <w:spacing w:after="120" w:line="240" w:lineRule="auto"/>
        <w:ind w:left="567" w:hanging="567"/>
        <w:contextualSpacing w:val="0"/>
        <w:jc w:val="both"/>
        <w:rPr>
          <w:rFonts w:ascii="Arial" w:hAnsi="Arial" w:cs="Arial"/>
          <w:lang w:val="en-US"/>
        </w:rPr>
      </w:pPr>
      <w:r w:rsidRPr="0026527A">
        <w:rPr>
          <w:rFonts w:ascii="Arial" w:hAnsi="Arial" w:cs="Arial"/>
          <w:lang w:val="en-US"/>
        </w:rPr>
        <w:t>Bank charges incurred by the repayment of amounts due to the</w:t>
      </w:r>
      <w:r w:rsidR="00122F05" w:rsidRPr="0026527A">
        <w:rPr>
          <w:rFonts w:ascii="Arial" w:hAnsi="Arial" w:cs="Arial"/>
          <w:lang w:val="en-US"/>
        </w:rPr>
        <w:t xml:space="preserve"> Managing Authority </w:t>
      </w:r>
      <w:r w:rsidRPr="0026527A">
        <w:rPr>
          <w:rFonts w:ascii="Arial" w:hAnsi="Arial" w:cs="Arial"/>
          <w:lang w:val="en-US"/>
        </w:rPr>
        <w:t xml:space="preserve">shall be borne entirely by the </w:t>
      </w:r>
      <w:r w:rsidR="006D44D1" w:rsidRPr="0026527A">
        <w:rPr>
          <w:rFonts w:ascii="Arial" w:hAnsi="Arial" w:cs="Arial"/>
          <w:lang w:val="en-US"/>
        </w:rPr>
        <w:t xml:space="preserve">Lead </w:t>
      </w:r>
      <w:r w:rsidRPr="0026527A">
        <w:rPr>
          <w:rFonts w:ascii="Arial" w:hAnsi="Arial" w:cs="Arial"/>
          <w:lang w:val="en-US"/>
        </w:rPr>
        <w:t>Beneficiary.</w:t>
      </w:r>
    </w:p>
    <w:p w:rsidR="00D47924" w:rsidRPr="0026527A" w:rsidRDefault="00D47924" w:rsidP="008C71B8">
      <w:pPr>
        <w:pStyle w:val="Akapitzlist"/>
        <w:numPr>
          <w:ilvl w:val="0"/>
          <w:numId w:val="11"/>
        </w:numPr>
        <w:spacing w:after="120" w:line="240" w:lineRule="auto"/>
        <w:ind w:left="567" w:hanging="567"/>
        <w:contextualSpacing w:val="0"/>
        <w:jc w:val="both"/>
        <w:rPr>
          <w:rFonts w:ascii="Arial" w:hAnsi="Arial" w:cs="Arial"/>
          <w:lang w:val="en-US"/>
        </w:rPr>
      </w:pPr>
      <w:r w:rsidRPr="0026527A">
        <w:rPr>
          <w:rFonts w:ascii="Arial" w:hAnsi="Arial" w:cs="Arial"/>
          <w:lang w:val="en-US"/>
        </w:rPr>
        <w:t>If the Contract is terminated for any reason whatsoever, the guarantee securing the pre</w:t>
      </w:r>
      <w:r w:rsidR="00752900" w:rsidRPr="0026527A">
        <w:rPr>
          <w:rFonts w:ascii="Arial" w:hAnsi="Arial" w:cs="Arial"/>
          <w:lang w:val="en-US"/>
        </w:rPr>
        <w:t>-</w:t>
      </w:r>
      <w:r w:rsidRPr="0026527A">
        <w:rPr>
          <w:rFonts w:ascii="Arial" w:hAnsi="Arial" w:cs="Arial"/>
          <w:lang w:val="en-US"/>
        </w:rPr>
        <w:t>financing may be invoked forthwith in order to repay the balance of the pre</w:t>
      </w:r>
      <w:r w:rsidR="0032084F" w:rsidRPr="0026527A">
        <w:rPr>
          <w:rFonts w:ascii="Arial" w:hAnsi="Arial" w:cs="Arial"/>
          <w:lang w:val="en-US"/>
        </w:rPr>
        <w:t>-</w:t>
      </w:r>
      <w:r w:rsidRPr="0026527A">
        <w:rPr>
          <w:rFonts w:ascii="Arial" w:hAnsi="Arial" w:cs="Arial"/>
          <w:lang w:val="en-US"/>
        </w:rPr>
        <w:t>financing</w:t>
      </w:r>
      <w:r w:rsidR="006D44D1" w:rsidRPr="0026527A">
        <w:rPr>
          <w:rFonts w:ascii="Arial" w:hAnsi="Arial" w:cs="Arial"/>
          <w:lang w:val="en-US"/>
        </w:rPr>
        <w:t xml:space="preserve"> or interim payment</w:t>
      </w:r>
      <w:r w:rsidRPr="0026527A">
        <w:rPr>
          <w:rFonts w:ascii="Arial" w:hAnsi="Arial" w:cs="Arial"/>
          <w:lang w:val="en-US"/>
        </w:rPr>
        <w:t xml:space="preserve"> still owed by the </w:t>
      </w:r>
      <w:r w:rsidR="006D44D1" w:rsidRPr="0026527A">
        <w:rPr>
          <w:rFonts w:ascii="Arial" w:hAnsi="Arial" w:cs="Arial"/>
          <w:lang w:val="en-US"/>
        </w:rPr>
        <w:t xml:space="preserve">Lead </w:t>
      </w:r>
      <w:r w:rsidRPr="0026527A">
        <w:rPr>
          <w:rFonts w:ascii="Arial" w:hAnsi="Arial" w:cs="Arial"/>
          <w:lang w:val="en-US"/>
        </w:rPr>
        <w:t>Beneficiary, and the guarantor shall not delay payment or raise objection for any reason whatever.</w:t>
      </w:r>
    </w:p>
    <w:p w:rsidR="002E05CF" w:rsidRPr="0026527A" w:rsidRDefault="006D1F51" w:rsidP="008C71B8">
      <w:pPr>
        <w:pStyle w:val="Akapitzlist"/>
        <w:numPr>
          <w:ilvl w:val="0"/>
          <w:numId w:val="11"/>
        </w:numPr>
        <w:spacing w:after="120" w:line="240" w:lineRule="auto"/>
        <w:ind w:left="567" w:hanging="567"/>
        <w:contextualSpacing w:val="0"/>
        <w:jc w:val="both"/>
        <w:rPr>
          <w:rFonts w:ascii="Arial" w:hAnsi="Arial" w:cs="Arial"/>
          <w:lang w:val="en-US"/>
        </w:rPr>
      </w:pPr>
      <w:r w:rsidRPr="0026527A">
        <w:rPr>
          <w:rFonts w:ascii="Arial" w:hAnsi="Arial" w:cs="Arial"/>
          <w:lang w:val="en-GB" w:eastAsia="pl-PL"/>
        </w:rPr>
        <w:t xml:space="preserve">The </w:t>
      </w:r>
      <w:r w:rsidR="002E05CF" w:rsidRPr="0026527A">
        <w:rPr>
          <w:rFonts w:ascii="Arial" w:hAnsi="Arial" w:cs="Arial"/>
          <w:lang w:val="en-GB" w:eastAsia="pl-PL"/>
        </w:rPr>
        <w:t>L</w:t>
      </w:r>
      <w:r w:rsidRPr="0026527A">
        <w:rPr>
          <w:rFonts w:ascii="Arial" w:hAnsi="Arial" w:cs="Arial"/>
          <w:lang w:val="en-GB"/>
        </w:rPr>
        <w:t xml:space="preserve">ead </w:t>
      </w:r>
      <w:r w:rsidR="002E05CF" w:rsidRPr="0026527A">
        <w:rPr>
          <w:rFonts w:ascii="Arial" w:hAnsi="Arial" w:cs="Arial"/>
          <w:lang w:val="en-GB"/>
        </w:rPr>
        <w:t>B</w:t>
      </w:r>
      <w:r w:rsidRPr="0026527A">
        <w:rPr>
          <w:rFonts w:ascii="Arial" w:hAnsi="Arial" w:cs="Arial"/>
          <w:lang w:val="en-GB"/>
        </w:rPr>
        <w:t>eneficiary</w:t>
      </w:r>
      <w:r w:rsidRPr="0026527A" w:rsidDel="002006D5">
        <w:rPr>
          <w:rFonts w:ascii="Arial" w:hAnsi="Arial" w:cs="Arial"/>
          <w:lang w:val="en-GB" w:eastAsia="pl-PL"/>
        </w:rPr>
        <w:t xml:space="preserve"> </w:t>
      </w:r>
      <w:r w:rsidRPr="0026527A">
        <w:rPr>
          <w:rFonts w:ascii="Arial" w:hAnsi="Arial" w:cs="Arial"/>
          <w:lang w:val="en-GB" w:eastAsia="pl-PL"/>
        </w:rPr>
        <w:t xml:space="preserve">has to set up the procedure of recovering the </w:t>
      </w:r>
      <w:r w:rsidRPr="0026527A">
        <w:rPr>
          <w:rFonts w:ascii="Arial" w:hAnsi="Arial" w:cs="Arial"/>
          <w:lang w:val="en-GB"/>
        </w:rPr>
        <w:t>amounts unduly paid</w:t>
      </w:r>
      <w:r w:rsidRPr="0026527A">
        <w:rPr>
          <w:rFonts w:ascii="Arial" w:hAnsi="Arial" w:cs="Arial"/>
          <w:lang w:val="en-GB" w:eastAsia="pl-PL"/>
        </w:rPr>
        <w:t xml:space="preserve"> from the </w:t>
      </w:r>
      <w:r w:rsidR="002E05CF" w:rsidRPr="0026527A">
        <w:rPr>
          <w:rFonts w:ascii="Arial" w:hAnsi="Arial" w:cs="Arial"/>
          <w:lang w:val="en-GB" w:eastAsia="pl-PL"/>
        </w:rPr>
        <w:t>B</w:t>
      </w:r>
      <w:r w:rsidRPr="0026527A">
        <w:rPr>
          <w:rFonts w:ascii="Arial" w:hAnsi="Arial" w:cs="Arial"/>
          <w:lang w:val="en-GB" w:eastAsia="pl-PL"/>
        </w:rPr>
        <w:t xml:space="preserve">eneficiaries in the </w:t>
      </w:r>
      <w:r w:rsidR="000F7B3F" w:rsidRPr="0026527A">
        <w:rPr>
          <w:rFonts w:ascii="Arial" w:hAnsi="Arial" w:cs="Arial"/>
          <w:lang w:val="en-GB" w:eastAsia="pl-PL"/>
        </w:rPr>
        <w:t>Partnership</w:t>
      </w:r>
      <w:r w:rsidRPr="0026527A">
        <w:rPr>
          <w:rFonts w:ascii="Arial" w:hAnsi="Arial" w:cs="Arial"/>
          <w:lang w:val="en-GB" w:eastAsia="pl-PL"/>
        </w:rPr>
        <w:t xml:space="preserve"> </w:t>
      </w:r>
      <w:r w:rsidR="00CF22F7" w:rsidRPr="0026527A">
        <w:rPr>
          <w:rFonts w:ascii="Arial" w:hAnsi="Arial" w:cs="Arial"/>
          <w:lang w:val="en-GB" w:eastAsia="pl-PL"/>
        </w:rPr>
        <w:t>a</w:t>
      </w:r>
      <w:r w:rsidRPr="0026527A">
        <w:rPr>
          <w:rFonts w:ascii="Arial" w:hAnsi="Arial" w:cs="Arial"/>
          <w:lang w:val="en-GB" w:eastAsia="pl-PL"/>
        </w:rPr>
        <w:t xml:space="preserve">greement. </w:t>
      </w:r>
      <w:r w:rsidR="002E05CF" w:rsidRPr="0026527A">
        <w:rPr>
          <w:rFonts w:ascii="Arial" w:hAnsi="Arial" w:cs="Arial"/>
          <w:lang w:val="en-GB"/>
        </w:rPr>
        <w:t>If the Lead B</w:t>
      </w:r>
      <w:r w:rsidRPr="0026527A">
        <w:rPr>
          <w:rFonts w:ascii="Arial" w:hAnsi="Arial" w:cs="Arial"/>
          <w:lang w:val="en-GB"/>
        </w:rPr>
        <w:t>eneficiary</w:t>
      </w:r>
      <w:r w:rsidRPr="0026527A" w:rsidDel="002006D5">
        <w:rPr>
          <w:rFonts w:ascii="Arial" w:hAnsi="Arial" w:cs="Arial"/>
          <w:lang w:val="en-GB"/>
        </w:rPr>
        <w:t xml:space="preserve"> </w:t>
      </w:r>
      <w:r w:rsidRPr="0026527A">
        <w:rPr>
          <w:rFonts w:ascii="Arial" w:hAnsi="Arial" w:cs="Arial"/>
          <w:lang w:val="en-GB"/>
        </w:rPr>
        <w:t xml:space="preserve">does not succeed in securing repayment from the </w:t>
      </w:r>
      <w:r w:rsidR="003D03CA" w:rsidRPr="0026527A">
        <w:rPr>
          <w:rFonts w:ascii="Arial" w:hAnsi="Arial" w:cs="Arial"/>
          <w:lang w:val="en-GB"/>
        </w:rPr>
        <w:t>B</w:t>
      </w:r>
      <w:r w:rsidRPr="0026527A">
        <w:rPr>
          <w:rFonts w:ascii="Arial" w:hAnsi="Arial" w:cs="Arial"/>
          <w:lang w:val="en-GB"/>
        </w:rPr>
        <w:t>eneficiary</w:t>
      </w:r>
      <w:r w:rsidR="003D03CA" w:rsidRPr="0026527A">
        <w:rPr>
          <w:rFonts w:ascii="Arial" w:hAnsi="Arial" w:cs="Arial"/>
          <w:lang w:val="en-GB"/>
        </w:rPr>
        <w:t xml:space="preserve"> concerned</w:t>
      </w:r>
      <w:r w:rsidRPr="0026527A">
        <w:rPr>
          <w:rFonts w:ascii="Arial" w:hAnsi="Arial" w:cs="Arial"/>
          <w:lang w:val="en-GB"/>
        </w:rPr>
        <w:t>,</w:t>
      </w:r>
      <w:r w:rsidR="003D03CA" w:rsidRPr="0026527A">
        <w:rPr>
          <w:rFonts w:ascii="Arial" w:hAnsi="Arial" w:cs="Arial"/>
          <w:lang w:val="en-GB"/>
        </w:rPr>
        <w:t xml:space="preserve"> </w:t>
      </w:r>
      <w:r w:rsidR="00D82BB5" w:rsidRPr="0026527A">
        <w:rPr>
          <w:rFonts w:ascii="Arial" w:hAnsi="Arial" w:cs="Arial"/>
          <w:lang w:val="en-GB"/>
        </w:rPr>
        <w:t xml:space="preserve">the Lead  Beneficiary </w:t>
      </w:r>
      <w:r w:rsidR="003D03CA" w:rsidRPr="0026527A">
        <w:rPr>
          <w:rFonts w:ascii="Arial" w:hAnsi="Arial" w:cs="Arial"/>
          <w:lang w:val="en-GB"/>
        </w:rPr>
        <w:t xml:space="preserve">shall inform the </w:t>
      </w:r>
      <w:r w:rsidR="00B60841" w:rsidRPr="0026527A">
        <w:rPr>
          <w:rFonts w:ascii="Arial" w:hAnsi="Arial" w:cs="Arial"/>
          <w:lang w:val="en-GB"/>
        </w:rPr>
        <w:t xml:space="preserve">Managing Authority </w:t>
      </w:r>
      <w:r w:rsidR="003D03CA" w:rsidRPr="0026527A">
        <w:rPr>
          <w:rFonts w:ascii="Arial" w:hAnsi="Arial" w:cs="Arial"/>
          <w:lang w:val="en-GB"/>
        </w:rPr>
        <w:t>about this matter immediately.</w:t>
      </w:r>
      <w:r w:rsidRPr="0026527A">
        <w:rPr>
          <w:rFonts w:ascii="Arial" w:hAnsi="Arial" w:cs="Arial"/>
          <w:lang w:val="en-GB"/>
        </w:rPr>
        <w:t xml:space="preserve"> </w:t>
      </w:r>
      <w:r w:rsidR="003D03CA" w:rsidRPr="0026527A">
        <w:rPr>
          <w:rFonts w:ascii="Arial" w:hAnsi="Arial" w:cs="Arial"/>
          <w:lang w:val="en-GB"/>
        </w:rPr>
        <w:t>T</w:t>
      </w:r>
      <w:r w:rsidRPr="0026527A">
        <w:rPr>
          <w:rFonts w:ascii="Arial" w:hAnsi="Arial" w:cs="Arial"/>
          <w:lang w:val="en-GB"/>
        </w:rPr>
        <w:t>he</w:t>
      </w:r>
      <w:r w:rsidR="00122F05" w:rsidRPr="0026527A">
        <w:rPr>
          <w:rFonts w:ascii="Arial" w:hAnsi="Arial" w:cs="Arial"/>
          <w:lang w:val="en-GB"/>
        </w:rPr>
        <w:t xml:space="preserve"> Managing Authority </w:t>
      </w:r>
      <w:r w:rsidRPr="0026527A">
        <w:rPr>
          <w:rFonts w:ascii="Arial" w:hAnsi="Arial" w:cs="Arial"/>
          <w:lang w:val="en-GB"/>
        </w:rPr>
        <w:t>shall formally not</w:t>
      </w:r>
      <w:r w:rsidR="002E05CF" w:rsidRPr="0026527A">
        <w:rPr>
          <w:rFonts w:ascii="Arial" w:hAnsi="Arial" w:cs="Arial"/>
          <w:lang w:val="en-GB"/>
        </w:rPr>
        <w:t>ify</w:t>
      </w:r>
      <w:r w:rsidR="00B60841" w:rsidRPr="0026527A">
        <w:rPr>
          <w:rFonts w:ascii="Arial" w:hAnsi="Arial" w:cs="Arial"/>
          <w:lang w:val="en-GB"/>
        </w:rPr>
        <w:t xml:space="preserve"> the</w:t>
      </w:r>
      <w:r w:rsidR="002E05CF" w:rsidRPr="0026527A">
        <w:rPr>
          <w:rFonts w:ascii="Arial" w:hAnsi="Arial" w:cs="Arial"/>
          <w:lang w:val="en-GB"/>
        </w:rPr>
        <w:t xml:space="preserve"> </w:t>
      </w:r>
      <w:r w:rsidR="00AC6953" w:rsidRPr="0026527A">
        <w:rPr>
          <w:rFonts w:ascii="Arial" w:hAnsi="Arial" w:cs="Arial"/>
          <w:lang w:val="en-GB"/>
        </w:rPr>
        <w:t xml:space="preserve">concerned </w:t>
      </w:r>
      <w:r w:rsidR="006C4334" w:rsidRPr="0026527A">
        <w:rPr>
          <w:rFonts w:ascii="Arial" w:hAnsi="Arial" w:cs="Arial"/>
          <w:lang w:val="en-GB"/>
        </w:rPr>
        <w:t>B</w:t>
      </w:r>
      <w:r w:rsidR="00AC6953" w:rsidRPr="0026527A">
        <w:rPr>
          <w:rFonts w:ascii="Arial" w:hAnsi="Arial" w:cs="Arial"/>
          <w:lang w:val="en-GB"/>
        </w:rPr>
        <w:t xml:space="preserve">eneficiary </w:t>
      </w:r>
      <w:r w:rsidR="002E05CF" w:rsidRPr="0026527A">
        <w:rPr>
          <w:rFonts w:ascii="Arial" w:hAnsi="Arial" w:cs="Arial"/>
          <w:lang w:val="en-GB"/>
        </w:rPr>
        <w:t>to repay to the L</w:t>
      </w:r>
      <w:r w:rsidRPr="0026527A">
        <w:rPr>
          <w:rFonts w:ascii="Arial" w:hAnsi="Arial" w:cs="Arial"/>
          <w:lang w:val="en-GB"/>
        </w:rPr>
        <w:t xml:space="preserve">ead </w:t>
      </w:r>
      <w:r w:rsidR="002E05CF" w:rsidRPr="0026527A">
        <w:rPr>
          <w:rFonts w:ascii="Arial" w:hAnsi="Arial" w:cs="Arial"/>
          <w:lang w:val="en-GB"/>
        </w:rPr>
        <w:t>B</w:t>
      </w:r>
      <w:r w:rsidRPr="0026527A">
        <w:rPr>
          <w:rFonts w:ascii="Arial" w:hAnsi="Arial" w:cs="Arial"/>
          <w:lang w:val="en-GB"/>
        </w:rPr>
        <w:t xml:space="preserve">eneficiary. If the concerned </w:t>
      </w:r>
      <w:r w:rsidR="002E05CF" w:rsidRPr="0026527A">
        <w:rPr>
          <w:rFonts w:ascii="Arial" w:hAnsi="Arial" w:cs="Arial"/>
          <w:lang w:val="en-GB"/>
        </w:rPr>
        <w:t>B</w:t>
      </w:r>
      <w:r w:rsidRPr="0026527A">
        <w:rPr>
          <w:rFonts w:ascii="Arial" w:hAnsi="Arial" w:cs="Arial"/>
          <w:lang w:val="en-GB"/>
        </w:rPr>
        <w:t>eneficiary does not repay, the</w:t>
      </w:r>
      <w:r w:rsidR="00122F05" w:rsidRPr="0026527A">
        <w:rPr>
          <w:rFonts w:ascii="Arial" w:hAnsi="Arial" w:cs="Arial"/>
          <w:lang w:val="en-GB"/>
        </w:rPr>
        <w:t xml:space="preserve"> Managing Authority </w:t>
      </w:r>
      <w:r w:rsidRPr="0026527A">
        <w:rPr>
          <w:rFonts w:ascii="Arial" w:hAnsi="Arial" w:cs="Arial"/>
          <w:lang w:val="en-GB"/>
        </w:rPr>
        <w:t xml:space="preserve">shall request the participating country in which the concerned </w:t>
      </w:r>
      <w:r w:rsidR="002E05CF" w:rsidRPr="0026527A">
        <w:rPr>
          <w:rFonts w:ascii="Arial" w:hAnsi="Arial" w:cs="Arial"/>
          <w:lang w:val="en-GB"/>
        </w:rPr>
        <w:t>B</w:t>
      </w:r>
      <w:r w:rsidRPr="0026527A">
        <w:rPr>
          <w:rFonts w:ascii="Arial" w:hAnsi="Arial" w:cs="Arial"/>
          <w:lang w:val="en-GB"/>
        </w:rPr>
        <w:t xml:space="preserve">eneficiary is established to reimburse the amounts unduly paid in accordance with </w:t>
      </w:r>
      <w:r w:rsidR="00A264FF" w:rsidRPr="0026527A">
        <w:rPr>
          <w:rFonts w:ascii="Arial" w:hAnsi="Arial" w:cs="Arial"/>
          <w:lang w:val="en-GB"/>
        </w:rPr>
        <w:t>a</w:t>
      </w:r>
      <w:r w:rsidRPr="0026527A">
        <w:rPr>
          <w:rFonts w:ascii="Arial" w:hAnsi="Arial" w:cs="Arial"/>
          <w:lang w:val="en-GB"/>
        </w:rPr>
        <w:t>rt</w:t>
      </w:r>
      <w:r w:rsidR="002E05CF" w:rsidRPr="0026527A">
        <w:rPr>
          <w:rFonts w:ascii="Arial" w:hAnsi="Arial" w:cs="Arial"/>
          <w:lang w:val="en-GB"/>
        </w:rPr>
        <w:t xml:space="preserve">icle </w:t>
      </w:r>
      <w:r w:rsidRPr="0026527A">
        <w:rPr>
          <w:rFonts w:ascii="Arial" w:hAnsi="Arial" w:cs="Arial"/>
          <w:lang w:val="en-GB"/>
        </w:rPr>
        <w:t xml:space="preserve">74(2) to (5) of the </w:t>
      </w:r>
      <w:r w:rsidR="00FD5638" w:rsidRPr="0026527A">
        <w:rPr>
          <w:rFonts w:ascii="Arial" w:hAnsi="Arial" w:cs="Arial"/>
          <w:lang w:val="en-GB"/>
        </w:rPr>
        <w:t>IR</w:t>
      </w:r>
      <w:r w:rsidR="002E05CF" w:rsidRPr="0026527A">
        <w:rPr>
          <w:rFonts w:ascii="Arial" w:hAnsi="Arial" w:cs="Arial"/>
          <w:lang w:val="en-US"/>
        </w:rPr>
        <w:t>.</w:t>
      </w:r>
    </w:p>
    <w:p w:rsidR="000629D6" w:rsidRPr="0026527A" w:rsidRDefault="006D1F51" w:rsidP="008C71B8">
      <w:pPr>
        <w:pStyle w:val="Akapitzlist"/>
        <w:numPr>
          <w:ilvl w:val="0"/>
          <w:numId w:val="11"/>
        </w:numPr>
        <w:spacing w:after="120" w:line="240" w:lineRule="auto"/>
        <w:ind w:left="567" w:hanging="567"/>
        <w:contextualSpacing w:val="0"/>
        <w:jc w:val="both"/>
        <w:rPr>
          <w:rFonts w:ascii="Arial" w:hAnsi="Arial" w:cs="Arial"/>
          <w:lang w:val="en-GB"/>
        </w:rPr>
      </w:pPr>
      <w:r w:rsidRPr="0026527A">
        <w:rPr>
          <w:rFonts w:ascii="Arial" w:hAnsi="Arial" w:cs="Arial"/>
          <w:lang w:val="en-US"/>
        </w:rPr>
        <w:t>Where</w:t>
      </w:r>
      <w:r w:rsidRPr="0026527A">
        <w:rPr>
          <w:rFonts w:ascii="Arial" w:hAnsi="Arial" w:cs="Arial"/>
          <w:lang w:val="en-GB"/>
        </w:rPr>
        <w:t xml:space="preserve"> the recovery relates to a claim against a</w:t>
      </w:r>
      <w:r w:rsidRPr="0026527A">
        <w:rPr>
          <w:rFonts w:ascii="Arial" w:hAnsi="Arial" w:cs="Arial"/>
          <w:b/>
          <w:lang w:val="en-GB"/>
        </w:rPr>
        <w:t xml:space="preserve"> </w:t>
      </w:r>
      <w:r w:rsidR="004C69B5" w:rsidRPr="0026527A">
        <w:rPr>
          <w:rFonts w:ascii="Arial" w:hAnsi="Arial" w:cs="Arial"/>
          <w:lang w:val="en-GB"/>
        </w:rPr>
        <w:t>B</w:t>
      </w:r>
      <w:r w:rsidRPr="0026527A">
        <w:rPr>
          <w:rFonts w:ascii="Arial" w:hAnsi="Arial" w:cs="Arial"/>
          <w:lang w:val="en-GB"/>
        </w:rPr>
        <w:t>eneficiary established in Poland and the</w:t>
      </w:r>
      <w:r w:rsidR="00122F05" w:rsidRPr="0026527A">
        <w:rPr>
          <w:rFonts w:ascii="Arial" w:hAnsi="Arial" w:cs="Arial"/>
          <w:lang w:val="en-GB"/>
        </w:rPr>
        <w:t xml:space="preserve"> Managing Authority </w:t>
      </w:r>
      <w:r w:rsidRPr="0026527A">
        <w:rPr>
          <w:rFonts w:ascii="Arial" w:hAnsi="Arial" w:cs="Arial"/>
          <w:lang w:val="en-GB"/>
        </w:rPr>
        <w:t>is unable to recover the debt, the</w:t>
      </w:r>
      <w:r w:rsidR="00122F05" w:rsidRPr="0026527A">
        <w:rPr>
          <w:rFonts w:ascii="Arial" w:hAnsi="Arial" w:cs="Arial"/>
          <w:lang w:val="en-GB"/>
        </w:rPr>
        <w:t xml:space="preserve"> </w:t>
      </w:r>
      <w:r w:rsidR="00E54305" w:rsidRPr="0026527A">
        <w:rPr>
          <w:rFonts w:ascii="Arial" w:hAnsi="Arial" w:cs="Arial"/>
          <w:lang w:val="en-GB"/>
        </w:rPr>
        <w:t>Member State</w:t>
      </w:r>
      <w:r w:rsidR="00122F05" w:rsidRPr="0026527A">
        <w:rPr>
          <w:rFonts w:ascii="Arial" w:hAnsi="Arial" w:cs="Arial"/>
          <w:lang w:val="en-GB"/>
        </w:rPr>
        <w:t xml:space="preserve"> </w:t>
      </w:r>
      <w:r w:rsidRPr="0026527A">
        <w:rPr>
          <w:rFonts w:ascii="Arial" w:hAnsi="Arial" w:cs="Arial"/>
          <w:lang w:val="en-GB"/>
        </w:rPr>
        <w:t xml:space="preserve">shall pay the due amount and claim it back from the </w:t>
      </w:r>
      <w:r w:rsidR="00CF22F7" w:rsidRPr="0026527A">
        <w:rPr>
          <w:rFonts w:ascii="Arial" w:hAnsi="Arial" w:cs="Arial"/>
          <w:lang w:val="en-GB"/>
        </w:rPr>
        <w:t>B</w:t>
      </w:r>
      <w:r w:rsidRPr="0026527A">
        <w:rPr>
          <w:rFonts w:ascii="Arial" w:hAnsi="Arial" w:cs="Arial"/>
          <w:lang w:val="en-GB"/>
        </w:rPr>
        <w:t xml:space="preserve">eneficiary. Where the recovery relates to a claim against a </w:t>
      </w:r>
      <w:r w:rsidR="00CF22F7" w:rsidRPr="0026527A">
        <w:rPr>
          <w:rFonts w:ascii="Arial" w:hAnsi="Arial" w:cs="Arial"/>
          <w:lang w:val="en-GB"/>
        </w:rPr>
        <w:t>B</w:t>
      </w:r>
      <w:r w:rsidRPr="0026527A">
        <w:rPr>
          <w:rFonts w:ascii="Arial" w:hAnsi="Arial" w:cs="Arial"/>
          <w:lang w:val="en-GB"/>
        </w:rPr>
        <w:t>eneficiary established in Belarus or Ukraine and the</w:t>
      </w:r>
      <w:r w:rsidR="00122F05" w:rsidRPr="0026527A">
        <w:rPr>
          <w:rFonts w:ascii="Arial" w:hAnsi="Arial" w:cs="Arial"/>
          <w:lang w:val="en-GB"/>
        </w:rPr>
        <w:t xml:space="preserve"> Managing Authority </w:t>
      </w:r>
      <w:r w:rsidRPr="0026527A">
        <w:rPr>
          <w:rFonts w:ascii="Arial" w:hAnsi="Arial" w:cs="Arial"/>
          <w:lang w:val="en-GB"/>
        </w:rPr>
        <w:t xml:space="preserve">is unable to recover the debt, the level of responsibility of the respective </w:t>
      </w:r>
      <w:r w:rsidR="00B93EA6" w:rsidRPr="0026527A">
        <w:rPr>
          <w:rFonts w:ascii="Arial" w:hAnsi="Arial" w:cs="Arial"/>
          <w:lang w:val="en-GB"/>
        </w:rPr>
        <w:t xml:space="preserve">CBC partner </w:t>
      </w:r>
      <w:r w:rsidRPr="0026527A">
        <w:rPr>
          <w:rFonts w:ascii="Arial" w:hAnsi="Arial" w:cs="Arial"/>
          <w:lang w:val="en-GB"/>
        </w:rPr>
        <w:t xml:space="preserve">country in which the </w:t>
      </w:r>
      <w:r w:rsidR="001F4742" w:rsidRPr="0026527A">
        <w:rPr>
          <w:rFonts w:ascii="Arial" w:hAnsi="Arial" w:cs="Arial"/>
          <w:lang w:val="en-GB"/>
        </w:rPr>
        <w:t>B</w:t>
      </w:r>
      <w:r w:rsidRPr="0026527A">
        <w:rPr>
          <w:rFonts w:ascii="Arial" w:hAnsi="Arial" w:cs="Arial"/>
          <w:lang w:val="en-GB"/>
        </w:rPr>
        <w:t xml:space="preserve">eneficiary is established shall be such as it is laid down in the relevant financing agreements between </w:t>
      </w:r>
      <w:r w:rsidR="005755DC" w:rsidRPr="0026527A">
        <w:rPr>
          <w:rFonts w:ascii="Arial" w:hAnsi="Arial" w:cs="Arial"/>
          <w:lang w:val="en-GB"/>
        </w:rPr>
        <w:t xml:space="preserve">the European </w:t>
      </w:r>
      <w:r w:rsidRPr="0026527A">
        <w:rPr>
          <w:rFonts w:ascii="Arial" w:hAnsi="Arial" w:cs="Arial"/>
          <w:lang w:val="en-GB"/>
        </w:rPr>
        <w:t xml:space="preserve">Commission and that country referred to in </w:t>
      </w:r>
      <w:r w:rsidR="00A264FF" w:rsidRPr="0026527A">
        <w:rPr>
          <w:rFonts w:ascii="Arial" w:hAnsi="Arial" w:cs="Arial"/>
          <w:lang w:val="en-GB"/>
        </w:rPr>
        <w:t>a</w:t>
      </w:r>
      <w:r w:rsidR="00517E87" w:rsidRPr="0026527A">
        <w:rPr>
          <w:rFonts w:ascii="Arial" w:hAnsi="Arial" w:cs="Arial"/>
          <w:lang w:val="en-GB"/>
        </w:rPr>
        <w:t>rticles</w:t>
      </w:r>
      <w:r w:rsidRPr="0026527A">
        <w:rPr>
          <w:rFonts w:ascii="Arial" w:hAnsi="Arial" w:cs="Arial"/>
          <w:lang w:val="en-GB"/>
        </w:rPr>
        <w:t xml:space="preserve"> 8 and 9 of the </w:t>
      </w:r>
      <w:r w:rsidR="00FD5638" w:rsidRPr="0026527A">
        <w:rPr>
          <w:rFonts w:ascii="Arial" w:hAnsi="Arial" w:cs="Arial"/>
          <w:lang w:val="en-GB"/>
        </w:rPr>
        <w:t>IR</w:t>
      </w:r>
      <w:r w:rsidRPr="0026527A">
        <w:rPr>
          <w:rFonts w:ascii="Arial" w:hAnsi="Arial" w:cs="Arial"/>
          <w:lang w:val="en-GB"/>
        </w:rPr>
        <w:t xml:space="preserve">. </w:t>
      </w:r>
    </w:p>
    <w:p w:rsidR="00B61EC7" w:rsidRPr="0026527A" w:rsidRDefault="00B61EC7" w:rsidP="008C71B8">
      <w:pPr>
        <w:pStyle w:val="Akapitzlist"/>
        <w:numPr>
          <w:ilvl w:val="0"/>
          <w:numId w:val="11"/>
        </w:numPr>
        <w:spacing w:after="120" w:line="240" w:lineRule="auto"/>
        <w:ind w:left="567" w:hanging="567"/>
        <w:contextualSpacing w:val="0"/>
        <w:jc w:val="both"/>
        <w:rPr>
          <w:rFonts w:ascii="Arial" w:hAnsi="Arial" w:cs="Arial"/>
          <w:lang w:val="en-GB"/>
        </w:rPr>
      </w:pPr>
      <w:r w:rsidRPr="0026527A">
        <w:rPr>
          <w:rFonts w:ascii="Arial" w:hAnsi="Arial" w:cs="Arial"/>
          <w:lang w:val="en-GB"/>
        </w:rPr>
        <w:t xml:space="preserve">The </w:t>
      </w:r>
      <w:r w:rsidR="00CD1E22" w:rsidRPr="0026527A">
        <w:rPr>
          <w:rFonts w:ascii="Arial" w:hAnsi="Arial" w:cs="Arial"/>
          <w:lang w:val="en-GB"/>
        </w:rPr>
        <w:t xml:space="preserve">European Commission </w:t>
      </w:r>
      <w:r w:rsidRPr="0026527A">
        <w:rPr>
          <w:rFonts w:ascii="Arial" w:hAnsi="Arial" w:cs="Arial"/>
          <w:lang w:val="en-GB"/>
        </w:rPr>
        <w:t xml:space="preserve">may at any time take over the task of recovering the amounts </w:t>
      </w:r>
      <w:r w:rsidRPr="0026527A">
        <w:rPr>
          <w:rFonts w:ascii="Arial" w:hAnsi="Arial" w:cs="Arial"/>
          <w:lang w:val="en-US"/>
        </w:rPr>
        <w:t>directly</w:t>
      </w:r>
      <w:r w:rsidRPr="0026527A">
        <w:rPr>
          <w:rFonts w:ascii="Arial" w:hAnsi="Arial" w:cs="Arial"/>
          <w:lang w:val="en-GB"/>
        </w:rPr>
        <w:t xml:space="preserve"> either from the </w:t>
      </w:r>
      <w:r w:rsidR="003D03CA" w:rsidRPr="0026527A">
        <w:rPr>
          <w:rFonts w:ascii="Arial" w:hAnsi="Arial" w:cs="Arial"/>
          <w:lang w:val="en-GB"/>
        </w:rPr>
        <w:t>Beneficiary</w:t>
      </w:r>
      <w:r w:rsidRPr="0026527A">
        <w:rPr>
          <w:rFonts w:ascii="Arial" w:hAnsi="Arial" w:cs="Arial"/>
          <w:lang w:val="en-GB"/>
        </w:rPr>
        <w:t xml:space="preserve"> or from</w:t>
      </w:r>
      <w:r w:rsidR="00E3100C">
        <w:rPr>
          <w:rFonts w:ascii="Arial" w:hAnsi="Arial" w:cs="Arial"/>
          <w:lang w:val="en-GB"/>
        </w:rPr>
        <w:t xml:space="preserve"> the</w:t>
      </w:r>
      <w:r w:rsidRPr="0026527A">
        <w:rPr>
          <w:rFonts w:ascii="Arial" w:hAnsi="Arial" w:cs="Arial"/>
          <w:lang w:val="en-GB"/>
        </w:rPr>
        <w:t xml:space="preserve"> country</w:t>
      </w:r>
      <w:r w:rsidR="00E3100C" w:rsidRPr="00E3100C">
        <w:rPr>
          <w:rFonts w:ascii="Arial" w:hAnsi="Arial" w:cs="Arial"/>
          <w:lang w:val="en-GB"/>
        </w:rPr>
        <w:t xml:space="preserve"> </w:t>
      </w:r>
      <w:r w:rsidR="00E3100C" w:rsidRPr="0026527A">
        <w:rPr>
          <w:rFonts w:ascii="Arial" w:hAnsi="Arial" w:cs="Arial"/>
          <w:lang w:val="en-GB"/>
        </w:rPr>
        <w:t>concerned</w:t>
      </w:r>
      <w:r w:rsidRPr="0026527A">
        <w:rPr>
          <w:rFonts w:ascii="Arial" w:hAnsi="Arial" w:cs="Arial"/>
          <w:lang w:val="en-GB"/>
        </w:rPr>
        <w:t>.</w:t>
      </w:r>
    </w:p>
    <w:p w:rsidR="009A6347" w:rsidRPr="009A436A" w:rsidRDefault="007E77A5" w:rsidP="009A436A">
      <w:pPr>
        <w:pStyle w:val="Akapitzlist"/>
        <w:spacing w:after="120" w:line="240" w:lineRule="auto"/>
        <w:contextualSpacing w:val="0"/>
        <w:jc w:val="center"/>
        <w:rPr>
          <w:rFonts w:ascii="Arial" w:hAnsi="Arial" w:cs="Arial"/>
          <w:b/>
          <w:lang w:val="en-US"/>
        </w:rPr>
      </w:pPr>
      <w:r w:rsidRPr="009A436A">
        <w:rPr>
          <w:rFonts w:ascii="Arial" w:hAnsi="Arial" w:cs="Arial"/>
          <w:b/>
          <w:lang w:val="en-US"/>
        </w:rPr>
        <w:t xml:space="preserve">§ </w:t>
      </w:r>
      <w:r w:rsidR="009A6347" w:rsidRPr="009A436A">
        <w:rPr>
          <w:rFonts w:ascii="Arial" w:hAnsi="Arial" w:cs="Arial"/>
          <w:b/>
          <w:lang w:val="en-US"/>
        </w:rPr>
        <w:t>20</w:t>
      </w:r>
    </w:p>
    <w:p w:rsidR="007E77A5" w:rsidRPr="009A436A" w:rsidRDefault="00991193" w:rsidP="009A436A">
      <w:pPr>
        <w:pStyle w:val="Akapitzlist"/>
        <w:spacing w:after="120" w:line="240" w:lineRule="auto"/>
        <w:contextualSpacing w:val="0"/>
        <w:jc w:val="center"/>
        <w:rPr>
          <w:rFonts w:ascii="Arial" w:hAnsi="Arial" w:cs="Arial"/>
          <w:b/>
          <w:lang w:val="en-US"/>
        </w:rPr>
      </w:pPr>
      <w:r>
        <w:rPr>
          <w:rFonts w:ascii="Arial" w:hAnsi="Arial" w:cs="Arial"/>
          <w:b/>
          <w:lang w:val="en-US"/>
        </w:rPr>
        <w:t>VISIBILITY</w:t>
      </w:r>
    </w:p>
    <w:p w:rsidR="007E77A5" w:rsidRPr="009A436A" w:rsidRDefault="007E77A5" w:rsidP="00BC2D28">
      <w:pPr>
        <w:pStyle w:val="Akapitzlist"/>
        <w:numPr>
          <w:ilvl w:val="0"/>
          <w:numId w:val="21"/>
        </w:numPr>
        <w:spacing w:after="120" w:line="240" w:lineRule="auto"/>
        <w:ind w:left="567" w:hanging="567"/>
        <w:contextualSpacing w:val="0"/>
        <w:jc w:val="both"/>
        <w:rPr>
          <w:rFonts w:ascii="Arial" w:hAnsi="Arial" w:cs="Arial"/>
          <w:lang w:val="en-US"/>
        </w:rPr>
      </w:pPr>
      <w:r w:rsidRPr="009A436A">
        <w:rPr>
          <w:rFonts w:ascii="Arial" w:hAnsi="Arial" w:cs="Arial"/>
          <w:lang w:val="en-US"/>
        </w:rPr>
        <w:t>Unless the</w:t>
      </w:r>
      <w:r w:rsidR="00122F05">
        <w:rPr>
          <w:rFonts w:ascii="Arial" w:hAnsi="Arial" w:cs="Arial"/>
          <w:lang w:val="en-US"/>
        </w:rPr>
        <w:t xml:space="preserve"> Managing Authority </w:t>
      </w:r>
      <w:r w:rsidRPr="009A436A">
        <w:rPr>
          <w:rFonts w:ascii="Arial" w:hAnsi="Arial" w:cs="Arial"/>
          <w:lang w:val="en-US"/>
        </w:rPr>
        <w:t xml:space="preserve">requests otherwise, any notice or publication by the </w:t>
      </w:r>
      <w:r w:rsidR="00CB042C">
        <w:rPr>
          <w:rFonts w:ascii="Arial" w:hAnsi="Arial" w:cs="Arial"/>
          <w:lang w:val="en-US"/>
        </w:rPr>
        <w:t>Project</w:t>
      </w:r>
      <w:r w:rsidRPr="009A436A">
        <w:rPr>
          <w:rFonts w:ascii="Arial" w:hAnsi="Arial" w:cs="Arial"/>
          <w:lang w:val="en-US"/>
        </w:rPr>
        <w:t xml:space="preserve">, including a conference or a seminar as well as all other information and promotion measures within the </w:t>
      </w:r>
      <w:r w:rsidR="00CB042C">
        <w:rPr>
          <w:rFonts w:ascii="Arial" w:hAnsi="Arial" w:cs="Arial"/>
          <w:lang w:val="en-US"/>
        </w:rPr>
        <w:t>Project</w:t>
      </w:r>
      <w:r w:rsidRPr="009A436A">
        <w:rPr>
          <w:rFonts w:ascii="Arial" w:hAnsi="Arial" w:cs="Arial"/>
          <w:lang w:val="en-US"/>
        </w:rPr>
        <w:t>, must be performed</w:t>
      </w:r>
      <w:r w:rsidR="00521F05" w:rsidRPr="009A436A">
        <w:rPr>
          <w:rFonts w:ascii="Arial" w:hAnsi="Arial" w:cs="Arial"/>
          <w:lang w:val="en-US"/>
        </w:rPr>
        <w:t xml:space="preserve"> </w:t>
      </w:r>
      <w:r w:rsidRPr="009A436A">
        <w:rPr>
          <w:rFonts w:ascii="Arial" w:hAnsi="Arial" w:cs="Arial"/>
          <w:lang w:val="en-US"/>
        </w:rPr>
        <w:t xml:space="preserve">in compliance with the requirements set in the </w:t>
      </w:r>
      <w:r w:rsidR="00185F76" w:rsidRPr="009A436A">
        <w:rPr>
          <w:rFonts w:ascii="Arial" w:hAnsi="Arial" w:cs="Arial"/>
          <w:lang w:val="en-US"/>
        </w:rPr>
        <w:t>Programme</w:t>
      </w:r>
      <w:r w:rsidRPr="009A436A">
        <w:rPr>
          <w:rFonts w:ascii="Arial" w:hAnsi="Arial" w:cs="Arial"/>
          <w:lang w:val="en-US"/>
        </w:rPr>
        <w:t xml:space="preserve"> </w:t>
      </w:r>
      <w:r w:rsidR="00EC4C1A">
        <w:rPr>
          <w:rFonts w:ascii="Arial" w:hAnsi="Arial" w:cs="Arial"/>
          <w:lang w:val="en-US"/>
        </w:rPr>
        <w:t>M</w:t>
      </w:r>
      <w:r w:rsidRPr="009A436A">
        <w:rPr>
          <w:rFonts w:ascii="Arial" w:hAnsi="Arial" w:cs="Arial"/>
          <w:lang w:val="en-US"/>
        </w:rPr>
        <w:t>anual</w:t>
      </w:r>
      <w:r w:rsidR="00407732">
        <w:rPr>
          <w:rFonts w:ascii="Arial" w:hAnsi="Arial" w:cs="Arial"/>
          <w:lang w:val="en-US"/>
        </w:rPr>
        <w:t xml:space="preserve"> </w:t>
      </w:r>
      <w:r w:rsidR="00407732" w:rsidRPr="00E53AA3">
        <w:rPr>
          <w:rFonts w:ascii="Arial" w:hAnsi="Arial" w:cs="Arial"/>
          <w:lang w:val="en-GB"/>
        </w:rPr>
        <w:t>Part II – Implementation Manual</w:t>
      </w:r>
      <w:r w:rsidRPr="009A436A">
        <w:rPr>
          <w:rFonts w:ascii="Arial" w:hAnsi="Arial" w:cs="Arial"/>
          <w:lang w:val="en-US"/>
        </w:rPr>
        <w:t>.</w:t>
      </w:r>
    </w:p>
    <w:p w:rsidR="00A717EC" w:rsidRPr="009A436A" w:rsidRDefault="00A717EC" w:rsidP="00BC2D28">
      <w:pPr>
        <w:pStyle w:val="Akapitzlist"/>
        <w:numPr>
          <w:ilvl w:val="0"/>
          <w:numId w:val="21"/>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In particular, the Lead Beneficiary shall mention the </w:t>
      </w:r>
      <w:r w:rsidR="00534901" w:rsidRPr="009A436A">
        <w:rPr>
          <w:rFonts w:ascii="Arial" w:hAnsi="Arial" w:cs="Arial"/>
          <w:lang w:val="en-US"/>
        </w:rPr>
        <w:t>Project</w:t>
      </w:r>
      <w:r w:rsidRPr="009A436A">
        <w:rPr>
          <w:rFonts w:ascii="Arial" w:hAnsi="Arial" w:cs="Arial"/>
          <w:lang w:val="en-US"/>
        </w:rPr>
        <w:t xml:space="preserve"> and the European Union's financial contribution in information given to the final beneficiaries of the </w:t>
      </w:r>
      <w:r w:rsidR="00107E3B" w:rsidRPr="009A436A">
        <w:rPr>
          <w:rFonts w:ascii="Arial" w:hAnsi="Arial" w:cs="Arial"/>
          <w:lang w:val="en-US"/>
        </w:rPr>
        <w:t>Project</w:t>
      </w:r>
      <w:r w:rsidRPr="009A436A">
        <w:rPr>
          <w:rFonts w:ascii="Arial" w:hAnsi="Arial" w:cs="Arial"/>
          <w:lang w:val="en-US"/>
        </w:rPr>
        <w:t xml:space="preserve">, in its reports and in any dealings with the media. It shall display the </w:t>
      </w:r>
      <w:r w:rsidR="004D1E16" w:rsidRPr="009A436A">
        <w:rPr>
          <w:rFonts w:ascii="Arial" w:hAnsi="Arial" w:cs="Arial"/>
          <w:lang w:val="en-US"/>
        </w:rPr>
        <w:t>Programme logo</w:t>
      </w:r>
      <w:r w:rsidRPr="009A436A" w:rsidDel="00694E6C">
        <w:rPr>
          <w:rFonts w:ascii="Arial" w:hAnsi="Arial" w:cs="Arial"/>
          <w:lang w:val="en-US"/>
        </w:rPr>
        <w:t xml:space="preserve"> </w:t>
      </w:r>
      <w:r w:rsidRPr="009A436A">
        <w:rPr>
          <w:rFonts w:ascii="Arial" w:hAnsi="Arial" w:cs="Arial"/>
          <w:lang w:val="en-US"/>
        </w:rPr>
        <w:t>and the EU flag wherever appropriate.</w:t>
      </w:r>
    </w:p>
    <w:p w:rsidR="009A6347" w:rsidRPr="009A436A" w:rsidRDefault="00A717EC" w:rsidP="00BC2D28">
      <w:pPr>
        <w:pStyle w:val="Akapitzlist"/>
        <w:numPr>
          <w:ilvl w:val="0"/>
          <w:numId w:val="21"/>
        </w:numPr>
        <w:spacing w:after="120" w:line="240" w:lineRule="auto"/>
        <w:ind w:left="567" w:hanging="567"/>
        <w:contextualSpacing w:val="0"/>
        <w:jc w:val="both"/>
        <w:rPr>
          <w:rFonts w:ascii="Arial" w:hAnsi="Arial" w:cs="Arial"/>
          <w:lang w:val="en-US"/>
        </w:rPr>
      </w:pPr>
      <w:r w:rsidRPr="009A436A">
        <w:rPr>
          <w:rFonts w:ascii="Arial" w:hAnsi="Arial" w:cs="Arial"/>
          <w:lang w:val="en-US"/>
        </w:rPr>
        <w:t>Any notice or publication by the Lead Beneficiary</w:t>
      </w:r>
      <w:r w:rsidR="006D2AA1">
        <w:rPr>
          <w:rFonts w:ascii="Arial" w:hAnsi="Arial" w:cs="Arial"/>
          <w:lang w:val="en-US"/>
        </w:rPr>
        <w:t xml:space="preserve"> or any of the Beneficiaries</w:t>
      </w:r>
      <w:r w:rsidRPr="009A436A">
        <w:rPr>
          <w:rFonts w:ascii="Arial" w:hAnsi="Arial" w:cs="Arial"/>
          <w:lang w:val="en-US"/>
        </w:rPr>
        <w:t xml:space="preserve"> concerning the </w:t>
      </w:r>
      <w:r w:rsidR="00B82870" w:rsidRPr="009A436A">
        <w:rPr>
          <w:rFonts w:ascii="Arial" w:hAnsi="Arial" w:cs="Arial"/>
          <w:lang w:val="en-US"/>
        </w:rPr>
        <w:t>Project</w:t>
      </w:r>
      <w:r w:rsidRPr="009A436A">
        <w:rPr>
          <w:rFonts w:ascii="Arial" w:hAnsi="Arial" w:cs="Arial"/>
          <w:lang w:val="en-US"/>
        </w:rPr>
        <w:t xml:space="preserve">, including those given at a conference or seminar, must specify that the </w:t>
      </w:r>
      <w:r w:rsidR="00E7300C" w:rsidRPr="009A436A">
        <w:rPr>
          <w:rFonts w:ascii="Arial" w:hAnsi="Arial" w:cs="Arial"/>
          <w:lang w:val="en-US"/>
        </w:rPr>
        <w:t xml:space="preserve">Project </w:t>
      </w:r>
      <w:r w:rsidRPr="009A436A">
        <w:rPr>
          <w:rFonts w:ascii="Arial" w:hAnsi="Arial" w:cs="Arial"/>
          <w:lang w:val="en-US"/>
        </w:rPr>
        <w:t xml:space="preserve">has received EU funding. Any publication by the Lead Beneficiary and Beneficiaries, in whatever form and by whatever medium, including the internet, must include the following statement: </w:t>
      </w:r>
      <w:r w:rsidR="00DD19F8" w:rsidRPr="009A436A">
        <w:rPr>
          <w:rFonts w:ascii="Arial" w:hAnsi="Arial" w:cs="Arial"/>
          <w:lang w:val="en-US"/>
        </w:rPr>
        <w:t>“</w:t>
      </w:r>
      <w:r w:rsidRPr="009A436A">
        <w:rPr>
          <w:rFonts w:ascii="Arial" w:hAnsi="Arial" w:cs="Arial"/>
          <w:iCs/>
          <w:lang w:val="en-US"/>
        </w:rPr>
        <w:t>This document has been produced with the financial assistance of the European Union,</w:t>
      </w:r>
      <w:r w:rsidRPr="009A436A">
        <w:rPr>
          <w:rFonts w:ascii="Arial" w:hAnsi="Arial" w:cs="Arial"/>
          <w:b/>
          <w:iCs/>
          <w:lang w:val="en-US"/>
        </w:rPr>
        <w:t xml:space="preserve"> under </w:t>
      </w:r>
      <w:r w:rsidR="00E7300C" w:rsidRPr="009A436A">
        <w:rPr>
          <w:rFonts w:ascii="Arial" w:hAnsi="Arial" w:cs="Arial"/>
          <w:b/>
          <w:iCs/>
          <w:lang w:val="en-US"/>
        </w:rPr>
        <w:t xml:space="preserve">the </w:t>
      </w:r>
      <w:r w:rsidRPr="009A436A">
        <w:rPr>
          <w:rFonts w:ascii="Arial" w:hAnsi="Arial" w:cs="Arial"/>
          <w:b/>
          <w:iCs/>
          <w:lang w:val="en-US"/>
        </w:rPr>
        <w:t>Cross-border Cooperation Programme Poland</w:t>
      </w:r>
      <w:r w:rsidR="0034563E" w:rsidRPr="009A436A">
        <w:rPr>
          <w:rFonts w:ascii="Arial" w:hAnsi="Arial" w:cs="Arial"/>
          <w:b/>
          <w:iCs/>
          <w:lang w:val="en-US"/>
        </w:rPr>
        <w:t>-</w:t>
      </w:r>
      <w:r w:rsidRPr="009A436A">
        <w:rPr>
          <w:rFonts w:ascii="Arial" w:hAnsi="Arial" w:cs="Arial"/>
          <w:b/>
          <w:iCs/>
          <w:lang w:val="en-US"/>
        </w:rPr>
        <w:t>Belarus</w:t>
      </w:r>
      <w:r w:rsidR="0034563E" w:rsidRPr="009A436A">
        <w:rPr>
          <w:rFonts w:ascii="Arial" w:hAnsi="Arial" w:cs="Arial"/>
          <w:b/>
          <w:iCs/>
          <w:lang w:val="en-US"/>
        </w:rPr>
        <w:t>-</w:t>
      </w:r>
      <w:r w:rsidRPr="009A436A">
        <w:rPr>
          <w:rFonts w:ascii="Arial" w:hAnsi="Arial" w:cs="Arial"/>
          <w:b/>
          <w:iCs/>
          <w:lang w:val="en-US"/>
        </w:rPr>
        <w:t>Ukraine 2014-2020</w:t>
      </w:r>
      <w:r w:rsidRPr="009A436A">
        <w:rPr>
          <w:rFonts w:ascii="Arial" w:hAnsi="Arial" w:cs="Arial"/>
          <w:iCs/>
          <w:lang w:val="en-US"/>
        </w:rPr>
        <w:t xml:space="preserve">. The contents of this document are </w:t>
      </w:r>
      <w:r w:rsidRPr="009A436A">
        <w:rPr>
          <w:rFonts w:ascii="Arial" w:hAnsi="Arial" w:cs="Arial"/>
          <w:iCs/>
          <w:lang w:val="en-US"/>
        </w:rPr>
        <w:lastRenderedPageBreak/>
        <w:t>the sole responsibility of &lt;Lead Beneficiary's</w:t>
      </w:r>
      <w:r w:rsidR="00A447B8" w:rsidRPr="009A436A">
        <w:rPr>
          <w:rFonts w:ascii="Arial" w:hAnsi="Arial" w:cs="Arial"/>
          <w:iCs/>
          <w:lang w:val="en-US"/>
        </w:rPr>
        <w:t>/Beneficiary</w:t>
      </w:r>
      <w:r w:rsidR="00DD19F8" w:rsidRPr="009A436A">
        <w:rPr>
          <w:rFonts w:ascii="Arial" w:hAnsi="Arial" w:cs="Arial"/>
          <w:iCs/>
          <w:lang w:val="en-US"/>
        </w:rPr>
        <w:t>’s</w:t>
      </w:r>
      <w:r w:rsidRPr="009A436A">
        <w:rPr>
          <w:rFonts w:ascii="Arial" w:hAnsi="Arial" w:cs="Arial"/>
          <w:iCs/>
          <w:lang w:val="en-US"/>
        </w:rPr>
        <w:t xml:space="preserve"> name&gt; and under no circumstances </w:t>
      </w:r>
      <w:r w:rsidR="00E7300C" w:rsidRPr="009A436A">
        <w:rPr>
          <w:rFonts w:ascii="Arial" w:hAnsi="Arial" w:cs="Arial"/>
          <w:iCs/>
          <w:lang w:val="en-US"/>
        </w:rPr>
        <w:t xml:space="preserve">can </w:t>
      </w:r>
      <w:r w:rsidRPr="009A436A">
        <w:rPr>
          <w:rFonts w:ascii="Arial" w:hAnsi="Arial" w:cs="Arial"/>
          <w:iCs/>
          <w:lang w:val="en-US"/>
        </w:rPr>
        <w:t>be regarded as reflecting the position of the European Union</w:t>
      </w:r>
      <w:r w:rsidRPr="009A436A">
        <w:rPr>
          <w:rFonts w:ascii="Arial" w:hAnsi="Arial" w:cs="Arial"/>
          <w:lang w:val="en-US"/>
        </w:rPr>
        <w:t>.”</w:t>
      </w:r>
    </w:p>
    <w:p w:rsidR="00EC4C1A" w:rsidRPr="004B2C12" w:rsidRDefault="00EC4C1A" w:rsidP="00BC2D28">
      <w:pPr>
        <w:pStyle w:val="Akapitzlist"/>
        <w:numPr>
          <w:ilvl w:val="0"/>
          <w:numId w:val="21"/>
        </w:numPr>
        <w:spacing w:after="120" w:line="240" w:lineRule="auto"/>
        <w:ind w:left="567" w:hanging="567"/>
        <w:contextualSpacing w:val="0"/>
        <w:jc w:val="both"/>
        <w:rPr>
          <w:rFonts w:ascii="Arial" w:hAnsi="Arial" w:cs="Arial"/>
          <w:lang w:val="en-GB"/>
        </w:rPr>
      </w:pPr>
      <w:r w:rsidRPr="004B2C12">
        <w:rPr>
          <w:rFonts w:ascii="Arial" w:hAnsi="Arial" w:cs="Arial"/>
          <w:lang w:val="en-GB"/>
        </w:rPr>
        <w:t>The Lead Beneficiary authorises the Managing Authority, the Joint Technical Secretariat and the European Commission to publish</w:t>
      </w:r>
      <w:r w:rsidRPr="004B2C12">
        <w:rPr>
          <w:rFonts w:ascii="Arial" w:hAnsi="Arial" w:cs="Arial"/>
          <w:lang w:val="en-US"/>
        </w:rPr>
        <w:t xml:space="preserve"> </w:t>
      </w:r>
      <w:r w:rsidRPr="004B2C12">
        <w:rPr>
          <w:rFonts w:ascii="Arial" w:hAnsi="Arial" w:cs="Arial"/>
          <w:lang w:val="en-GB"/>
        </w:rPr>
        <w:t>in any and by any means, the following information:</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name of the Lead Beneficiary and Beneficiaries </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contact data of </w:t>
      </w:r>
      <w:r w:rsidR="008E0384">
        <w:rPr>
          <w:rFonts w:ascii="Arial" w:hAnsi="Arial" w:cs="Arial"/>
          <w:lang w:val="en-GB"/>
        </w:rPr>
        <w:t xml:space="preserve">the </w:t>
      </w:r>
      <w:r w:rsidR="00CB042C">
        <w:rPr>
          <w:rFonts w:ascii="Arial" w:hAnsi="Arial" w:cs="Arial"/>
          <w:lang w:val="en-GB"/>
        </w:rPr>
        <w:t>Project</w:t>
      </w:r>
      <w:r w:rsidRPr="004B2C12">
        <w:rPr>
          <w:rFonts w:ascii="Arial" w:hAnsi="Arial" w:cs="Arial"/>
          <w:lang w:val="en-GB"/>
        </w:rPr>
        <w:t xml:space="preserve"> representatives </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w:t>
      </w:r>
      <w:r w:rsidR="00CB042C">
        <w:rPr>
          <w:rFonts w:ascii="Arial" w:hAnsi="Arial" w:cs="Arial"/>
          <w:lang w:val="en-GB"/>
        </w:rPr>
        <w:t>Project</w:t>
      </w:r>
      <w:r w:rsidRPr="004B2C12">
        <w:rPr>
          <w:rFonts w:ascii="Arial" w:hAnsi="Arial" w:cs="Arial"/>
          <w:lang w:val="en-GB"/>
        </w:rPr>
        <w:t xml:space="preserve"> title </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summary of the </w:t>
      </w:r>
      <w:r w:rsidR="00CB042C">
        <w:rPr>
          <w:rFonts w:ascii="Arial" w:hAnsi="Arial" w:cs="Arial"/>
          <w:lang w:val="en-GB"/>
        </w:rPr>
        <w:t>Project</w:t>
      </w:r>
      <w:r w:rsidRPr="004B2C12">
        <w:rPr>
          <w:rFonts w:ascii="Arial" w:hAnsi="Arial" w:cs="Arial"/>
          <w:lang w:val="en-GB"/>
        </w:rPr>
        <w:t xml:space="preserve"> activities </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objectives of the </w:t>
      </w:r>
      <w:r w:rsidR="00CB042C">
        <w:rPr>
          <w:rFonts w:ascii="Arial" w:hAnsi="Arial" w:cs="Arial"/>
          <w:lang w:val="en-GB"/>
        </w:rPr>
        <w:t>Project</w:t>
      </w:r>
      <w:r w:rsidRPr="004B2C12">
        <w:rPr>
          <w:rFonts w:ascii="Arial" w:hAnsi="Arial" w:cs="Arial"/>
          <w:lang w:val="en-GB"/>
        </w:rPr>
        <w:t xml:space="preserve"> </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w:t>
      </w:r>
      <w:r w:rsidR="00CB042C">
        <w:rPr>
          <w:rFonts w:ascii="Arial" w:hAnsi="Arial" w:cs="Arial"/>
          <w:lang w:val="en-GB"/>
        </w:rPr>
        <w:t>Project</w:t>
      </w:r>
      <w:r w:rsidRPr="004B2C12">
        <w:rPr>
          <w:rFonts w:ascii="Arial" w:hAnsi="Arial" w:cs="Arial"/>
          <w:lang w:val="en-GB"/>
        </w:rPr>
        <w:t xml:space="preserve"> start and end dates</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grant amount and the total eligible cost of the </w:t>
      </w:r>
      <w:r w:rsidR="00CB042C">
        <w:rPr>
          <w:rFonts w:ascii="Arial" w:hAnsi="Arial" w:cs="Arial"/>
          <w:lang w:val="en-GB"/>
        </w:rPr>
        <w:t>Project</w:t>
      </w:r>
    </w:p>
    <w:p w:rsidR="00EC4C1A" w:rsidRPr="004B2C12"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the geographical location of the </w:t>
      </w:r>
      <w:r w:rsidR="00CB042C">
        <w:rPr>
          <w:rFonts w:ascii="Arial" w:hAnsi="Arial" w:cs="Arial"/>
          <w:lang w:val="en-GB"/>
        </w:rPr>
        <w:t>Project</w:t>
      </w:r>
      <w:r w:rsidRPr="004B2C12">
        <w:rPr>
          <w:rFonts w:ascii="Arial" w:hAnsi="Arial" w:cs="Arial"/>
          <w:lang w:val="en-GB"/>
        </w:rPr>
        <w:t xml:space="preserve"> implementation</w:t>
      </w:r>
    </w:p>
    <w:p w:rsidR="00EC4C1A" w:rsidRDefault="00EC4C1A" w:rsidP="00EC4C1A">
      <w:pPr>
        <w:pStyle w:val="Akapitzlist"/>
        <w:numPr>
          <w:ilvl w:val="0"/>
          <w:numId w:val="45"/>
        </w:numPr>
        <w:spacing w:after="0" w:line="240" w:lineRule="auto"/>
        <w:ind w:left="1134" w:hanging="357"/>
        <w:contextualSpacing w:val="0"/>
        <w:jc w:val="both"/>
        <w:rPr>
          <w:rFonts w:ascii="Arial" w:hAnsi="Arial" w:cs="Arial"/>
          <w:lang w:val="en-GB"/>
        </w:rPr>
      </w:pPr>
      <w:r w:rsidRPr="004B2C12">
        <w:rPr>
          <w:rFonts w:ascii="Arial" w:hAnsi="Arial" w:cs="Arial"/>
          <w:lang w:val="en-GB"/>
        </w:rPr>
        <w:t xml:space="preserve">abstracts of the </w:t>
      </w:r>
      <w:r w:rsidR="00AB7F21">
        <w:rPr>
          <w:rFonts w:ascii="Arial" w:hAnsi="Arial" w:cs="Arial"/>
          <w:lang w:val="en-GB"/>
        </w:rPr>
        <w:t xml:space="preserve">interim </w:t>
      </w:r>
      <w:r w:rsidRPr="004B2C12">
        <w:rPr>
          <w:rFonts w:ascii="Arial" w:hAnsi="Arial" w:cs="Arial"/>
          <w:lang w:val="en-GB"/>
        </w:rPr>
        <w:t xml:space="preserve">progress reports and final </w:t>
      </w:r>
      <w:r w:rsidR="00AB7F21">
        <w:rPr>
          <w:rFonts w:ascii="Arial" w:hAnsi="Arial" w:cs="Arial"/>
          <w:lang w:val="en-GB"/>
        </w:rPr>
        <w:t xml:space="preserve">progress </w:t>
      </w:r>
      <w:r w:rsidRPr="004B2C12">
        <w:rPr>
          <w:rFonts w:ascii="Arial" w:hAnsi="Arial" w:cs="Arial"/>
          <w:lang w:val="en-GB"/>
        </w:rPr>
        <w:t>report</w:t>
      </w:r>
    </w:p>
    <w:p w:rsidR="00EC4C1A" w:rsidRPr="00EC4C1A" w:rsidRDefault="00EC4C1A" w:rsidP="00EC4C1A">
      <w:pPr>
        <w:pStyle w:val="Akapitzlist"/>
        <w:spacing w:after="0" w:line="240" w:lineRule="auto"/>
        <w:ind w:left="1134"/>
        <w:contextualSpacing w:val="0"/>
        <w:jc w:val="both"/>
        <w:rPr>
          <w:rFonts w:ascii="Arial" w:hAnsi="Arial" w:cs="Arial"/>
          <w:lang w:val="en-GB"/>
        </w:rPr>
      </w:pPr>
    </w:p>
    <w:p w:rsidR="00EC4C1A" w:rsidRPr="009A436A" w:rsidRDefault="00EC4C1A" w:rsidP="00BC2D28">
      <w:pPr>
        <w:pStyle w:val="Akapitzlist"/>
        <w:numPr>
          <w:ilvl w:val="0"/>
          <w:numId w:val="21"/>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Lead Beneficiary </w:t>
      </w:r>
      <w:r>
        <w:rPr>
          <w:rFonts w:ascii="Arial" w:hAnsi="Arial" w:cs="Arial"/>
          <w:lang w:val="en-US"/>
        </w:rPr>
        <w:t xml:space="preserve">every quarter (starting from the date of signing the Grant Contract) </w:t>
      </w:r>
      <w:r w:rsidRPr="009A436A">
        <w:rPr>
          <w:rFonts w:ascii="Arial" w:hAnsi="Arial" w:cs="Arial"/>
          <w:lang w:val="en-US"/>
        </w:rPr>
        <w:t xml:space="preserve">will ensure the submission of </w:t>
      </w:r>
      <w:r>
        <w:rPr>
          <w:rFonts w:ascii="Arial" w:hAnsi="Arial" w:cs="Arial"/>
          <w:lang w:val="en-US"/>
        </w:rPr>
        <w:t xml:space="preserve">pictures and </w:t>
      </w:r>
      <w:r w:rsidRPr="009A436A">
        <w:rPr>
          <w:rFonts w:ascii="Arial" w:hAnsi="Arial" w:cs="Arial"/>
          <w:lang w:val="en-US"/>
        </w:rPr>
        <w:t xml:space="preserve">written information about the </w:t>
      </w:r>
      <w:r>
        <w:rPr>
          <w:rFonts w:ascii="Arial" w:hAnsi="Arial" w:cs="Arial"/>
          <w:lang w:val="en-US"/>
        </w:rPr>
        <w:t>progress</w:t>
      </w:r>
      <w:r w:rsidRPr="009A436A">
        <w:rPr>
          <w:rFonts w:ascii="Arial" w:hAnsi="Arial" w:cs="Arial"/>
          <w:lang w:val="en-US"/>
        </w:rPr>
        <w:t xml:space="preserve"> of the </w:t>
      </w:r>
      <w:r w:rsidR="00CB042C">
        <w:rPr>
          <w:rFonts w:ascii="Arial" w:hAnsi="Arial" w:cs="Arial"/>
          <w:lang w:val="en-US"/>
        </w:rPr>
        <w:t>Project</w:t>
      </w:r>
      <w:r w:rsidRPr="009A436A">
        <w:rPr>
          <w:rFonts w:ascii="Arial" w:hAnsi="Arial" w:cs="Arial"/>
          <w:lang w:val="en-US"/>
        </w:rPr>
        <w:t xml:space="preserve"> to the Joint Technical Secretariat on behalf of </w:t>
      </w:r>
      <w:r w:rsidR="00B76243">
        <w:rPr>
          <w:rFonts w:ascii="Arial" w:hAnsi="Arial" w:cs="Arial"/>
          <w:lang w:val="en-US"/>
        </w:rPr>
        <w:t>itself</w:t>
      </w:r>
      <w:r w:rsidRPr="009A436A">
        <w:rPr>
          <w:rFonts w:ascii="Arial" w:hAnsi="Arial" w:cs="Arial"/>
          <w:lang w:val="en-US"/>
        </w:rPr>
        <w:t xml:space="preserve"> and other Beneficiaries.</w:t>
      </w:r>
    </w:p>
    <w:p w:rsidR="009A6347" w:rsidRPr="009A436A" w:rsidRDefault="002E56FA" w:rsidP="007257A3">
      <w:pPr>
        <w:pStyle w:val="Akapitzlist"/>
        <w:numPr>
          <w:ilvl w:val="0"/>
          <w:numId w:val="21"/>
        </w:numPr>
        <w:spacing w:after="120" w:line="240" w:lineRule="auto"/>
        <w:contextualSpacing w:val="0"/>
        <w:jc w:val="both"/>
        <w:rPr>
          <w:rFonts w:ascii="Arial" w:hAnsi="Arial" w:cs="Arial"/>
          <w:lang w:val="en-US"/>
        </w:rPr>
      </w:pPr>
      <w:r w:rsidRPr="009A436A">
        <w:rPr>
          <w:rFonts w:ascii="Arial" w:hAnsi="Arial" w:cs="Arial"/>
          <w:lang w:val="en-US"/>
        </w:rPr>
        <w:t xml:space="preserve">The </w:t>
      </w:r>
      <w:r w:rsidR="009A6347" w:rsidRPr="009A436A">
        <w:rPr>
          <w:rFonts w:ascii="Arial" w:hAnsi="Arial" w:cs="Arial"/>
          <w:lang w:val="en-US"/>
        </w:rPr>
        <w:t xml:space="preserve">Lead </w:t>
      </w:r>
      <w:r w:rsidRPr="009A436A">
        <w:rPr>
          <w:rFonts w:ascii="Arial" w:hAnsi="Arial" w:cs="Arial"/>
          <w:lang w:val="en-US"/>
        </w:rPr>
        <w:t>Beneficiary</w:t>
      </w:r>
      <w:r w:rsidR="009A6347" w:rsidRPr="009A436A">
        <w:rPr>
          <w:rFonts w:ascii="Arial" w:hAnsi="Arial" w:cs="Arial"/>
          <w:lang w:val="en-US"/>
        </w:rPr>
        <w:t xml:space="preserve"> shall submit to the Managing Authority, via the Joint </w:t>
      </w:r>
      <w:r w:rsidRPr="009A436A">
        <w:rPr>
          <w:rFonts w:ascii="Arial" w:hAnsi="Arial" w:cs="Arial"/>
          <w:lang w:val="en-US"/>
        </w:rPr>
        <w:t xml:space="preserve">Technical </w:t>
      </w:r>
      <w:r w:rsidR="009A6347" w:rsidRPr="009A436A">
        <w:rPr>
          <w:rFonts w:ascii="Arial" w:hAnsi="Arial" w:cs="Arial"/>
          <w:lang w:val="en-US"/>
        </w:rPr>
        <w:t xml:space="preserve">Secretariat, </w:t>
      </w:r>
      <w:r w:rsidRPr="009A436A">
        <w:rPr>
          <w:rFonts w:ascii="Arial" w:hAnsi="Arial" w:cs="Arial"/>
          <w:lang w:val="en-US"/>
        </w:rPr>
        <w:t>any</w:t>
      </w:r>
      <w:r w:rsidR="009A6347" w:rsidRPr="009A436A">
        <w:rPr>
          <w:rFonts w:ascii="Arial" w:hAnsi="Arial" w:cs="Arial"/>
          <w:lang w:val="en-US"/>
        </w:rPr>
        <w:t xml:space="preserve"> audio-visual documentation from </w:t>
      </w:r>
      <w:r w:rsidRPr="009A436A">
        <w:rPr>
          <w:rFonts w:ascii="Arial" w:hAnsi="Arial" w:cs="Arial"/>
          <w:lang w:val="en-US"/>
        </w:rPr>
        <w:t xml:space="preserve">the </w:t>
      </w:r>
      <w:r w:rsidR="00CB042C">
        <w:rPr>
          <w:rFonts w:ascii="Arial" w:hAnsi="Arial" w:cs="Arial"/>
          <w:lang w:val="en-US"/>
        </w:rPr>
        <w:t>Project</w:t>
      </w:r>
      <w:r w:rsidR="009A6347" w:rsidRPr="009A436A">
        <w:rPr>
          <w:rFonts w:ascii="Arial" w:hAnsi="Arial" w:cs="Arial"/>
          <w:lang w:val="en-US"/>
        </w:rPr>
        <w:t xml:space="preserve"> implementation and shall give their consent for the use of such documentation by the Managing Authority or the Joint</w:t>
      </w:r>
      <w:r w:rsidRPr="009A436A">
        <w:rPr>
          <w:rFonts w:ascii="Arial" w:hAnsi="Arial" w:cs="Arial"/>
          <w:lang w:val="en-US"/>
        </w:rPr>
        <w:t xml:space="preserve"> Technical</w:t>
      </w:r>
      <w:r w:rsidR="009A6347" w:rsidRPr="009A436A">
        <w:rPr>
          <w:rFonts w:ascii="Arial" w:hAnsi="Arial" w:cs="Arial"/>
          <w:lang w:val="en-US"/>
        </w:rPr>
        <w:t xml:space="preserve"> Secretariat.</w:t>
      </w:r>
    </w:p>
    <w:p w:rsidR="00A717EC" w:rsidRPr="009A436A" w:rsidRDefault="002E56FA" w:rsidP="00BC2D28">
      <w:pPr>
        <w:pStyle w:val="Akapitzlist"/>
        <w:numPr>
          <w:ilvl w:val="0"/>
          <w:numId w:val="21"/>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w:t>
      </w:r>
      <w:r w:rsidR="009A6347" w:rsidRPr="009A436A">
        <w:rPr>
          <w:rFonts w:ascii="Arial" w:hAnsi="Arial" w:cs="Arial"/>
          <w:lang w:val="en-US"/>
        </w:rPr>
        <w:t xml:space="preserve">Lead </w:t>
      </w:r>
      <w:r w:rsidRPr="009A436A">
        <w:rPr>
          <w:rFonts w:ascii="Arial" w:hAnsi="Arial" w:cs="Arial"/>
          <w:lang w:val="en-US"/>
        </w:rPr>
        <w:t xml:space="preserve">Beneficiary consents to the </w:t>
      </w:r>
      <w:r w:rsidR="009A6347" w:rsidRPr="009A436A">
        <w:rPr>
          <w:rFonts w:ascii="Arial" w:hAnsi="Arial" w:cs="Arial"/>
          <w:lang w:val="en-US"/>
        </w:rPr>
        <w:t>Managing Authority</w:t>
      </w:r>
      <w:r w:rsidRPr="009A436A">
        <w:rPr>
          <w:rFonts w:ascii="Arial" w:hAnsi="Arial" w:cs="Arial"/>
          <w:lang w:val="en-US"/>
        </w:rPr>
        <w:t>’s</w:t>
      </w:r>
      <w:r w:rsidR="009A6347" w:rsidRPr="009A436A">
        <w:rPr>
          <w:rFonts w:ascii="Arial" w:hAnsi="Arial" w:cs="Arial"/>
          <w:lang w:val="en-US"/>
        </w:rPr>
        <w:t xml:space="preserve"> and </w:t>
      </w:r>
      <w:r w:rsidRPr="009A436A">
        <w:rPr>
          <w:rFonts w:ascii="Arial" w:hAnsi="Arial" w:cs="Arial"/>
          <w:lang w:val="en-US"/>
        </w:rPr>
        <w:t xml:space="preserve">any </w:t>
      </w:r>
      <w:r w:rsidR="009A6347" w:rsidRPr="009A436A">
        <w:rPr>
          <w:rFonts w:ascii="Arial" w:hAnsi="Arial" w:cs="Arial"/>
          <w:lang w:val="en-US"/>
        </w:rPr>
        <w:t>institutions</w:t>
      </w:r>
      <w:r w:rsidRPr="009A436A">
        <w:rPr>
          <w:rFonts w:ascii="Arial" w:hAnsi="Arial" w:cs="Arial"/>
          <w:lang w:val="en-US"/>
        </w:rPr>
        <w:t>’</w:t>
      </w:r>
      <w:r w:rsidR="009A6347" w:rsidRPr="009A436A">
        <w:rPr>
          <w:rFonts w:ascii="Arial" w:hAnsi="Arial" w:cs="Arial"/>
          <w:lang w:val="en-US"/>
        </w:rPr>
        <w:t xml:space="preserve"> </w:t>
      </w:r>
      <w:r w:rsidRPr="009A436A">
        <w:rPr>
          <w:rFonts w:ascii="Arial" w:hAnsi="Arial" w:cs="Arial"/>
          <w:lang w:val="en-US"/>
        </w:rPr>
        <w:t xml:space="preserve">appointed by the Managing Authority </w:t>
      </w:r>
      <w:r w:rsidR="009A6347" w:rsidRPr="009A436A">
        <w:rPr>
          <w:rFonts w:ascii="Arial" w:hAnsi="Arial" w:cs="Arial"/>
          <w:lang w:val="en-US"/>
        </w:rPr>
        <w:t xml:space="preserve">publication of </w:t>
      </w:r>
      <w:r w:rsidRPr="009A436A">
        <w:rPr>
          <w:rFonts w:ascii="Arial" w:hAnsi="Arial" w:cs="Arial"/>
          <w:lang w:val="en-US"/>
        </w:rPr>
        <w:t xml:space="preserve">audiovisual </w:t>
      </w:r>
      <w:r w:rsidR="009A6347" w:rsidRPr="009A436A">
        <w:rPr>
          <w:rFonts w:ascii="Arial" w:hAnsi="Arial" w:cs="Arial"/>
          <w:lang w:val="en-US"/>
        </w:rPr>
        <w:t xml:space="preserve">documentation </w:t>
      </w:r>
      <w:r w:rsidRPr="009A436A">
        <w:rPr>
          <w:rFonts w:ascii="Arial" w:hAnsi="Arial" w:cs="Arial"/>
          <w:lang w:val="en-US"/>
        </w:rPr>
        <w:t>on</w:t>
      </w:r>
      <w:r w:rsidR="009A6347" w:rsidRPr="009A436A">
        <w:rPr>
          <w:rFonts w:ascii="Arial" w:hAnsi="Arial" w:cs="Arial"/>
          <w:lang w:val="en-US"/>
        </w:rPr>
        <w:t xml:space="preserve"> the implementation of </w:t>
      </w:r>
      <w:r w:rsidR="00F472A1">
        <w:rPr>
          <w:rFonts w:ascii="Arial" w:hAnsi="Arial" w:cs="Arial"/>
          <w:lang w:val="en-US"/>
        </w:rPr>
        <w:t xml:space="preserve">the </w:t>
      </w:r>
      <w:r w:rsidR="00CB042C">
        <w:rPr>
          <w:rFonts w:ascii="Arial" w:hAnsi="Arial" w:cs="Arial"/>
          <w:lang w:val="en-US"/>
        </w:rPr>
        <w:t>Project</w:t>
      </w:r>
      <w:r w:rsidR="009A6347" w:rsidRPr="009A436A">
        <w:rPr>
          <w:rFonts w:ascii="Arial" w:hAnsi="Arial" w:cs="Arial"/>
          <w:lang w:val="en-US"/>
        </w:rPr>
        <w:t xml:space="preserve"> in any form and through any media.</w:t>
      </w:r>
      <w:r w:rsidR="00A717EC" w:rsidRPr="009A436A">
        <w:rPr>
          <w:rFonts w:ascii="Arial" w:hAnsi="Arial" w:cs="Arial"/>
          <w:lang w:val="en-US"/>
        </w:rPr>
        <w:t xml:space="preserve">  </w:t>
      </w:r>
    </w:p>
    <w:p w:rsidR="004B6D6D" w:rsidRPr="009A436A" w:rsidRDefault="007E77A5" w:rsidP="00E54305">
      <w:pPr>
        <w:pStyle w:val="Akapitzlist"/>
        <w:spacing w:after="120" w:line="240" w:lineRule="auto"/>
        <w:ind w:left="360"/>
        <w:contextualSpacing w:val="0"/>
        <w:jc w:val="center"/>
        <w:rPr>
          <w:rFonts w:ascii="Arial" w:hAnsi="Arial" w:cs="Arial"/>
          <w:b/>
          <w:lang w:val="en-US"/>
        </w:rPr>
      </w:pPr>
      <w:r w:rsidRPr="009A436A">
        <w:rPr>
          <w:rFonts w:ascii="Arial" w:hAnsi="Arial" w:cs="Arial"/>
          <w:b/>
          <w:lang w:val="en-US"/>
        </w:rPr>
        <w:t xml:space="preserve">§ </w:t>
      </w:r>
      <w:r w:rsidR="00BB3F91" w:rsidRPr="009A436A">
        <w:rPr>
          <w:rFonts w:ascii="Arial" w:hAnsi="Arial" w:cs="Arial"/>
          <w:b/>
          <w:lang w:val="en-US"/>
        </w:rPr>
        <w:t>2</w:t>
      </w:r>
      <w:r w:rsidR="00BB3F91">
        <w:rPr>
          <w:rFonts w:ascii="Arial" w:hAnsi="Arial" w:cs="Arial"/>
          <w:b/>
          <w:lang w:val="en-US"/>
        </w:rPr>
        <w:t>1</w:t>
      </w:r>
    </w:p>
    <w:p w:rsidR="007E77A5" w:rsidRPr="009A436A" w:rsidRDefault="004B6D6D" w:rsidP="00E71587">
      <w:pPr>
        <w:pStyle w:val="Akapitzlist"/>
        <w:spacing w:after="120" w:line="240" w:lineRule="auto"/>
        <w:contextualSpacing w:val="0"/>
        <w:jc w:val="center"/>
        <w:rPr>
          <w:rFonts w:ascii="Arial" w:hAnsi="Arial" w:cs="Arial"/>
          <w:b/>
          <w:lang w:val="en-US"/>
        </w:rPr>
      </w:pPr>
      <w:r w:rsidRPr="009A436A">
        <w:rPr>
          <w:rFonts w:ascii="Arial" w:hAnsi="Arial" w:cs="Arial"/>
          <w:b/>
          <w:lang w:val="en-US"/>
        </w:rPr>
        <w:t>APPLICABLE LAW AND DISPUTE SETTLEMENT</w:t>
      </w:r>
    </w:p>
    <w:p w:rsidR="007E77A5" w:rsidRPr="009A436A" w:rsidRDefault="007E77A5" w:rsidP="00860DBC">
      <w:pPr>
        <w:pStyle w:val="Akapitzlist"/>
        <w:numPr>
          <w:ilvl w:val="0"/>
          <w:numId w:val="9"/>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This Contract shall be governed by the </w:t>
      </w:r>
      <w:r w:rsidR="003B6957">
        <w:rPr>
          <w:rFonts w:ascii="Arial" w:hAnsi="Arial" w:cs="Arial"/>
          <w:lang w:val="en-US"/>
        </w:rPr>
        <w:t xml:space="preserve">Polish </w:t>
      </w:r>
      <w:r w:rsidRPr="009A436A">
        <w:rPr>
          <w:rFonts w:ascii="Arial" w:hAnsi="Arial" w:cs="Arial"/>
          <w:lang w:val="en-US"/>
        </w:rPr>
        <w:t>law</w:t>
      </w:r>
      <w:r w:rsidR="003B6957">
        <w:rPr>
          <w:rFonts w:ascii="Arial" w:hAnsi="Arial" w:cs="Arial"/>
          <w:lang w:val="en-US"/>
        </w:rPr>
        <w:t>.</w:t>
      </w:r>
    </w:p>
    <w:p w:rsidR="007E77A5" w:rsidRPr="009A436A" w:rsidRDefault="007E77A5" w:rsidP="00860DBC">
      <w:pPr>
        <w:pStyle w:val="Akapitzlist"/>
        <w:numPr>
          <w:ilvl w:val="0"/>
          <w:numId w:val="9"/>
        </w:numPr>
        <w:spacing w:after="120" w:line="240" w:lineRule="auto"/>
        <w:ind w:left="567" w:hanging="567"/>
        <w:contextualSpacing w:val="0"/>
        <w:jc w:val="both"/>
        <w:rPr>
          <w:rFonts w:ascii="Arial" w:hAnsi="Arial" w:cs="Arial"/>
          <w:lang w:val="en-US"/>
        </w:rPr>
      </w:pPr>
      <w:r w:rsidRPr="009A436A">
        <w:rPr>
          <w:rFonts w:ascii="Arial" w:hAnsi="Arial" w:cs="Arial"/>
          <w:lang w:val="en-US"/>
        </w:rPr>
        <w:t xml:space="preserve">The Parties shall </w:t>
      </w:r>
      <w:r w:rsidR="004B6D6D" w:rsidRPr="009A436A">
        <w:rPr>
          <w:rFonts w:ascii="Arial" w:hAnsi="Arial" w:cs="Arial"/>
          <w:lang w:val="en-US"/>
        </w:rPr>
        <w:t xml:space="preserve">aim </w:t>
      </w:r>
      <w:r w:rsidRPr="009A436A">
        <w:rPr>
          <w:rFonts w:ascii="Arial" w:hAnsi="Arial" w:cs="Arial"/>
          <w:lang w:val="en-US"/>
        </w:rPr>
        <w:t>to settle amicably any dispute arising between them during implementation of this Contract. In the event of failure to reach an amicable agreement, the dispute may</w:t>
      </w:r>
      <w:r w:rsidR="004B6D6D" w:rsidRPr="009A436A">
        <w:rPr>
          <w:rFonts w:ascii="Arial" w:hAnsi="Arial" w:cs="Arial"/>
          <w:lang w:val="en-US"/>
        </w:rPr>
        <w:t>,</w:t>
      </w:r>
      <w:r w:rsidRPr="009A436A">
        <w:rPr>
          <w:rFonts w:ascii="Arial" w:hAnsi="Arial" w:cs="Arial"/>
          <w:lang w:val="en-US"/>
        </w:rPr>
        <w:t xml:space="preserve"> by common agreement of the Parties</w:t>
      </w:r>
      <w:r w:rsidR="004B6D6D" w:rsidRPr="009A436A">
        <w:rPr>
          <w:rFonts w:ascii="Arial" w:hAnsi="Arial" w:cs="Arial"/>
          <w:lang w:val="en-US"/>
        </w:rPr>
        <w:t>,</w:t>
      </w:r>
      <w:r w:rsidRPr="009A436A">
        <w:rPr>
          <w:rFonts w:ascii="Arial" w:hAnsi="Arial" w:cs="Arial"/>
          <w:lang w:val="en-US"/>
        </w:rPr>
        <w:t xml:space="preserve"> be submitted to the conciliation of the European Commission. In the event of failure of the above measures, each party may submit the dispute to the </w:t>
      </w:r>
      <w:r w:rsidR="00F41A48" w:rsidRPr="009A436A">
        <w:rPr>
          <w:rFonts w:ascii="Arial" w:hAnsi="Arial" w:cs="Arial"/>
          <w:lang w:val="en-US"/>
        </w:rPr>
        <w:t xml:space="preserve">relevant Polish </w:t>
      </w:r>
      <w:r w:rsidRPr="009A436A">
        <w:rPr>
          <w:rFonts w:ascii="Arial" w:hAnsi="Arial" w:cs="Arial"/>
          <w:lang w:val="en-US"/>
        </w:rPr>
        <w:t>courts.</w:t>
      </w:r>
    </w:p>
    <w:p w:rsidR="004B6D6D" w:rsidRPr="009A436A" w:rsidRDefault="007E77A5" w:rsidP="009A436A">
      <w:pPr>
        <w:pStyle w:val="Akapitzlist"/>
        <w:spacing w:after="120" w:line="240" w:lineRule="auto"/>
        <w:contextualSpacing w:val="0"/>
        <w:jc w:val="center"/>
        <w:rPr>
          <w:rFonts w:ascii="Arial" w:hAnsi="Arial" w:cs="Arial"/>
          <w:b/>
          <w:lang w:val="en-GB"/>
        </w:rPr>
      </w:pPr>
      <w:r w:rsidRPr="009A436A">
        <w:rPr>
          <w:rFonts w:ascii="Arial" w:hAnsi="Arial" w:cs="Arial"/>
          <w:b/>
          <w:lang w:val="en-US"/>
        </w:rPr>
        <w:t xml:space="preserve">§ </w:t>
      </w:r>
      <w:r w:rsidR="00EA1A42" w:rsidRPr="009A436A">
        <w:rPr>
          <w:rFonts w:ascii="Arial" w:hAnsi="Arial" w:cs="Arial"/>
          <w:b/>
          <w:lang w:val="en-US"/>
        </w:rPr>
        <w:t>2</w:t>
      </w:r>
      <w:r w:rsidR="00BB3F91">
        <w:rPr>
          <w:rFonts w:ascii="Arial" w:hAnsi="Arial" w:cs="Arial"/>
          <w:b/>
          <w:lang w:val="en-US"/>
        </w:rPr>
        <w:t>2</w:t>
      </w:r>
    </w:p>
    <w:p w:rsidR="007E77A5" w:rsidRPr="009A436A" w:rsidRDefault="004B6D6D" w:rsidP="009A436A">
      <w:pPr>
        <w:pStyle w:val="Akapitzlist"/>
        <w:spacing w:after="120" w:line="240" w:lineRule="auto"/>
        <w:contextualSpacing w:val="0"/>
        <w:jc w:val="center"/>
        <w:rPr>
          <w:rFonts w:ascii="Arial" w:hAnsi="Arial" w:cs="Arial"/>
          <w:b/>
          <w:lang w:val="en-GB"/>
        </w:rPr>
      </w:pPr>
      <w:r w:rsidRPr="009A436A">
        <w:rPr>
          <w:rFonts w:ascii="Arial" w:hAnsi="Arial" w:cs="Arial"/>
          <w:b/>
          <w:lang w:val="en-GB"/>
        </w:rPr>
        <w:t>CONTACT ADDRESSES</w:t>
      </w:r>
    </w:p>
    <w:p w:rsidR="007E77A5" w:rsidRPr="009A436A" w:rsidRDefault="007E77A5" w:rsidP="00860DBC">
      <w:pPr>
        <w:pStyle w:val="Akapitzlist"/>
        <w:numPr>
          <w:ilvl w:val="0"/>
          <w:numId w:val="20"/>
        </w:numPr>
        <w:spacing w:after="120" w:line="240" w:lineRule="auto"/>
        <w:ind w:left="567" w:hanging="567"/>
        <w:contextualSpacing w:val="0"/>
        <w:jc w:val="both"/>
        <w:rPr>
          <w:rFonts w:ascii="Arial" w:hAnsi="Arial" w:cs="Arial"/>
          <w:lang w:val="en-GB"/>
        </w:rPr>
      </w:pPr>
      <w:r w:rsidRPr="009A436A">
        <w:rPr>
          <w:rFonts w:ascii="Arial" w:hAnsi="Arial" w:cs="Arial"/>
          <w:lang w:val="en-US"/>
        </w:rPr>
        <w:t xml:space="preserve">Any communication relating to this </w:t>
      </w:r>
      <w:r w:rsidR="00C2683C" w:rsidRPr="009A436A">
        <w:rPr>
          <w:rFonts w:ascii="Arial" w:hAnsi="Arial" w:cs="Arial"/>
          <w:lang w:val="en-US"/>
        </w:rPr>
        <w:t>C</w:t>
      </w:r>
      <w:r w:rsidRPr="009A436A">
        <w:rPr>
          <w:rFonts w:ascii="Arial" w:hAnsi="Arial" w:cs="Arial"/>
          <w:lang w:val="en-US"/>
        </w:rPr>
        <w:t>ontract must be in writing</w:t>
      </w:r>
      <w:r w:rsidR="000F77B6">
        <w:rPr>
          <w:rFonts w:ascii="Arial" w:hAnsi="Arial" w:cs="Arial"/>
          <w:lang w:val="en-US"/>
        </w:rPr>
        <w:t>,</w:t>
      </w:r>
      <w:r w:rsidRPr="009A436A">
        <w:rPr>
          <w:rFonts w:ascii="Arial" w:hAnsi="Arial" w:cs="Arial"/>
          <w:lang w:val="en-US"/>
        </w:rPr>
        <w:t xml:space="preserve"> in English, state the number and title of the</w:t>
      </w:r>
      <w:r w:rsidRPr="009A436A">
        <w:rPr>
          <w:rFonts w:ascii="Arial" w:hAnsi="Arial" w:cs="Arial"/>
          <w:lang w:val="en-GB"/>
        </w:rPr>
        <w:t xml:space="preserve"> </w:t>
      </w:r>
      <w:r w:rsidR="007B5DDF" w:rsidRPr="009A436A">
        <w:rPr>
          <w:rFonts w:ascii="Arial" w:hAnsi="Arial" w:cs="Arial"/>
          <w:lang w:val="en-US"/>
        </w:rPr>
        <w:t>Project</w:t>
      </w:r>
      <w:r w:rsidR="007B5DDF" w:rsidRPr="009A436A">
        <w:rPr>
          <w:rFonts w:ascii="Arial" w:hAnsi="Arial" w:cs="Arial"/>
          <w:lang w:val="en-GB"/>
        </w:rPr>
        <w:t xml:space="preserve"> </w:t>
      </w:r>
      <w:r w:rsidRPr="009A436A">
        <w:rPr>
          <w:rFonts w:ascii="Arial" w:hAnsi="Arial" w:cs="Arial"/>
          <w:lang w:val="en-GB"/>
        </w:rPr>
        <w:t>and be sent to the following addresses:</w:t>
      </w:r>
    </w:p>
    <w:p w:rsidR="007E77A5" w:rsidRPr="009A436A" w:rsidRDefault="007E77A5" w:rsidP="009A436A">
      <w:pPr>
        <w:pStyle w:val="Akapitzlist"/>
        <w:spacing w:after="120" w:line="240" w:lineRule="auto"/>
        <w:ind w:left="0"/>
        <w:contextualSpacing w:val="0"/>
        <w:jc w:val="both"/>
        <w:rPr>
          <w:rFonts w:ascii="Arial" w:hAnsi="Arial" w:cs="Arial"/>
          <w:lang w:val="en-GB"/>
        </w:rPr>
      </w:pPr>
    </w:p>
    <w:p w:rsidR="007E77A5" w:rsidRPr="009A436A" w:rsidRDefault="007E77A5" w:rsidP="009A436A">
      <w:pPr>
        <w:pStyle w:val="Akapitzlist"/>
        <w:spacing w:after="120" w:line="240" w:lineRule="auto"/>
        <w:ind w:left="567"/>
        <w:contextualSpacing w:val="0"/>
        <w:jc w:val="both"/>
        <w:rPr>
          <w:rFonts w:ascii="Arial" w:hAnsi="Arial" w:cs="Arial"/>
          <w:b/>
          <w:lang w:val="en-GB"/>
        </w:rPr>
      </w:pPr>
      <w:r w:rsidRPr="009A436A">
        <w:rPr>
          <w:rFonts w:ascii="Arial" w:hAnsi="Arial" w:cs="Arial"/>
          <w:b/>
          <w:lang w:val="en-GB"/>
        </w:rPr>
        <w:t xml:space="preserve">For the </w:t>
      </w:r>
      <w:r w:rsidR="00860DBC">
        <w:rPr>
          <w:rFonts w:ascii="Arial" w:hAnsi="Arial" w:cs="Arial"/>
          <w:b/>
          <w:lang w:val="en-GB"/>
        </w:rPr>
        <w:t>Managing Authority</w:t>
      </w:r>
      <w:r w:rsidRPr="009A436A">
        <w:rPr>
          <w:rFonts w:ascii="Arial" w:hAnsi="Arial" w:cs="Arial"/>
          <w:b/>
          <w:lang w:val="en-GB"/>
        </w:rPr>
        <w:t>:</w:t>
      </w:r>
    </w:p>
    <w:p w:rsidR="007E77A5" w:rsidRPr="009A436A" w:rsidRDefault="007E77A5" w:rsidP="009A436A">
      <w:pPr>
        <w:pStyle w:val="Akapitzlist"/>
        <w:spacing w:after="120" w:line="240" w:lineRule="auto"/>
        <w:ind w:left="567"/>
        <w:contextualSpacing w:val="0"/>
        <w:jc w:val="both"/>
        <w:rPr>
          <w:rFonts w:ascii="Arial" w:hAnsi="Arial" w:cs="Arial"/>
          <w:iCs/>
          <w:lang w:val="en-US"/>
        </w:rPr>
      </w:pPr>
      <w:r w:rsidRPr="009A436A">
        <w:rPr>
          <w:rFonts w:ascii="Arial" w:hAnsi="Arial" w:cs="Arial"/>
          <w:iCs/>
          <w:lang w:val="en-US"/>
        </w:rPr>
        <w:t xml:space="preserve">Ministry of </w:t>
      </w:r>
      <w:r w:rsidR="00BB3F91">
        <w:rPr>
          <w:rFonts w:ascii="Arial" w:hAnsi="Arial" w:cs="Arial"/>
          <w:iCs/>
          <w:lang w:val="en-US"/>
        </w:rPr>
        <w:t xml:space="preserve">Investment and </w:t>
      </w:r>
      <w:r w:rsidR="00A447B8" w:rsidRPr="009A436A">
        <w:rPr>
          <w:rFonts w:ascii="Arial" w:hAnsi="Arial" w:cs="Arial"/>
          <w:iCs/>
          <w:lang w:val="en-US"/>
        </w:rPr>
        <w:t>Economic</w:t>
      </w:r>
      <w:r w:rsidR="00243C8D" w:rsidRPr="009A436A">
        <w:rPr>
          <w:rFonts w:ascii="Arial" w:hAnsi="Arial" w:cs="Arial"/>
          <w:iCs/>
          <w:lang w:val="en-US"/>
        </w:rPr>
        <w:t xml:space="preserve"> Development of Poland</w:t>
      </w:r>
    </w:p>
    <w:p w:rsidR="00A447B8" w:rsidRPr="009144B0" w:rsidRDefault="00BB3F91" w:rsidP="009A436A">
      <w:pPr>
        <w:pStyle w:val="Akapitzlist"/>
        <w:spacing w:after="120" w:line="240" w:lineRule="auto"/>
        <w:ind w:left="567"/>
        <w:contextualSpacing w:val="0"/>
        <w:jc w:val="both"/>
        <w:rPr>
          <w:rFonts w:ascii="Arial" w:eastAsia="Times New Roman" w:hAnsi="Arial" w:cs="Arial"/>
          <w:lang w:val="en-GB"/>
        </w:rPr>
      </w:pPr>
      <w:r w:rsidRPr="009144B0">
        <w:rPr>
          <w:rFonts w:ascii="Arial" w:eastAsia="Times New Roman" w:hAnsi="Arial" w:cs="Arial"/>
          <w:lang w:val="en-GB"/>
        </w:rPr>
        <w:t>Ul. Wspólna 2</w:t>
      </w:r>
      <w:r w:rsidR="00A447B8" w:rsidRPr="009144B0">
        <w:rPr>
          <w:rFonts w:ascii="Arial" w:eastAsia="Times New Roman" w:hAnsi="Arial" w:cs="Arial"/>
          <w:lang w:val="en-GB"/>
        </w:rPr>
        <w:t>/</w:t>
      </w:r>
      <w:r w:rsidRPr="009144B0">
        <w:rPr>
          <w:rFonts w:ascii="Arial" w:eastAsia="Times New Roman" w:hAnsi="Arial" w:cs="Arial"/>
          <w:lang w:val="en-GB"/>
        </w:rPr>
        <w:t>4</w:t>
      </w:r>
    </w:p>
    <w:p w:rsidR="007E77A5" w:rsidRPr="009A436A" w:rsidRDefault="00A447B8" w:rsidP="009A436A">
      <w:pPr>
        <w:pStyle w:val="Akapitzlist"/>
        <w:spacing w:after="120" w:line="240" w:lineRule="auto"/>
        <w:ind w:left="567"/>
        <w:contextualSpacing w:val="0"/>
        <w:jc w:val="both"/>
        <w:rPr>
          <w:rFonts w:ascii="Arial" w:hAnsi="Arial" w:cs="Arial"/>
          <w:lang w:val="en-GB"/>
        </w:rPr>
      </w:pPr>
      <w:r w:rsidRPr="009A436A">
        <w:rPr>
          <w:rFonts w:ascii="Arial" w:eastAsia="Times New Roman" w:hAnsi="Arial" w:cs="Arial"/>
          <w:lang w:val="en-US"/>
        </w:rPr>
        <w:t>00-</w:t>
      </w:r>
      <w:r w:rsidR="00BB3F91">
        <w:rPr>
          <w:rFonts w:ascii="Arial" w:eastAsia="Times New Roman" w:hAnsi="Arial" w:cs="Arial"/>
          <w:lang w:val="en-US"/>
        </w:rPr>
        <w:t>926</w:t>
      </w:r>
      <w:r w:rsidRPr="009A436A">
        <w:rPr>
          <w:rFonts w:ascii="Arial" w:eastAsia="Times New Roman" w:hAnsi="Arial" w:cs="Arial"/>
          <w:lang w:val="en-US"/>
        </w:rPr>
        <w:t xml:space="preserve"> </w:t>
      </w:r>
      <w:r w:rsidR="007E77A5" w:rsidRPr="009A436A">
        <w:rPr>
          <w:rFonts w:ascii="Arial" w:hAnsi="Arial" w:cs="Arial"/>
          <w:lang w:val="en-GB"/>
        </w:rPr>
        <w:t>Warsaw, Poland</w:t>
      </w:r>
    </w:p>
    <w:p w:rsidR="007E77A5" w:rsidRPr="009A436A" w:rsidRDefault="007E77A5" w:rsidP="009A436A">
      <w:pPr>
        <w:pStyle w:val="Akapitzlist"/>
        <w:spacing w:after="120" w:line="240" w:lineRule="auto"/>
        <w:ind w:left="567"/>
        <w:contextualSpacing w:val="0"/>
        <w:jc w:val="both"/>
        <w:rPr>
          <w:rFonts w:ascii="Arial" w:hAnsi="Arial" w:cs="Arial"/>
          <w:iCs/>
          <w:lang w:val="en-US"/>
        </w:rPr>
      </w:pPr>
    </w:p>
    <w:p w:rsidR="007E77A5" w:rsidRPr="009A436A" w:rsidRDefault="007E77A5" w:rsidP="009A436A">
      <w:pPr>
        <w:pStyle w:val="Akapitzlist"/>
        <w:spacing w:after="120" w:line="240" w:lineRule="auto"/>
        <w:ind w:left="567"/>
        <w:contextualSpacing w:val="0"/>
        <w:jc w:val="both"/>
        <w:rPr>
          <w:rFonts w:ascii="Arial" w:hAnsi="Arial" w:cs="Arial"/>
          <w:lang w:val="en-GB"/>
        </w:rPr>
      </w:pPr>
      <w:r w:rsidRPr="009A436A">
        <w:rPr>
          <w:rFonts w:ascii="Arial" w:hAnsi="Arial" w:cs="Arial"/>
          <w:b/>
          <w:lang w:val="en-GB"/>
        </w:rPr>
        <w:t xml:space="preserve">For the </w:t>
      </w:r>
      <w:r w:rsidR="00407732">
        <w:rPr>
          <w:rFonts w:ascii="Arial" w:hAnsi="Arial" w:cs="Arial"/>
          <w:b/>
          <w:lang w:val="en-GB"/>
        </w:rPr>
        <w:t>Joint Technical Secretariat</w:t>
      </w:r>
      <w:r w:rsidRPr="009A436A">
        <w:rPr>
          <w:rFonts w:ascii="Arial" w:hAnsi="Arial" w:cs="Arial"/>
          <w:b/>
          <w:lang w:val="en-GB"/>
        </w:rPr>
        <w:t>:</w:t>
      </w:r>
    </w:p>
    <w:p w:rsidR="007E77A5" w:rsidRPr="009A436A" w:rsidRDefault="00106337" w:rsidP="009A436A">
      <w:pPr>
        <w:pStyle w:val="Akapitzlist"/>
        <w:spacing w:after="120" w:line="240" w:lineRule="auto"/>
        <w:ind w:left="567"/>
        <w:contextualSpacing w:val="0"/>
        <w:jc w:val="both"/>
        <w:rPr>
          <w:rFonts w:ascii="Arial" w:hAnsi="Arial" w:cs="Arial"/>
          <w:lang w:val="en-US"/>
        </w:rPr>
      </w:pPr>
      <w:r w:rsidRPr="009A436A">
        <w:rPr>
          <w:rFonts w:ascii="Arial" w:hAnsi="Arial" w:cs="Arial"/>
          <w:lang w:val="en-US"/>
        </w:rPr>
        <w:t>Cent</w:t>
      </w:r>
      <w:r w:rsidR="007E77A5" w:rsidRPr="009A436A">
        <w:rPr>
          <w:rFonts w:ascii="Arial" w:hAnsi="Arial" w:cs="Arial"/>
          <w:lang w:val="en-US"/>
        </w:rPr>
        <w:t>e</w:t>
      </w:r>
      <w:r w:rsidRPr="009A436A">
        <w:rPr>
          <w:rFonts w:ascii="Arial" w:hAnsi="Arial" w:cs="Arial"/>
          <w:lang w:val="en-US"/>
        </w:rPr>
        <w:t>r</w:t>
      </w:r>
      <w:r w:rsidR="007E77A5" w:rsidRPr="009A436A">
        <w:rPr>
          <w:rFonts w:ascii="Arial" w:hAnsi="Arial" w:cs="Arial"/>
          <w:lang w:val="en-US"/>
        </w:rPr>
        <w:t xml:space="preserve"> </w:t>
      </w:r>
      <w:r w:rsidR="00C155EA">
        <w:rPr>
          <w:rFonts w:ascii="Arial" w:hAnsi="Arial" w:cs="Arial"/>
          <w:lang w:val="en-US"/>
        </w:rPr>
        <w:t>o</w:t>
      </w:r>
      <w:r w:rsidR="007E77A5" w:rsidRPr="009A436A">
        <w:rPr>
          <w:rFonts w:ascii="Arial" w:hAnsi="Arial" w:cs="Arial"/>
          <w:lang w:val="en-US"/>
        </w:rPr>
        <w:t>f European Projects</w:t>
      </w:r>
    </w:p>
    <w:p w:rsidR="007E77A5" w:rsidRPr="009A436A" w:rsidRDefault="007E77A5" w:rsidP="009A436A">
      <w:pPr>
        <w:pStyle w:val="Akapitzlist"/>
        <w:spacing w:after="120" w:line="240" w:lineRule="auto"/>
        <w:ind w:left="567"/>
        <w:contextualSpacing w:val="0"/>
        <w:jc w:val="both"/>
        <w:rPr>
          <w:rFonts w:ascii="Arial" w:hAnsi="Arial" w:cs="Arial"/>
          <w:lang w:val="en-GB"/>
        </w:rPr>
      </w:pPr>
      <w:r w:rsidRPr="009A436A">
        <w:rPr>
          <w:rFonts w:ascii="Arial" w:hAnsi="Arial" w:cs="Arial"/>
          <w:lang w:val="en-GB"/>
        </w:rPr>
        <w:lastRenderedPageBreak/>
        <w:t>39a Domaniewska Street</w:t>
      </w:r>
    </w:p>
    <w:p w:rsidR="007E77A5" w:rsidRDefault="007E77A5" w:rsidP="009A436A">
      <w:pPr>
        <w:pStyle w:val="Akapitzlist"/>
        <w:spacing w:after="120" w:line="240" w:lineRule="auto"/>
        <w:ind w:left="567"/>
        <w:contextualSpacing w:val="0"/>
        <w:jc w:val="both"/>
        <w:rPr>
          <w:rFonts w:ascii="Arial" w:hAnsi="Arial" w:cs="Arial"/>
          <w:lang w:val="en-GB"/>
        </w:rPr>
      </w:pPr>
      <w:r w:rsidRPr="009A436A">
        <w:rPr>
          <w:rFonts w:ascii="Arial" w:hAnsi="Arial" w:cs="Arial"/>
          <w:lang w:val="en-GB"/>
        </w:rPr>
        <w:t>02-672 Warsaw, Poland</w:t>
      </w:r>
    </w:p>
    <w:p w:rsidR="00BE2541" w:rsidRPr="009A436A" w:rsidRDefault="00BE2541" w:rsidP="009A436A">
      <w:pPr>
        <w:pStyle w:val="Akapitzlist"/>
        <w:spacing w:after="120" w:line="240" w:lineRule="auto"/>
        <w:ind w:left="567"/>
        <w:contextualSpacing w:val="0"/>
        <w:jc w:val="both"/>
        <w:rPr>
          <w:rFonts w:ascii="Arial" w:hAnsi="Arial" w:cs="Arial"/>
          <w:lang w:val="en-GB"/>
        </w:rPr>
      </w:pPr>
    </w:p>
    <w:p w:rsidR="007E77A5" w:rsidRPr="009A436A" w:rsidRDefault="007E77A5" w:rsidP="009A436A">
      <w:pPr>
        <w:spacing w:after="120" w:line="240" w:lineRule="auto"/>
        <w:ind w:left="567"/>
        <w:jc w:val="both"/>
        <w:rPr>
          <w:rFonts w:ascii="Arial" w:hAnsi="Arial" w:cs="Arial"/>
          <w:b/>
          <w:lang w:val="en-GB"/>
        </w:rPr>
      </w:pPr>
      <w:r w:rsidRPr="009A436A">
        <w:rPr>
          <w:rFonts w:ascii="Arial" w:hAnsi="Arial" w:cs="Arial"/>
          <w:b/>
          <w:lang w:val="en-GB"/>
        </w:rPr>
        <w:t xml:space="preserve">For the </w:t>
      </w:r>
      <w:r w:rsidR="001F71C0" w:rsidRPr="009A436A">
        <w:rPr>
          <w:rFonts w:ascii="Arial" w:hAnsi="Arial" w:cs="Arial"/>
          <w:b/>
          <w:lang w:val="en-GB"/>
        </w:rPr>
        <w:t xml:space="preserve">Lead </w:t>
      </w:r>
      <w:r w:rsidRPr="009A436A">
        <w:rPr>
          <w:rFonts w:ascii="Arial" w:hAnsi="Arial" w:cs="Arial"/>
          <w:b/>
          <w:lang w:val="en-GB"/>
        </w:rPr>
        <w:t>Beneficiary:</w:t>
      </w:r>
    </w:p>
    <w:p w:rsidR="007E77A5" w:rsidRPr="009A436A" w:rsidRDefault="007E77A5" w:rsidP="009A436A">
      <w:pPr>
        <w:spacing w:after="120" w:line="240" w:lineRule="auto"/>
        <w:ind w:left="567"/>
        <w:jc w:val="both"/>
        <w:rPr>
          <w:rFonts w:ascii="Arial" w:hAnsi="Arial" w:cs="Arial"/>
          <w:lang w:val="en-GB"/>
        </w:rPr>
      </w:pPr>
      <w:r w:rsidRPr="009A436A">
        <w:rPr>
          <w:rFonts w:ascii="Arial" w:hAnsi="Arial" w:cs="Arial"/>
          <w:lang w:val="en-GB"/>
        </w:rPr>
        <w:t xml:space="preserve">&lt;address of the </w:t>
      </w:r>
      <w:r w:rsidR="001F71C0" w:rsidRPr="009A436A">
        <w:rPr>
          <w:rFonts w:ascii="Arial" w:hAnsi="Arial" w:cs="Arial"/>
          <w:lang w:val="en-GB"/>
        </w:rPr>
        <w:t xml:space="preserve">Lead </w:t>
      </w:r>
      <w:r w:rsidRPr="009A436A">
        <w:rPr>
          <w:rFonts w:ascii="Arial" w:hAnsi="Arial" w:cs="Arial"/>
          <w:lang w:val="en-GB"/>
        </w:rPr>
        <w:t>Beneficiary for correspondence&gt;</w:t>
      </w:r>
    </w:p>
    <w:p w:rsidR="004B6D6D" w:rsidRPr="009A436A" w:rsidRDefault="007E77A5" w:rsidP="009A436A">
      <w:pPr>
        <w:pStyle w:val="Akapitzlist"/>
        <w:spacing w:after="120" w:line="240" w:lineRule="auto"/>
        <w:contextualSpacing w:val="0"/>
        <w:jc w:val="center"/>
        <w:rPr>
          <w:rFonts w:ascii="Arial" w:hAnsi="Arial" w:cs="Arial"/>
          <w:b/>
          <w:lang w:val="en-US"/>
        </w:rPr>
      </w:pPr>
      <w:r w:rsidRPr="009A436A">
        <w:rPr>
          <w:rFonts w:ascii="Arial" w:hAnsi="Arial" w:cs="Arial"/>
          <w:b/>
          <w:lang w:val="en-US"/>
        </w:rPr>
        <w:t>§ 2</w:t>
      </w:r>
      <w:r w:rsidR="00BB3F91">
        <w:rPr>
          <w:rFonts w:ascii="Arial" w:hAnsi="Arial" w:cs="Arial"/>
          <w:b/>
          <w:lang w:val="en-US"/>
        </w:rPr>
        <w:t>3</w:t>
      </w:r>
    </w:p>
    <w:p w:rsidR="007E77A5" w:rsidRPr="009A436A" w:rsidRDefault="004B6D6D" w:rsidP="009A436A">
      <w:pPr>
        <w:pStyle w:val="Akapitzlist"/>
        <w:spacing w:after="120" w:line="240" w:lineRule="auto"/>
        <w:contextualSpacing w:val="0"/>
        <w:jc w:val="center"/>
        <w:rPr>
          <w:rFonts w:ascii="Arial" w:hAnsi="Arial" w:cs="Arial"/>
          <w:b/>
          <w:lang w:val="en-GB"/>
        </w:rPr>
      </w:pPr>
      <w:r w:rsidRPr="009A436A">
        <w:rPr>
          <w:rFonts w:ascii="Arial" w:hAnsi="Arial" w:cs="Arial"/>
          <w:b/>
          <w:lang w:val="en-GB"/>
        </w:rPr>
        <w:t>ANNEXES</w:t>
      </w:r>
    </w:p>
    <w:p w:rsidR="007E77A5" w:rsidRPr="009A436A" w:rsidRDefault="007E77A5" w:rsidP="009A436A">
      <w:pPr>
        <w:spacing w:after="120" w:line="240" w:lineRule="auto"/>
        <w:jc w:val="both"/>
        <w:rPr>
          <w:rFonts w:ascii="Arial" w:hAnsi="Arial" w:cs="Arial"/>
          <w:lang w:val="en-GB"/>
        </w:rPr>
      </w:pPr>
      <w:r w:rsidRPr="009A436A">
        <w:rPr>
          <w:rFonts w:ascii="Arial" w:hAnsi="Arial" w:cs="Arial"/>
          <w:lang w:val="en-GB"/>
        </w:rPr>
        <w:t xml:space="preserve">The following documents are annexed to </w:t>
      </w:r>
      <w:r w:rsidR="00215D2A" w:rsidRPr="009A436A">
        <w:rPr>
          <w:rFonts w:ascii="Arial" w:hAnsi="Arial" w:cs="Arial"/>
          <w:lang w:val="en-GB"/>
        </w:rPr>
        <w:t>this Contract</w:t>
      </w:r>
      <w:r w:rsidRPr="009A436A">
        <w:rPr>
          <w:rFonts w:ascii="Arial" w:hAnsi="Arial" w:cs="Arial"/>
          <w:lang w:val="en-GB"/>
        </w:rPr>
        <w:t xml:space="preserve"> and form an integral part of </w:t>
      </w:r>
      <w:r w:rsidR="00215D2A" w:rsidRPr="009A436A">
        <w:rPr>
          <w:rFonts w:ascii="Arial" w:hAnsi="Arial" w:cs="Arial"/>
          <w:lang w:val="en-GB"/>
        </w:rPr>
        <w:t>it</w:t>
      </w:r>
      <w:r w:rsidRPr="009A436A">
        <w:rPr>
          <w:rFonts w:ascii="Arial" w:hAnsi="Arial" w:cs="Arial"/>
          <w:lang w:val="en-GB"/>
        </w:rPr>
        <w:t>:</w:t>
      </w:r>
    </w:p>
    <w:p w:rsidR="00A447B8" w:rsidRPr="009A436A" w:rsidRDefault="007E77A5" w:rsidP="009A436A">
      <w:pPr>
        <w:spacing w:after="120" w:line="240" w:lineRule="auto"/>
        <w:ind w:left="1418" w:hanging="1418"/>
        <w:jc w:val="both"/>
        <w:rPr>
          <w:rFonts w:ascii="Arial" w:hAnsi="Arial" w:cs="Arial"/>
          <w:lang w:val="en-GB"/>
        </w:rPr>
      </w:pPr>
      <w:r w:rsidRPr="009A436A">
        <w:rPr>
          <w:rFonts w:ascii="Arial" w:hAnsi="Arial" w:cs="Arial"/>
          <w:lang w:val="en-GB"/>
        </w:rPr>
        <w:t xml:space="preserve">Annex I: </w:t>
      </w:r>
      <w:r w:rsidRPr="009A436A">
        <w:rPr>
          <w:rFonts w:ascii="Arial" w:hAnsi="Arial" w:cs="Arial"/>
          <w:lang w:val="en-GB"/>
        </w:rPr>
        <w:tab/>
      </w:r>
      <w:r w:rsidR="00710B2B" w:rsidRPr="009A436A">
        <w:rPr>
          <w:rFonts w:ascii="Arial" w:hAnsi="Arial" w:cs="Arial"/>
          <w:lang w:val="en-GB"/>
        </w:rPr>
        <w:t xml:space="preserve">Authorisation </w:t>
      </w:r>
      <w:r w:rsidR="00215D2A" w:rsidRPr="009A436A">
        <w:rPr>
          <w:rFonts w:ascii="Arial" w:hAnsi="Arial" w:cs="Arial"/>
          <w:lang w:val="en-GB"/>
        </w:rPr>
        <w:t>for the Managing Authority’s representative</w:t>
      </w:r>
    </w:p>
    <w:p w:rsidR="00A447B8" w:rsidRPr="009A436A" w:rsidRDefault="007E77A5" w:rsidP="009A436A">
      <w:pPr>
        <w:spacing w:after="120" w:line="240" w:lineRule="auto"/>
        <w:ind w:left="1418" w:hanging="1418"/>
        <w:jc w:val="both"/>
        <w:rPr>
          <w:rFonts w:ascii="Arial" w:hAnsi="Arial" w:cs="Arial"/>
          <w:lang w:val="en-GB"/>
        </w:rPr>
      </w:pPr>
      <w:r w:rsidRPr="009A436A">
        <w:rPr>
          <w:rFonts w:ascii="Arial" w:hAnsi="Arial" w:cs="Arial"/>
          <w:lang w:val="en-GB"/>
        </w:rPr>
        <w:t xml:space="preserve">Annex II: </w:t>
      </w:r>
      <w:r w:rsidRPr="009A436A">
        <w:rPr>
          <w:rFonts w:ascii="Arial" w:hAnsi="Arial" w:cs="Arial"/>
          <w:lang w:val="en-GB"/>
        </w:rPr>
        <w:tab/>
      </w:r>
      <w:r w:rsidR="00710B2B" w:rsidRPr="009A436A">
        <w:rPr>
          <w:rFonts w:ascii="Arial" w:hAnsi="Arial" w:cs="Arial"/>
          <w:lang w:val="en-GB"/>
        </w:rPr>
        <w:t>A</w:t>
      </w:r>
      <w:r w:rsidRPr="009A436A">
        <w:rPr>
          <w:rFonts w:ascii="Arial" w:hAnsi="Arial" w:cs="Arial"/>
          <w:lang w:val="en-GB"/>
        </w:rPr>
        <w:t xml:space="preserve">uthorisation </w:t>
      </w:r>
      <w:r w:rsidR="00215D2A" w:rsidRPr="009A436A">
        <w:rPr>
          <w:rFonts w:ascii="Arial" w:hAnsi="Arial" w:cs="Arial"/>
          <w:lang w:val="en-GB"/>
        </w:rPr>
        <w:t>for the Lead Beneficiary’s representative (Legal Entities Form)</w:t>
      </w:r>
    </w:p>
    <w:p w:rsidR="006755E5" w:rsidRDefault="007E77A5" w:rsidP="009A436A">
      <w:pPr>
        <w:spacing w:after="120" w:line="240" w:lineRule="auto"/>
        <w:ind w:left="1418" w:hanging="1418"/>
        <w:jc w:val="both"/>
        <w:rPr>
          <w:rFonts w:ascii="Arial" w:hAnsi="Arial" w:cs="Arial"/>
          <w:lang w:val="en-GB"/>
        </w:rPr>
      </w:pPr>
      <w:r w:rsidRPr="009A436A">
        <w:rPr>
          <w:rFonts w:ascii="Arial" w:hAnsi="Arial" w:cs="Arial"/>
          <w:lang w:val="en-GB"/>
        </w:rPr>
        <w:t>Annex III:</w:t>
      </w:r>
      <w:r w:rsidRPr="009A436A">
        <w:rPr>
          <w:rFonts w:ascii="Arial" w:hAnsi="Arial" w:cs="Arial"/>
          <w:lang w:val="en-GB"/>
        </w:rPr>
        <w:tab/>
      </w:r>
      <w:r w:rsidR="009144B0">
        <w:rPr>
          <w:rFonts w:ascii="Arial" w:hAnsi="Arial" w:cs="Arial"/>
          <w:lang w:val="en-GB"/>
        </w:rPr>
        <w:t>Full Application Form</w:t>
      </w:r>
      <w:r w:rsidR="00C17A50" w:rsidRPr="009A436A">
        <w:rPr>
          <w:rFonts w:ascii="Arial" w:hAnsi="Arial" w:cs="Arial"/>
          <w:lang w:val="en-GB"/>
        </w:rPr>
        <w:t xml:space="preserve"> </w:t>
      </w:r>
    </w:p>
    <w:p w:rsidR="007E77A5" w:rsidRPr="00F5686E" w:rsidRDefault="007E77A5" w:rsidP="009A436A">
      <w:pPr>
        <w:keepNext/>
        <w:spacing w:after="120" w:line="240" w:lineRule="auto"/>
        <w:jc w:val="both"/>
        <w:rPr>
          <w:rFonts w:ascii="Arial" w:hAnsi="Arial" w:cs="Arial"/>
          <w:lang w:val="en-US"/>
        </w:rPr>
      </w:pPr>
      <w:r w:rsidRPr="00F5686E">
        <w:rPr>
          <w:rFonts w:ascii="Arial" w:hAnsi="Arial" w:cs="Arial"/>
          <w:lang w:val="en-US"/>
        </w:rPr>
        <w:t xml:space="preserve">Annex </w:t>
      </w:r>
      <w:r w:rsidR="009144B0">
        <w:rPr>
          <w:rFonts w:ascii="Arial" w:hAnsi="Arial" w:cs="Arial"/>
          <w:lang w:val="en-US"/>
        </w:rPr>
        <w:t>I</w:t>
      </w:r>
      <w:r w:rsidRPr="00F5686E">
        <w:rPr>
          <w:rFonts w:ascii="Arial" w:hAnsi="Arial" w:cs="Arial"/>
          <w:lang w:val="en-US"/>
        </w:rPr>
        <w:t>V:</w:t>
      </w:r>
      <w:r w:rsidRPr="00F5686E">
        <w:rPr>
          <w:rFonts w:ascii="Arial" w:hAnsi="Arial" w:cs="Arial"/>
          <w:lang w:val="en-US"/>
        </w:rPr>
        <w:tab/>
        <w:t>Financial Identification Form</w:t>
      </w:r>
    </w:p>
    <w:p w:rsidR="007E77A5" w:rsidRPr="00F5686E" w:rsidRDefault="007E77A5" w:rsidP="009A436A">
      <w:pPr>
        <w:keepNext/>
        <w:spacing w:after="120" w:line="240" w:lineRule="auto"/>
        <w:jc w:val="both"/>
        <w:rPr>
          <w:rFonts w:ascii="Arial" w:hAnsi="Arial" w:cs="Arial"/>
          <w:lang w:val="en-US"/>
        </w:rPr>
      </w:pPr>
    </w:p>
    <w:p w:rsidR="007E77A5" w:rsidRPr="009A436A" w:rsidRDefault="009B4AA8" w:rsidP="009A436A">
      <w:pPr>
        <w:keepNext/>
        <w:spacing w:after="120" w:line="240" w:lineRule="auto"/>
        <w:jc w:val="both"/>
        <w:rPr>
          <w:rFonts w:ascii="Arial" w:hAnsi="Arial" w:cs="Arial"/>
          <w:lang w:val="en-GB"/>
        </w:rPr>
      </w:pPr>
      <w:r>
        <w:rPr>
          <w:rFonts w:ascii="Arial" w:hAnsi="Arial" w:cs="Arial"/>
          <w:lang w:val="en-GB"/>
        </w:rPr>
        <w:t xml:space="preserve">Drawn up </w:t>
      </w:r>
      <w:r w:rsidR="007E77A5" w:rsidRPr="009A436A">
        <w:rPr>
          <w:rFonts w:ascii="Arial" w:hAnsi="Arial" w:cs="Arial"/>
          <w:lang w:val="en-GB"/>
        </w:rPr>
        <w:t>in</w:t>
      </w:r>
      <w:r w:rsidR="00E3100C">
        <w:rPr>
          <w:rFonts w:ascii="Arial" w:hAnsi="Arial" w:cs="Arial"/>
          <w:lang w:val="en-GB"/>
        </w:rPr>
        <w:t xml:space="preserve"> the</w:t>
      </w:r>
      <w:r w:rsidR="007E77A5" w:rsidRPr="009A436A">
        <w:rPr>
          <w:rFonts w:ascii="Arial" w:hAnsi="Arial" w:cs="Arial"/>
          <w:lang w:val="en-GB"/>
        </w:rPr>
        <w:t xml:space="preserve"> English</w:t>
      </w:r>
      <w:r w:rsidR="00E3100C">
        <w:rPr>
          <w:rFonts w:ascii="Arial" w:hAnsi="Arial" w:cs="Arial"/>
          <w:lang w:val="en-GB"/>
        </w:rPr>
        <w:t xml:space="preserve"> language</w:t>
      </w:r>
      <w:r w:rsidR="007E77A5" w:rsidRPr="009A436A">
        <w:rPr>
          <w:rFonts w:ascii="Arial" w:hAnsi="Arial" w:cs="Arial"/>
          <w:lang w:val="en-GB"/>
        </w:rPr>
        <w:t xml:space="preserve"> in three originals, two originals being for the </w:t>
      </w:r>
      <w:r w:rsidR="00860DBC" w:rsidRPr="00860DBC">
        <w:rPr>
          <w:rFonts w:ascii="Arial" w:hAnsi="Arial" w:cs="Arial"/>
          <w:lang w:val="en-GB"/>
        </w:rPr>
        <w:t>Managing Authority</w:t>
      </w:r>
      <w:r w:rsidR="007E77A5" w:rsidRPr="009A436A">
        <w:rPr>
          <w:rFonts w:ascii="Arial" w:hAnsi="Arial" w:cs="Arial"/>
          <w:lang w:val="en-GB"/>
        </w:rPr>
        <w:t xml:space="preserve">, and one original being for the </w:t>
      </w:r>
      <w:r w:rsidR="00215D2A" w:rsidRPr="009A436A">
        <w:rPr>
          <w:rFonts w:ascii="Arial" w:hAnsi="Arial" w:cs="Arial"/>
          <w:lang w:val="en-GB"/>
        </w:rPr>
        <w:t xml:space="preserve">Lead </w:t>
      </w:r>
      <w:r w:rsidR="007E77A5" w:rsidRPr="009A436A">
        <w:rPr>
          <w:rFonts w:ascii="Arial" w:hAnsi="Arial" w:cs="Arial"/>
          <w:lang w:val="en-GB"/>
        </w:rPr>
        <w:t xml:space="preserve">Beneficiary. </w:t>
      </w:r>
    </w:p>
    <w:p w:rsidR="007E77A5" w:rsidRPr="009A436A" w:rsidRDefault="007E77A5" w:rsidP="009A436A">
      <w:pPr>
        <w:spacing w:after="120" w:line="240" w:lineRule="auto"/>
        <w:ind w:left="5812" w:hanging="5812"/>
        <w:jc w:val="both"/>
        <w:rPr>
          <w:rFonts w:ascii="Arial" w:hAnsi="Arial" w:cs="Arial"/>
          <w:highlight w:val="yellow"/>
          <w:lang w:val="en-GB"/>
        </w:rPr>
      </w:pPr>
    </w:p>
    <w:p w:rsidR="007E77A5" w:rsidRPr="009A436A" w:rsidRDefault="007E77A5" w:rsidP="009A436A">
      <w:pPr>
        <w:spacing w:after="120" w:line="240" w:lineRule="auto"/>
        <w:ind w:left="5812" w:hanging="5812"/>
        <w:jc w:val="both"/>
        <w:rPr>
          <w:rFonts w:ascii="Arial" w:hAnsi="Arial" w:cs="Arial"/>
          <w:highlight w:val="yellow"/>
          <w:lang w:val="en-GB"/>
        </w:rPr>
      </w:pPr>
    </w:p>
    <w:tbl>
      <w:tblPr>
        <w:tblW w:w="0" w:type="auto"/>
        <w:jc w:val="center"/>
        <w:tblLayout w:type="fixed"/>
        <w:tblLook w:val="0000" w:firstRow="0" w:lastRow="0" w:firstColumn="0" w:lastColumn="0" w:noHBand="0" w:noVBand="0"/>
      </w:tblPr>
      <w:tblGrid>
        <w:gridCol w:w="1384"/>
        <w:gridCol w:w="3259"/>
        <w:gridCol w:w="2321"/>
        <w:gridCol w:w="2322"/>
      </w:tblGrid>
      <w:tr w:rsidR="007E77A5" w:rsidRPr="009A436A" w:rsidTr="003A6B70">
        <w:trPr>
          <w:jc w:val="center"/>
        </w:trPr>
        <w:tc>
          <w:tcPr>
            <w:tcW w:w="4643" w:type="dxa"/>
            <w:gridSpan w:val="2"/>
          </w:tcPr>
          <w:p w:rsidR="007E77A5" w:rsidRPr="009A436A" w:rsidRDefault="007E77A5" w:rsidP="009A436A">
            <w:pPr>
              <w:pStyle w:val="Tekstpodstawowy"/>
              <w:spacing w:after="120"/>
              <w:jc w:val="both"/>
              <w:rPr>
                <w:rFonts w:ascii="Arial" w:hAnsi="Arial" w:cs="Arial"/>
                <w:b/>
                <w:sz w:val="22"/>
                <w:szCs w:val="22"/>
              </w:rPr>
            </w:pPr>
            <w:r w:rsidRPr="009A436A">
              <w:rPr>
                <w:rFonts w:ascii="Arial" w:hAnsi="Arial" w:cs="Arial"/>
                <w:b/>
                <w:sz w:val="22"/>
                <w:szCs w:val="22"/>
              </w:rPr>
              <w:t xml:space="preserve">For the </w:t>
            </w:r>
            <w:r w:rsidR="00215D2A" w:rsidRPr="009A436A">
              <w:rPr>
                <w:rFonts w:ascii="Arial" w:hAnsi="Arial" w:cs="Arial"/>
                <w:b/>
                <w:sz w:val="22"/>
                <w:szCs w:val="22"/>
              </w:rPr>
              <w:t xml:space="preserve">Lead </w:t>
            </w:r>
            <w:r w:rsidRPr="009A436A">
              <w:rPr>
                <w:rFonts w:ascii="Arial" w:hAnsi="Arial" w:cs="Arial"/>
                <w:b/>
                <w:sz w:val="22"/>
                <w:szCs w:val="22"/>
              </w:rPr>
              <w:t xml:space="preserve">Beneficiary </w:t>
            </w:r>
          </w:p>
        </w:tc>
        <w:tc>
          <w:tcPr>
            <w:tcW w:w="4643" w:type="dxa"/>
            <w:gridSpan w:val="2"/>
          </w:tcPr>
          <w:p w:rsidR="007E77A5" w:rsidRPr="009A436A" w:rsidRDefault="007E77A5" w:rsidP="009A436A">
            <w:pPr>
              <w:pStyle w:val="Tekstpodstawowy"/>
              <w:spacing w:after="120"/>
              <w:jc w:val="both"/>
              <w:rPr>
                <w:rFonts w:ascii="Arial" w:hAnsi="Arial" w:cs="Arial"/>
                <w:b/>
                <w:sz w:val="22"/>
                <w:szCs w:val="22"/>
                <w:lang w:val="en-GB"/>
              </w:rPr>
            </w:pPr>
            <w:r w:rsidRPr="009A436A">
              <w:rPr>
                <w:rFonts w:ascii="Arial" w:hAnsi="Arial" w:cs="Arial"/>
                <w:b/>
                <w:sz w:val="22"/>
                <w:szCs w:val="22"/>
                <w:lang w:val="en-GB"/>
              </w:rPr>
              <w:t xml:space="preserve">For the Managing Authority </w:t>
            </w:r>
          </w:p>
        </w:tc>
      </w:tr>
      <w:tr w:rsidR="007E77A5" w:rsidRPr="009A436A" w:rsidTr="003A6B70">
        <w:trPr>
          <w:jc w:val="center"/>
        </w:trPr>
        <w:tc>
          <w:tcPr>
            <w:tcW w:w="1384"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Name</w:t>
            </w:r>
          </w:p>
        </w:tc>
        <w:tc>
          <w:tcPr>
            <w:tcW w:w="3259" w:type="dxa"/>
          </w:tcPr>
          <w:p w:rsidR="007E77A5" w:rsidRDefault="007E77A5" w:rsidP="009A436A">
            <w:pPr>
              <w:pStyle w:val="Tekstpodstawowy"/>
              <w:spacing w:after="120"/>
              <w:jc w:val="both"/>
              <w:rPr>
                <w:rFonts w:ascii="Arial" w:hAnsi="Arial" w:cs="Arial"/>
                <w:sz w:val="22"/>
                <w:szCs w:val="22"/>
              </w:rPr>
            </w:pPr>
          </w:p>
          <w:p w:rsidR="00C43610" w:rsidRPr="009A436A" w:rsidRDefault="00C43610" w:rsidP="009A436A">
            <w:pPr>
              <w:pStyle w:val="Tekstpodstawowy"/>
              <w:spacing w:after="120"/>
              <w:jc w:val="both"/>
              <w:rPr>
                <w:rFonts w:ascii="Arial" w:hAnsi="Arial" w:cs="Arial"/>
                <w:sz w:val="22"/>
                <w:szCs w:val="22"/>
              </w:rPr>
            </w:pPr>
          </w:p>
        </w:tc>
        <w:tc>
          <w:tcPr>
            <w:tcW w:w="2321"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Name</w:t>
            </w:r>
          </w:p>
        </w:tc>
        <w:tc>
          <w:tcPr>
            <w:tcW w:w="2322" w:type="dxa"/>
          </w:tcPr>
          <w:p w:rsidR="007E77A5" w:rsidRPr="009A436A" w:rsidRDefault="007E77A5" w:rsidP="009A436A">
            <w:pPr>
              <w:pStyle w:val="Tekstpodstawowy"/>
              <w:spacing w:after="120"/>
              <w:jc w:val="both"/>
              <w:rPr>
                <w:rFonts w:ascii="Arial" w:hAnsi="Arial" w:cs="Arial"/>
                <w:sz w:val="22"/>
                <w:szCs w:val="22"/>
              </w:rPr>
            </w:pPr>
          </w:p>
        </w:tc>
      </w:tr>
      <w:tr w:rsidR="007E77A5" w:rsidRPr="009A436A" w:rsidTr="003A6B70">
        <w:trPr>
          <w:jc w:val="center"/>
        </w:trPr>
        <w:tc>
          <w:tcPr>
            <w:tcW w:w="1384"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Title</w:t>
            </w:r>
          </w:p>
        </w:tc>
        <w:tc>
          <w:tcPr>
            <w:tcW w:w="3259" w:type="dxa"/>
          </w:tcPr>
          <w:p w:rsidR="007E77A5" w:rsidRDefault="007E77A5" w:rsidP="009A436A">
            <w:pPr>
              <w:pStyle w:val="Tekstpodstawowy"/>
              <w:spacing w:after="120"/>
              <w:jc w:val="both"/>
              <w:rPr>
                <w:rFonts w:ascii="Arial" w:hAnsi="Arial" w:cs="Arial"/>
                <w:sz w:val="22"/>
                <w:szCs w:val="22"/>
              </w:rPr>
            </w:pPr>
          </w:p>
          <w:p w:rsidR="00C43610" w:rsidRPr="009A436A" w:rsidRDefault="00C43610" w:rsidP="009A436A">
            <w:pPr>
              <w:pStyle w:val="Tekstpodstawowy"/>
              <w:spacing w:after="120"/>
              <w:jc w:val="both"/>
              <w:rPr>
                <w:rFonts w:ascii="Arial" w:hAnsi="Arial" w:cs="Arial"/>
                <w:sz w:val="22"/>
                <w:szCs w:val="22"/>
              </w:rPr>
            </w:pPr>
          </w:p>
        </w:tc>
        <w:tc>
          <w:tcPr>
            <w:tcW w:w="2321"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Title</w:t>
            </w:r>
          </w:p>
        </w:tc>
        <w:tc>
          <w:tcPr>
            <w:tcW w:w="2322" w:type="dxa"/>
          </w:tcPr>
          <w:p w:rsidR="007E77A5" w:rsidRPr="009A436A" w:rsidRDefault="007E77A5" w:rsidP="009A436A">
            <w:pPr>
              <w:pStyle w:val="Tekstpodstawowy"/>
              <w:spacing w:after="120"/>
              <w:jc w:val="both"/>
              <w:rPr>
                <w:rFonts w:ascii="Arial" w:hAnsi="Arial" w:cs="Arial"/>
                <w:sz w:val="22"/>
                <w:szCs w:val="22"/>
              </w:rPr>
            </w:pPr>
          </w:p>
        </w:tc>
      </w:tr>
      <w:tr w:rsidR="007E77A5" w:rsidRPr="009A436A" w:rsidTr="003A6B70">
        <w:trPr>
          <w:jc w:val="center"/>
        </w:trPr>
        <w:tc>
          <w:tcPr>
            <w:tcW w:w="1384"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Signature</w:t>
            </w:r>
          </w:p>
        </w:tc>
        <w:tc>
          <w:tcPr>
            <w:tcW w:w="3259" w:type="dxa"/>
          </w:tcPr>
          <w:p w:rsidR="007E77A5" w:rsidRDefault="007E77A5" w:rsidP="009A436A">
            <w:pPr>
              <w:pStyle w:val="Tekstpodstawowy"/>
              <w:spacing w:after="120"/>
              <w:jc w:val="both"/>
              <w:rPr>
                <w:rFonts w:ascii="Arial" w:hAnsi="Arial" w:cs="Arial"/>
                <w:sz w:val="22"/>
                <w:szCs w:val="22"/>
              </w:rPr>
            </w:pPr>
          </w:p>
          <w:p w:rsidR="00C43610" w:rsidRPr="009A436A" w:rsidRDefault="00C43610" w:rsidP="009A436A">
            <w:pPr>
              <w:pStyle w:val="Tekstpodstawowy"/>
              <w:spacing w:after="120"/>
              <w:jc w:val="both"/>
              <w:rPr>
                <w:rFonts w:ascii="Arial" w:hAnsi="Arial" w:cs="Arial"/>
                <w:sz w:val="22"/>
                <w:szCs w:val="22"/>
              </w:rPr>
            </w:pPr>
          </w:p>
        </w:tc>
        <w:tc>
          <w:tcPr>
            <w:tcW w:w="2321"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Signature</w:t>
            </w:r>
          </w:p>
        </w:tc>
        <w:tc>
          <w:tcPr>
            <w:tcW w:w="2322" w:type="dxa"/>
          </w:tcPr>
          <w:p w:rsidR="007E77A5" w:rsidRPr="009A436A" w:rsidRDefault="007E77A5" w:rsidP="009A436A">
            <w:pPr>
              <w:pStyle w:val="Tekstpodstawowy"/>
              <w:spacing w:after="120"/>
              <w:jc w:val="both"/>
              <w:rPr>
                <w:rFonts w:ascii="Arial" w:hAnsi="Arial" w:cs="Arial"/>
                <w:sz w:val="22"/>
                <w:szCs w:val="22"/>
              </w:rPr>
            </w:pPr>
          </w:p>
        </w:tc>
      </w:tr>
      <w:tr w:rsidR="007E77A5" w:rsidRPr="009A436A" w:rsidTr="003A6B70">
        <w:trPr>
          <w:jc w:val="center"/>
        </w:trPr>
        <w:tc>
          <w:tcPr>
            <w:tcW w:w="1384"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Date</w:t>
            </w:r>
          </w:p>
        </w:tc>
        <w:tc>
          <w:tcPr>
            <w:tcW w:w="3259" w:type="dxa"/>
          </w:tcPr>
          <w:p w:rsidR="007E77A5" w:rsidRPr="009A436A" w:rsidRDefault="007E77A5" w:rsidP="009A436A">
            <w:pPr>
              <w:pStyle w:val="Tekstpodstawowy"/>
              <w:spacing w:after="120"/>
              <w:jc w:val="both"/>
              <w:rPr>
                <w:rFonts w:ascii="Arial" w:hAnsi="Arial" w:cs="Arial"/>
                <w:sz w:val="22"/>
                <w:szCs w:val="22"/>
              </w:rPr>
            </w:pPr>
          </w:p>
        </w:tc>
        <w:tc>
          <w:tcPr>
            <w:tcW w:w="2321" w:type="dxa"/>
          </w:tcPr>
          <w:p w:rsidR="007E77A5" w:rsidRPr="009A436A" w:rsidRDefault="007E77A5" w:rsidP="009A436A">
            <w:pPr>
              <w:pStyle w:val="Tekstpodstawowy"/>
              <w:spacing w:after="120"/>
              <w:jc w:val="both"/>
              <w:rPr>
                <w:rFonts w:ascii="Arial" w:hAnsi="Arial" w:cs="Arial"/>
                <w:sz w:val="22"/>
                <w:szCs w:val="22"/>
              </w:rPr>
            </w:pPr>
            <w:r w:rsidRPr="009A436A">
              <w:rPr>
                <w:rFonts w:ascii="Arial" w:hAnsi="Arial" w:cs="Arial"/>
                <w:sz w:val="22"/>
                <w:szCs w:val="22"/>
              </w:rPr>
              <w:t>Date</w:t>
            </w:r>
          </w:p>
        </w:tc>
        <w:tc>
          <w:tcPr>
            <w:tcW w:w="2322" w:type="dxa"/>
          </w:tcPr>
          <w:p w:rsidR="007E77A5" w:rsidRPr="009A436A" w:rsidRDefault="007E77A5" w:rsidP="009A436A">
            <w:pPr>
              <w:pStyle w:val="Tekstpodstawowy"/>
              <w:spacing w:after="120"/>
              <w:jc w:val="both"/>
              <w:rPr>
                <w:rFonts w:ascii="Arial" w:hAnsi="Arial" w:cs="Arial"/>
                <w:sz w:val="22"/>
                <w:szCs w:val="22"/>
              </w:rPr>
            </w:pPr>
          </w:p>
        </w:tc>
      </w:tr>
    </w:tbl>
    <w:p w:rsidR="007E77A5" w:rsidRPr="009A436A" w:rsidRDefault="007E77A5" w:rsidP="009A436A">
      <w:pPr>
        <w:spacing w:after="120" w:line="240" w:lineRule="auto"/>
        <w:ind w:left="567" w:hanging="567"/>
        <w:jc w:val="both"/>
        <w:rPr>
          <w:rFonts w:ascii="Arial" w:hAnsi="Arial" w:cs="Arial"/>
          <w:lang w:val="en-GB"/>
        </w:rPr>
      </w:pPr>
    </w:p>
    <w:sectPr w:rsidR="007E77A5" w:rsidRPr="009A436A" w:rsidSect="00AB7E93">
      <w:footerReference w:type="default" r:id="rId9"/>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A5" w:rsidRDefault="00CC01A5" w:rsidP="00171704">
      <w:pPr>
        <w:spacing w:after="0" w:line="240" w:lineRule="auto"/>
      </w:pPr>
      <w:r>
        <w:separator/>
      </w:r>
    </w:p>
  </w:endnote>
  <w:endnote w:type="continuationSeparator" w:id="0">
    <w:p w:rsidR="00CC01A5" w:rsidRDefault="00CC01A5" w:rsidP="00171704">
      <w:pPr>
        <w:spacing w:after="0" w:line="240" w:lineRule="auto"/>
      </w:pPr>
      <w:r>
        <w:continuationSeparator/>
      </w:r>
    </w:p>
  </w:endnote>
  <w:endnote w:type="continuationNotice" w:id="1">
    <w:p w:rsidR="00CC01A5" w:rsidRDefault="00CC0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59" w:rsidRPr="009226FF" w:rsidRDefault="00274B27">
    <w:pPr>
      <w:pStyle w:val="Stopka"/>
      <w:jc w:val="right"/>
    </w:pPr>
    <w:r>
      <w:fldChar w:fldCharType="begin"/>
    </w:r>
    <w:r w:rsidR="00F85259">
      <w:instrText xml:space="preserve"> PAGE   \* MERGEFORMAT </w:instrText>
    </w:r>
    <w:r>
      <w:fldChar w:fldCharType="separate"/>
    </w:r>
    <w:r w:rsidR="00920242">
      <w:rPr>
        <w:noProof/>
      </w:rPr>
      <w:t>3</w:t>
    </w:r>
    <w:r>
      <w:rPr>
        <w:noProof/>
      </w:rPr>
      <w:fldChar w:fldCharType="end"/>
    </w:r>
  </w:p>
  <w:p w:rsidR="00F85259" w:rsidRDefault="00F852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A5" w:rsidRDefault="00CC01A5" w:rsidP="00171704">
      <w:pPr>
        <w:spacing w:after="0" w:line="240" w:lineRule="auto"/>
      </w:pPr>
      <w:r>
        <w:separator/>
      </w:r>
    </w:p>
  </w:footnote>
  <w:footnote w:type="continuationSeparator" w:id="0">
    <w:p w:rsidR="00CC01A5" w:rsidRDefault="00CC01A5" w:rsidP="00171704">
      <w:pPr>
        <w:spacing w:after="0" w:line="240" w:lineRule="auto"/>
      </w:pPr>
      <w:r>
        <w:continuationSeparator/>
      </w:r>
    </w:p>
  </w:footnote>
  <w:footnote w:type="continuationNotice" w:id="1">
    <w:p w:rsidR="00CC01A5" w:rsidRDefault="00CC01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2F0"/>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66339C8"/>
    <w:multiLevelType w:val="hybridMultilevel"/>
    <w:tmpl w:val="49664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0517B"/>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B09021E"/>
    <w:multiLevelType w:val="hybridMultilevel"/>
    <w:tmpl w:val="37204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B0982"/>
    <w:multiLevelType w:val="hybridMultilevel"/>
    <w:tmpl w:val="C8AC20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62381"/>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0472AF"/>
    <w:multiLevelType w:val="hybridMultilevel"/>
    <w:tmpl w:val="D5C0E0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9139C"/>
    <w:multiLevelType w:val="hybridMultilevel"/>
    <w:tmpl w:val="D17E855E"/>
    <w:lvl w:ilvl="0" w:tplc="E5A8DF9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E272FF4"/>
    <w:multiLevelType w:val="hybridMultilevel"/>
    <w:tmpl w:val="E0FCB212"/>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87CF6"/>
    <w:multiLevelType w:val="hybridMultilevel"/>
    <w:tmpl w:val="6FF2EEB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E58C7"/>
    <w:multiLevelType w:val="hybridMultilevel"/>
    <w:tmpl w:val="329AB122"/>
    <w:lvl w:ilvl="0" w:tplc="0415000F">
      <w:start w:val="1"/>
      <w:numFmt w:val="decimal"/>
      <w:lvlText w:val="%1."/>
      <w:lvlJc w:val="left"/>
      <w:pPr>
        <w:tabs>
          <w:tab w:val="num" w:pos="363"/>
        </w:tabs>
        <w:ind w:left="363" w:hanging="360"/>
      </w:pPr>
      <w:rPr>
        <w:rFonts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1" w15:restartNumberingAfterBreak="0">
    <w:nsid w:val="141B74AA"/>
    <w:multiLevelType w:val="hybridMultilevel"/>
    <w:tmpl w:val="ED0C8FFE"/>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2" w15:restartNumberingAfterBreak="0">
    <w:nsid w:val="14B75F2F"/>
    <w:multiLevelType w:val="multilevel"/>
    <w:tmpl w:val="1FD205FC"/>
    <w:lvl w:ilvl="0">
      <w:start w:val="1"/>
      <w:numFmt w:val="decimal"/>
      <w:pStyle w:val="StylZkladntext2Zarovnatdobloku"/>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BC36CE"/>
    <w:multiLevelType w:val="hybridMultilevel"/>
    <w:tmpl w:val="3A949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5D1E4C"/>
    <w:multiLevelType w:val="hybridMultilevel"/>
    <w:tmpl w:val="0E7872F6"/>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921DE"/>
    <w:multiLevelType w:val="hybridMultilevel"/>
    <w:tmpl w:val="9628EC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BA1F87"/>
    <w:multiLevelType w:val="hybridMultilevel"/>
    <w:tmpl w:val="5B2C058E"/>
    <w:lvl w:ilvl="0" w:tplc="04150017">
      <w:start w:val="1"/>
      <w:numFmt w:val="lowerLetter"/>
      <w:lvlText w:val="%1)"/>
      <w:lvlJc w:val="left"/>
      <w:pPr>
        <w:tabs>
          <w:tab w:val="num" w:pos="1428"/>
        </w:tabs>
        <w:ind w:left="1428" w:hanging="360"/>
      </w:pPr>
      <w:rPr>
        <w:rFonts w:hint="default"/>
        <w:b w:val="0"/>
        <w:sz w:val="20"/>
        <w:szCs w:val="20"/>
      </w:rPr>
    </w:lvl>
    <w:lvl w:ilvl="1" w:tplc="E01085D8">
      <w:start w:val="1"/>
      <w:numFmt w:val="lowerLetter"/>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1AFC5F9B"/>
    <w:multiLevelType w:val="hybridMultilevel"/>
    <w:tmpl w:val="37204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186D4B"/>
    <w:multiLevelType w:val="hybridMultilevel"/>
    <w:tmpl w:val="7B60B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4D72BB"/>
    <w:multiLevelType w:val="hybridMultilevel"/>
    <w:tmpl w:val="616A9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A70482"/>
    <w:multiLevelType w:val="hybridMultilevel"/>
    <w:tmpl w:val="AC48B26E"/>
    <w:lvl w:ilvl="0" w:tplc="0415000F">
      <w:start w:val="1"/>
      <w:numFmt w:val="decimal"/>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1" w15:restartNumberingAfterBreak="0">
    <w:nsid w:val="27634B52"/>
    <w:multiLevelType w:val="hybridMultilevel"/>
    <w:tmpl w:val="99F6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4F6EA2"/>
    <w:multiLevelType w:val="multilevel"/>
    <w:tmpl w:val="31C25052"/>
    <w:lvl w:ilvl="0">
      <w:start w:val="2"/>
      <w:numFmt w:val="decimal"/>
      <w:pStyle w:val="C0"/>
      <w:lvlText w:val="%1"/>
      <w:lvlJc w:val="left"/>
      <w:pPr>
        <w:tabs>
          <w:tab w:val="num" w:pos="907"/>
        </w:tabs>
        <w:ind w:left="907" w:hanging="907"/>
      </w:pPr>
      <w:rPr>
        <w:rFonts w:ascii="Arial" w:hAnsi="Arial" w:cs="Times New Roman" w:hint="default"/>
        <w:b/>
        <w:i w:val="0"/>
        <w:color w:val="auto"/>
        <w:sz w:val="36"/>
        <w:szCs w:val="36"/>
        <w:u w:val="none"/>
      </w:rPr>
    </w:lvl>
    <w:lvl w:ilvl="1">
      <w:start w:val="1"/>
      <w:numFmt w:val="decimal"/>
      <w:pStyle w:val="C1"/>
      <w:lvlText w:val="%1.%2"/>
      <w:lvlJc w:val="left"/>
      <w:pPr>
        <w:tabs>
          <w:tab w:val="num" w:pos="907"/>
        </w:tabs>
        <w:ind w:left="907" w:hanging="907"/>
      </w:pPr>
      <w:rPr>
        <w:rFonts w:ascii="Arial" w:hAnsi="Arial" w:cs="Times New Roman" w:hint="default"/>
        <w:b/>
        <w:i w:val="0"/>
        <w:caps w:val="0"/>
        <w:strike w:val="0"/>
        <w:dstrike w:val="0"/>
        <w:vanish w:val="0"/>
        <w:color w:val="auto"/>
        <w:sz w:val="28"/>
        <w:szCs w:val="28"/>
        <w:u w:val="none"/>
        <w:vertAlign w:val="baseline"/>
      </w:rPr>
    </w:lvl>
    <w:lvl w:ilvl="2">
      <w:start w:val="1"/>
      <w:numFmt w:val="decimal"/>
      <w:pStyle w:val="C2"/>
      <w:lvlText w:val="%1.%2.%3"/>
      <w:lvlJc w:val="left"/>
      <w:pPr>
        <w:tabs>
          <w:tab w:val="num" w:pos="907"/>
        </w:tabs>
        <w:ind w:left="907" w:hanging="907"/>
      </w:pPr>
      <w:rPr>
        <w:rFonts w:ascii="Arial" w:hAnsi="Arial" w:cs="Times New Roman" w:hint="default"/>
        <w:caps w:val="0"/>
        <w:strike w:val="0"/>
        <w:dstrike w:val="0"/>
        <w:vanish w:val="0"/>
        <w:color w:val="auto"/>
        <w:sz w:val="24"/>
        <w:szCs w:val="24"/>
        <w:u w:val="none"/>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4C65E0A"/>
    <w:multiLevelType w:val="hybridMultilevel"/>
    <w:tmpl w:val="C8AC20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226B4E"/>
    <w:multiLevelType w:val="hybridMultilevel"/>
    <w:tmpl w:val="DC10E75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923362F"/>
    <w:multiLevelType w:val="hybridMultilevel"/>
    <w:tmpl w:val="EBDA8B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B7378D0"/>
    <w:multiLevelType w:val="hybridMultilevel"/>
    <w:tmpl w:val="71CC29D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BA74498"/>
    <w:multiLevelType w:val="hybridMultilevel"/>
    <w:tmpl w:val="8122573E"/>
    <w:lvl w:ilvl="0" w:tplc="04150017">
      <w:start w:val="1"/>
      <w:numFmt w:val="lowerLetter"/>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3F64129C"/>
    <w:multiLevelType w:val="hybridMultilevel"/>
    <w:tmpl w:val="FA6A6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8E629F"/>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028721E"/>
    <w:multiLevelType w:val="hybridMultilevel"/>
    <w:tmpl w:val="C5724B5E"/>
    <w:lvl w:ilvl="0" w:tplc="A594C8A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15:restartNumberingAfterBreak="0">
    <w:nsid w:val="43D219DB"/>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BC7C99"/>
    <w:multiLevelType w:val="hybridMultilevel"/>
    <w:tmpl w:val="28ACC5D0"/>
    <w:lvl w:ilvl="0" w:tplc="04150011">
      <w:start w:val="1"/>
      <w:numFmt w:val="decimal"/>
      <w:lvlText w:val="%1)"/>
      <w:lvlJc w:val="left"/>
      <w:pPr>
        <w:ind w:left="2700" w:hanging="360"/>
      </w:pPr>
    </w:lvl>
    <w:lvl w:ilvl="1" w:tplc="04150019">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3" w15:restartNumberingAfterBreak="0">
    <w:nsid w:val="46102386"/>
    <w:multiLevelType w:val="hybridMultilevel"/>
    <w:tmpl w:val="25323660"/>
    <w:lvl w:ilvl="0" w:tplc="70F62520">
      <w:start w:val="1"/>
      <w:numFmt w:val="decimal"/>
      <w:lvlText w:val="%1."/>
      <w:lvlJc w:val="left"/>
      <w:pPr>
        <w:tabs>
          <w:tab w:val="num" w:pos="363"/>
        </w:tabs>
        <w:ind w:left="363" w:hanging="360"/>
      </w:pPr>
      <w:rPr>
        <w:rFonts w:ascii="Arial" w:hAnsi="Arial" w:cs="Arial"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4" w15:restartNumberingAfterBreak="0">
    <w:nsid w:val="488136F2"/>
    <w:multiLevelType w:val="hybridMultilevel"/>
    <w:tmpl w:val="1E0E6B60"/>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0F">
      <w:start w:val="1"/>
      <w:numFmt w:val="decimal"/>
      <w:lvlText w:val="%4."/>
      <w:lvlJc w:val="left"/>
      <w:pPr>
        <w:ind w:left="3600" w:hanging="360"/>
      </w:pPr>
    </w:lvl>
    <w:lvl w:ilvl="4" w:tplc="5874D6D4">
      <w:start w:val="1"/>
      <w:numFmt w:val="lowerLetter"/>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B3A3E7B"/>
    <w:multiLevelType w:val="hybridMultilevel"/>
    <w:tmpl w:val="855A71D8"/>
    <w:lvl w:ilvl="0" w:tplc="0415000F">
      <w:start w:val="1"/>
      <w:numFmt w:val="decimal"/>
      <w:lvlText w:val="%1."/>
      <w:lvlJc w:val="left"/>
      <w:pPr>
        <w:tabs>
          <w:tab w:val="num" w:pos="363"/>
        </w:tabs>
        <w:ind w:left="363" w:hanging="360"/>
      </w:pPr>
      <w:rPr>
        <w:rFonts w:hint="default"/>
        <w:b w:val="0"/>
        <w:sz w:val="20"/>
        <w:szCs w:val="20"/>
      </w:rPr>
    </w:lvl>
    <w:lvl w:ilvl="1" w:tplc="E01085D8">
      <w:start w:val="1"/>
      <w:numFmt w:val="lowerLetter"/>
      <w:lvlText w:val="%2)"/>
      <w:lvlJc w:val="left"/>
      <w:pPr>
        <w:tabs>
          <w:tab w:val="num" w:pos="1083"/>
        </w:tabs>
        <w:ind w:left="1083" w:hanging="360"/>
      </w:pPr>
      <w:rPr>
        <w:rFonts w:hint="default"/>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36" w15:restartNumberingAfterBreak="0">
    <w:nsid w:val="4B4679E8"/>
    <w:multiLevelType w:val="hybridMultilevel"/>
    <w:tmpl w:val="934A0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BE2C16"/>
    <w:multiLevelType w:val="hybridMultilevel"/>
    <w:tmpl w:val="8878E3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BF71DE"/>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554D35B5"/>
    <w:multiLevelType w:val="hybridMultilevel"/>
    <w:tmpl w:val="3A949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104930"/>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B3000E9"/>
    <w:multiLevelType w:val="hybridMultilevel"/>
    <w:tmpl w:val="32A08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91C87"/>
    <w:multiLevelType w:val="hybridMultilevel"/>
    <w:tmpl w:val="8636436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183E4DA0">
      <w:start w:val="7"/>
      <w:numFmt w:val="decimal"/>
      <w:lvlText w:val="%3"/>
      <w:lvlJc w:val="left"/>
      <w:pPr>
        <w:ind w:left="2345"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5F2717"/>
    <w:multiLevelType w:val="hybridMultilevel"/>
    <w:tmpl w:val="33D60E46"/>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B632544"/>
    <w:multiLevelType w:val="hybridMultilevel"/>
    <w:tmpl w:val="997E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C941EE"/>
    <w:multiLevelType w:val="hybridMultilevel"/>
    <w:tmpl w:val="17AED71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E0A7AC1"/>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3938FA"/>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62F04DEB"/>
    <w:multiLevelType w:val="hybridMultilevel"/>
    <w:tmpl w:val="EB4EA9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9543D9"/>
    <w:multiLevelType w:val="hybridMultilevel"/>
    <w:tmpl w:val="D03E5FEE"/>
    <w:lvl w:ilvl="0" w:tplc="04150017">
      <w:start w:val="1"/>
      <w:numFmt w:val="lowerLetter"/>
      <w:lvlText w:val="%1)"/>
      <w:lvlJc w:val="left"/>
      <w:pPr>
        <w:ind w:left="1287" w:hanging="360"/>
      </w:pPr>
    </w:lvl>
    <w:lvl w:ilvl="1" w:tplc="04150003" w:tentative="1">
      <w:start w:val="1"/>
      <w:numFmt w:val="lowerLetter"/>
      <w:lvlText w:val="%2."/>
      <w:lvlJc w:val="left"/>
      <w:pPr>
        <w:ind w:left="2007" w:hanging="360"/>
      </w:pPr>
    </w:lvl>
    <w:lvl w:ilvl="2" w:tplc="04150005" w:tentative="1">
      <w:start w:val="1"/>
      <w:numFmt w:val="lowerRoman"/>
      <w:lvlText w:val="%3."/>
      <w:lvlJc w:val="right"/>
      <w:pPr>
        <w:ind w:left="2727" w:hanging="180"/>
      </w:pPr>
    </w:lvl>
    <w:lvl w:ilvl="3" w:tplc="04150001" w:tentative="1">
      <w:start w:val="1"/>
      <w:numFmt w:val="decimal"/>
      <w:lvlText w:val="%4."/>
      <w:lvlJc w:val="left"/>
      <w:pPr>
        <w:ind w:left="3447" w:hanging="360"/>
      </w:pPr>
    </w:lvl>
    <w:lvl w:ilvl="4" w:tplc="04150003" w:tentative="1">
      <w:start w:val="1"/>
      <w:numFmt w:val="lowerLetter"/>
      <w:lvlText w:val="%5."/>
      <w:lvlJc w:val="left"/>
      <w:pPr>
        <w:ind w:left="4167" w:hanging="360"/>
      </w:pPr>
    </w:lvl>
    <w:lvl w:ilvl="5" w:tplc="04150005" w:tentative="1">
      <w:start w:val="1"/>
      <w:numFmt w:val="lowerRoman"/>
      <w:lvlText w:val="%6."/>
      <w:lvlJc w:val="right"/>
      <w:pPr>
        <w:ind w:left="4887" w:hanging="180"/>
      </w:pPr>
    </w:lvl>
    <w:lvl w:ilvl="6" w:tplc="04150001" w:tentative="1">
      <w:start w:val="1"/>
      <w:numFmt w:val="decimal"/>
      <w:lvlText w:val="%7."/>
      <w:lvlJc w:val="left"/>
      <w:pPr>
        <w:ind w:left="5607" w:hanging="360"/>
      </w:pPr>
    </w:lvl>
    <w:lvl w:ilvl="7" w:tplc="04150003" w:tentative="1">
      <w:start w:val="1"/>
      <w:numFmt w:val="lowerLetter"/>
      <w:lvlText w:val="%8."/>
      <w:lvlJc w:val="left"/>
      <w:pPr>
        <w:ind w:left="6327" w:hanging="360"/>
      </w:pPr>
    </w:lvl>
    <w:lvl w:ilvl="8" w:tplc="04150005" w:tentative="1">
      <w:start w:val="1"/>
      <w:numFmt w:val="lowerRoman"/>
      <w:lvlText w:val="%9."/>
      <w:lvlJc w:val="right"/>
      <w:pPr>
        <w:ind w:left="7047" w:hanging="180"/>
      </w:pPr>
    </w:lvl>
  </w:abstractNum>
  <w:abstractNum w:abstractNumId="50" w15:restartNumberingAfterBreak="0">
    <w:nsid w:val="66B044FF"/>
    <w:multiLevelType w:val="hybridMultilevel"/>
    <w:tmpl w:val="77520CF0"/>
    <w:lvl w:ilvl="0" w:tplc="04150019">
      <w:start w:val="1"/>
      <w:numFmt w:val="lowerLetter"/>
      <w:lvlText w:val="%1."/>
      <w:lvlJc w:val="left"/>
      <w:pPr>
        <w:tabs>
          <w:tab w:val="num" w:pos="1428"/>
        </w:tabs>
        <w:ind w:left="1428" w:hanging="360"/>
      </w:pPr>
      <w:rPr>
        <w:rFonts w:hint="default"/>
        <w:b w:val="0"/>
        <w:sz w:val="20"/>
        <w:szCs w:val="20"/>
      </w:rPr>
    </w:lvl>
    <w:lvl w:ilvl="1" w:tplc="E01085D8">
      <w:start w:val="1"/>
      <w:numFmt w:val="lowerLetter"/>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1" w15:restartNumberingAfterBreak="0">
    <w:nsid w:val="68346B68"/>
    <w:multiLevelType w:val="hybridMultilevel"/>
    <w:tmpl w:val="9DEA9BC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BC2FB3"/>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465CA7"/>
    <w:multiLevelType w:val="hybridMultilevel"/>
    <w:tmpl w:val="857EA7F8"/>
    <w:lvl w:ilvl="0" w:tplc="F092C000">
      <w:start w:val="1"/>
      <w:numFmt w:val="low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6AA05959"/>
    <w:multiLevelType w:val="hybridMultilevel"/>
    <w:tmpl w:val="0A3A96F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DB2B80"/>
    <w:multiLevelType w:val="hybridMultilevel"/>
    <w:tmpl w:val="00C293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3D5945"/>
    <w:multiLevelType w:val="hybridMultilevel"/>
    <w:tmpl w:val="CABABEF2"/>
    <w:lvl w:ilvl="0" w:tplc="6AB4EF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B945755"/>
    <w:multiLevelType w:val="hybridMultilevel"/>
    <w:tmpl w:val="B73C2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167F21"/>
    <w:multiLevelType w:val="hybridMultilevel"/>
    <w:tmpl w:val="C8AC20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AB6CE3"/>
    <w:multiLevelType w:val="hybridMultilevel"/>
    <w:tmpl w:val="934A0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78305B"/>
    <w:multiLevelType w:val="hybridMultilevel"/>
    <w:tmpl w:val="74C2D49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725E4E"/>
    <w:multiLevelType w:val="hybridMultilevel"/>
    <w:tmpl w:val="53A2C916"/>
    <w:lvl w:ilvl="0" w:tplc="F092C000">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0"/>
  </w:num>
  <w:num w:numId="3">
    <w:abstractNumId w:val="39"/>
  </w:num>
  <w:num w:numId="4">
    <w:abstractNumId w:val="52"/>
  </w:num>
  <w:num w:numId="5">
    <w:abstractNumId w:val="58"/>
  </w:num>
  <w:num w:numId="6">
    <w:abstractNumId w:val="4"/>
  </w:num>
  <w:num w:numId="7">
    <w:abstractNumId w:val="19"/>
  </w:num>
  <w:num w:numId="8">
    <w:abstractNumId w:val="28"/>
  </w:num>
  <w:num w:numId="9">
    <w:abstractNumId w:val="1"/>
  </w:num>
  <w:num w:numId="10">
    <w:abstractNumId w:val="24"/>
  </w:num>
  <w:num w:numId="11">
    <w:abstractNumId w:val="55"/>
  </w:num>
  <w:num w:numId="12">
    <w:abstractNumId w:val="32"/>
  </w:num>
  <w:num w:numId="13">
    <w:abstractNumId w:val="27"/>
  </w:num>
  <w:num w:numId="14">
    <w:abstractNumId w:val="49"/>
  </w:num>
  <w:num w:numId="15">
    <w:abstractNumId w:val="42"/>
  </w:num>
  <w:num w:numId="16">
    <w:abstractNumId w:val="5"/>
  </w:num>
  <w:num w:numId="17">
    <w:abstractNumId w:val="40"/>
  </w:num>
  <w:num w:numId="18">
    <w:abstractNumId w:val="29"/>
  </w:num>
  <w:num w:numId="19">
    <w:abstractNumId w:val="59"/>
  </w:num>
  <w:num w:numId="20">
    <w:abstractNumId w:val="18"/>
  </w:num>
  <w:num w:numId="21">
    <w:abstractNumId w:val="57"/>
  </w:num>
  <w:num w:numId="22">
    <w:abstractNumId w:val="53"/>
  </w:num>
  <w:num w:numId="23">
    <w:abstractNumId w:val="7"/>
  </w:num>
  <w:num w:numId="24">
    <w:abstractNumId w:val="37"/>
  </w:num>
  <w:num w:numId="25">
    <w:abstractNumId w:val="12"/>
  </w:num>
  <w:num w:numId="26">
    <w:abstractNumId w:val="34"/>
  </w:num>
  <w:num w:numId="27">
    <w:abstractNumId w:val="26"/>
  </w:num>
  <w:num w:numId="28">
    <w:abstractNumId w:val="38"/>
  </w:num>
  <w:num w:numId="29">
    <w:abstractNumId w:val="47"/>
  </w:num>
  <w:num w:numId="30">
    <w:abstractNumId w:val="17"/>
  </w:num>
  <w:num w:numId="31">
    <w:abstractNumId w:val="56"/>
  </w:num>
  <w:num w:numId="32">
    <w:abstractNumId w:val="22"/>
  </w:num>
  <w:num w:numId="33">
    <w:abstractNumId w:val="60"/>
  </w:num>
  <w:num w:numId="34">
    <w:abstractNumId w:val="46"/>
  </w:num>
  <w:num w:numId="35">
    <w:abstractNumId w:val="31"/>
  </w:num>
  <w:num w:numId="36">
    <w:abstractNumId w:val="23"/>
  </w:num>
  <w:num w:numId="37">
    <w:abstractNumId w:val="15"/>
  </w:num>
  <w:num w:numId="38">
    <w:abstractNumId w:val="33"/>
  </w:num>
  <w:num w:numId="39">
    <w:abstractNumId w:val="3"/>
  </w:num>
  <w:num w:numId="40">
    <w:abstractNumId w:val="25"/>
  </w:num>
  <w:num w:numId="41">
    <w:abstractNumId w:val="13"/>
  </w:num>
  <w:num w:numId="42">
    <w:abstractNumId w:val="54"/>
  </w:num>
  <w:num w:numId="43">
    <w:abstractNumId w:val="48"/>
  </w:num>
  <w:num w:numId="44">
    <w:abstractNumId w:val="6"/>
  </w:num>
  <w:num w:numId="45">
    <w:abstractNumId w:val="41"/>
  </w:num>
  <w:num w:numId="46">
    <w:abstractNumId w:val="45"/>
  </w:num>
  <w:num w:numId="47">
    <w:abstractNumId w:val="36"/>
  </w:num>
  <w:num w:numId="48">
    <w:abstractNumId w:val="51"/>
  </w:num>
  <w:num w:numId="49">
    <w:abstractNumId w:val="16"/>
  </w:num>
  <w:num w:numId="50">
    <w:abstractNumId w:val="50"/>
  </w:num>
  <w:num w:numId="51">
    <w:abstractNumId w:val="10"/>
  </w:num>
  <w:num w:numId="52">
    <w:abstractNumId w:val="35"/>
  </w:num>
  <w:num w:numId="53">
    <w:abstractNumId w:val="11"/>
  </w:num>
  <w:num w:numId="54">
    <w:abstractNumId w:val="21"/>
  </w:num>
  <w:num w:numId="55">
    <w:abstractNumId w:val="0"/>
  </w:num>
  <w:num w:numId="56">
    <w:abstractNumId w:val="2"/>
  </w:num>
  <w:num w:numId="57">
    <w:abstractNumId w:val="43"/>
  </w:num>
  <w:num w:numId="58">
    <w:abstractNumId w:val="30"/>
  </w:num>
  <w:num w:numId="59">
    <w:abstractNumId w:val="9"/>
  </w:num>
  <w:num w:numId="60">
    <w:abstractNumId w:val="8"/>
  </w:num>
  <w:num w:numId="61">
    <w:abstractNumId w:val="61"/>
  </w:num>
  <w:num w:numId="62">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26"/>
    <w:rsid w:val="00000144"/>
    <w:rsid w:val="00000501"/>
    <w:rsid w:val="00003335"/>
    <w:rsid w:val="000129D2"/>
    <w:rsid w:val="00015EED"/>
    <w:rsid w:val="00016427"/>
    <w:rsid w:val="00022D28"/>
    <w:rsid w:val="00024BF4"/>
    <w:rsid w:val="00025931"/>
    <w:rsid w:val="00031E03"/>
    <w:rsid w:val="00033A9E"/>
    <w:rsid w:val="00034EE8"/>
    <w:rsid w:val="00035D01"/>
    <w:rsid w:val="00037246"/>
    <w:rsid w:val="00041DC5"/>
    <w:rsid w:val="00044E62"/>
    <w:rsid w:val="0004639F"/>
    <w:rsid w:val="0004707B"/>
    <w:rsid w:val="00055DD1"/>
    <w:rsid w:val="00056BA3"/>
    <w:rsid w:val="000606D0"/>
    <w:rsid w:val="000629D6"/>
    <w:rsid w:val="00062C9C"/>
    <w:rsid w:val="00064806"/>
    <w:rsid w:val="000662FB"/>
    <w:rsid w:val="00066A3A"/>
    <w:rsid w:val="0006779B"/>
    <w:rsid w:val="00070CCF"/>
    <w:rsid w:val="00071F38"/>
    <w:rsid w:val="00075FA6"/>
    <w:rsid w:val="00076470"/>
    <w:rsid w:val="00082F0A"/>
    <w:rsid w:val="00083B78"/>
    <w:rsid w:val="000841E4"/>
    <w:rsid w:val="0008488A"/>
    <w:rsid w:val="00085408"/>
    <w:rsid w:val="00087C6C"/>
    <w:rsid w:val="00090F3D"/>
    <w:rsid w:val="000927E8"/>
    <w:rsid w:val="00094760"/>
    <w:rsid w:val="00094C5A"/>
    <w:rsid w:val="00094DF6"/>
    <w:rsid w:val="00094E56"/>
    <w:rsid w:val="00096133"/>
    <w:rsid w:val="000A0529"/>
    <w:rsid w:val="000A3400"/>
    <w:rsid w:val="000A50EE"/>
    <w:rsid w:val="000A5ABF"/>
    <w:rsid w:val="000A6729"/>
    <w:rsid w:val="000B383F"/>
    <w:rsid w:val="000B49B1"/>
    <w:rsid w:val="000C0DB3"/>
    <w:rsid w:val="000C0E2B"/>
    <w:rsid w:val="000C1478"/>
    <w:rsid w:val="000C2724"/>
    <w:rsid w:val="000C2BAE"/>
    <w:rsid w:val="000C573D"/>
    <w:rsid w:val="000C579A"/>
    <w:rsid w:val="000C59B4"/>
    <w:rsid w:val="000C67A1"/>
    <w:rsid w:val="000D1392"/>
    <w:rsid w:val="000D2BFC"/>
    <w:rsid w:val="000D2ED0"/>
    <w:rsid w:val="000D794F"/>
    <w:rsid w:val="000D7BE7"/>
    <w:rsid w:val="000E0644"/>
    <w:rsid w:val="000E1269"/>
    <w:rsid w:val="000E3ABC"/>
    <w:rsid w:val="000E5157"/>
    <w:rsid w:val="000E6435"/>
    <w:rsid w:val="000F015C"/>
    <w:rsid w:val="000F4C14"/>
    <w:rsid w:val="000F75DB"/>
    <w:rsid w:val="000F77B6"/>
    <w:rsid w:val="000F7A53"/>
    <w:rsid w:val="000F7B3F"/>
    <w:rsid w:val="00101797"/>
    <w:rsid w:val="00103D39"/>
    <w:rsid w:val="00106337"/>
    <w:rsid w:val="001065E4"/>
    <w:rsid w:val="00106A7F"/>
    <w:rsid w:val="00107E3B"/>
    <w:rsid w:val="00110476"/>
    <w:rsid w:val="00112589"/>
    <w:rsid w:val="001129BA"/>
    <w:rsid w:val="00112A2D"/>
    <w:rsid w:val="00112EE8"/>
    <w:rsid w:val="00112FB6"/>
    <w:rsid w:val="00113031"/>
    <w:rsid w:val="0011341A"/>
    <w:rsid w:val="00113933"/>
    <w:rsid w:val="001155A2"/>
    <w:rsid w:val="00116202"/>
    <w:rsid w:val="001164A3"/>
    <w:rsid w:val="001166F0"/>
    <w:rsid w:val="00116DF0"/>
    <w:rsid w:val="00116FAA"/>
    <w:rsid w:val="00120A36"/>
    <w:rsid w:val="00122F05"/>
    <w:rsid w:val="00123D24"/>
    <w:rsid w:val="00126C39"/>
    <w:rsid w:val="00132AB2"/>
    <w:rsid w:val="00134717"/>
    <w:rsid w:val="00136F97"/>
    <w:rsid w:val="00140F41"/>
    <w:rsid w:val="001410E5"/>
    <w:rsid w:val="00141893"/>
    <w:rsid w:val="001419E1"/>
    <w:rsid w:val="00141CFC"/>
    <w:rsid w:val="00142BB7"/>
    <w:rsid w:val="00143275"/>
    <w:rsid w:val="00143811"/>
    <w:rsid w:val="00144963"/>
    <w:rsid w:val="00146BED"/>
    <w:rsid w:val="00153FEB"/>
    <w:rsid w:val="00155919"/>
    <w:rsid w:val="00155B9C"/>
    <w:rsid w:val="00155E06"/>
    <w:rsid w:val="001601E9"/>
    <w:rsid w:val="00161577"/>
    <w:rsid w:val="00161CB9"/>
    <w:rsid w:val="00163264"/>
    <w:rsid w:val="00171704"/>
    <w:rsid w:val="001725EF"/>
    <w:rsid w:val="00182108"/>
    <w:rsid w:val="001821BC"/>
    <w:rsid w:val="0018246E"/>
    <w:rsid w:val="00182F79"/>
    <w:rsid w:val="001843A9"/>
    <w:rsid w:val="00184AEB"/>
    <w:rsid w:val="001850E0"/>
    <w:rsid w:val="00185F76"/>
    <w:rsid w:val="00186B14"/>
    <w:rsid w:val="00192E67"/>
    <w:rsid w:val="001943DF"/>
    <w:rsid w:val="00197005"/>
    <w:rsid w:val="00197378"/>
    <w:rsid w:val="001A2AD7"/>
    <w:rsid w:val="001A5956"/>
    <w:rsid w:val="001A6224"/>
    <w:rsid w:val="001A6937"/>
    <w:rsid w:val="001A78D3"/>
    <w:rsid w:val="001B026C"/>
    <w:rsid w:val="001B1648"/>
    <w:rsid w:val="001B2637"/>
    <w:rsid w:val="001B285F"/>
    <w:rsid w:val="001B2AE6"/>
    <w:rsid w:val="001B50CD"/>
    <w:rsid w:val="001B6370"/>
    <w:rsid w:val="001B7F2D"/>
    <w:rsid w:val="001C06FD"/>
    <w:rsid w:val="001C1442"/>
    <w:rsid w:val="001C1EE3"/>
    <w:rsid w:val="001C3763"/>
    <w:rsid w:val="001C3884"/>
    <w:rsid w:val="001C53E9"/>
    <w:rsid w:val="001C6FFB"/>
    <w:rsid w:val="001C74BE"/>
    <w:rsid w:val="001D1224"/>
    <w:rsid w:val="001D287A"/>
    <w:rsid w:val="001D4A91"/>
    <w:rsid w:val="001D5824"/>
    <w:rsid w:val="001D7F28"/>
    <w:rsid w:val="001E019A"/>
    <w:rsid w:val="001E0282"/>
    <w:rsid w:val="001E292D"/>
    <w:rsid w:val="001E5301"/>
    <w:rsid w:val="001E65BD"/>
    <w:rsid w:val="001F18B6"/>
    <w:rsid w:val="001F1A16"/>
    <w:rsid w:val="001F4742"/>
    <w:rsid w:val="001F5167"/>
    <w:rsid w:val="001F5B00"/>
    <w:rsid w:val="001F634D"/>
    <w:rsid w:val="001F71C0"/>
    <w:rsid w:val="002020FD"/>
    <w:rsid w:val="00203A14"/>
    <w:rsid w:val="00205985"/>
    <w:rsid w:val="00207762"/>
    <w:rsid w:val="00212128"/>
    <w:rsid w:val="00213CE1"/>
    <w:rsid w:val="0021434E"/>
    <w:rsid w:val="00215D2A"/>
    <w:rsid w:val="00215FD2"/>
    <w:rsid w:val="002161F0"/>
    <w:rsid w:val="0021782C"/>
    <w:rsid w:val="002209F4"/>
    <w:rsid w:val="00222563"/>
    <w:rsid w:val="00222DC7"/>
    <w:rsid w:val="002236A5"/>
    <w:rsid w:val="0022555F"/>
    <w:rsid w:val="002313BD"/>
    <w:rsid w:val="00233DA9"/>
    <w:rsid w:val="00234894"/>
    <w:rsid w:val="0024344C"/>
    <w:rsid w:val="00243C8D"/>
    <w:rsid w:val="00244AC8"/>
    <w:rsid w:val="00245B6A"/>
    <w:rsid w:val="00247B60"/>
    <w:rsid w:val="002511DC"/>
    <w:rsid w:val="00251F74"/>
    <w:rsid w:val="0025205D"/>
    <w:rsid w:val="002527CB"/>
    <w:rsid w:val="00253675"/>
    <w:rsid w:val="002559B1"/>
    <w:rsid w:val="00256543"/>
    <w:rsid w:val="00256804"/>
    <w:rsid w:val="0025725A"/>
    <w:rsid w:val="002572BC"/>
    <w:rsid w:val="00260026"/>
    <w:rsid w:val="00261FA4"/>
    <w:rsid w:val="00263757"/>
    <w:rsid w:val="0026527A"/>
    <w:rsid w:val="00265B93"/>
    <w:rsid w:val="002730B9"/>
    <w:rsid w:val="00273E5D"/>
    <w:rsid w:val="00274201"/>
    <w:rsid w:val="00274B27"/>
    <w:rsid w:val="00274E7A"/>
    <w:rsid w:val="002771A4"/>
    <w:rsid w:val="002776AE"/>
    <w:rsid w:val="00284972"/>
    <w:rsid w:val="002911A6"/>
    <w:rsid w:val="002920B9"/>
    <w:rsid w:val="002945D1"/>
    <w:rsid w:val="0029681D"/>
    <w:rsid w:val="002978E7"/>
    <w:rsid w:val="002A0404"/>
    <w:rsid w:val="002A21A6"/>
    <w:rsid w:val="002A3438"/>
    <w:rsid w:val="002A5A8D"/>
    <w:rsid w:val="002A5F64"/>
    <w:rsid w:val="002A7BD4"/>
    <w:rsid w:val="002B1763"/>
    <w:rsid w:val="002B4F3E"/>
    <w:rsid w:val="002B5459"/>
    <w:rsid w:val="002B7C7F"/>
    <w:rsid w:val="002C093A"/>
    <w:rsid w:val="002C159E"/>
    <w:rsid w:val="002C1792"/>
    <w:rsid w:val="002C2933"/>
    <w:rsid w:val="002C4B0A"/>
    <w:rsid w:val="002C7A52"/>
    <w:rsid w:val="002C7A5D"/>
    <w:rsid w:val="002D30C1"/>
    <w:rsid w:val="002D4D6B"/>
    <w:rsid w:val="002D543C"/>
    <w:rsid w:val="002D5CAA"/>
    <w:rsid w:val="002E05CF"/>
    <w:rsid w:val="002E1945"/>
    <w:rsid w:val="002E2475"/>
    <w:rsid w:val="002E34B0"/>
    <w:rsid w:val="002E56FA"/>
    <w:rsid w:val="002E5C2B"/>
    <w:rsid w:val="002F1658"/>
    <w:rsid w:val="002F73D2"/>
    <w:rsid w:val="002F7FBC"/>
    <w:rsid w:val="003024CB"/>
    <w:rsid w:val="0030381E"/>
    <w:rsid w:val="003038F6"/>
    <w:rsid w:val="00305201"/>
    <w:rsid w:val="00305240"/>
    <w:rsid w:val="0030572F"/>
    <w:rsid w:val="00306391"/>
    <w:rsid w:val="00310B66"/>
    <w:rsid w:val="00311F11"/>
    <w:rsid w:val="0031656A"/>
    <w:rsid w:val="00316D5D"/>
    <w:rsid w:val="00316EBD"/>
    <w:rsid w:val="0032084F"/>
    <w:rsid w:val="003241EB"/>
    <w:rsid w:val="003244D1"/>
    <w:rsid w:val="003260E3"/>
    <w:rsid w:val="0032742C"/>
    <w:rsid w:val="00327ADB"/>
    <w:rsid w:val="003307DE"/>
    <w:rsid w:val="00330FFC"/>
    <w:rsid w:val="00332769"/>
    <w:rsid w:val="00333317"/>
    <w:rsid w:val="0033502B"/>
    <w:rsid w:val="00337B9D"/>
    <w:rsid w:val="00342C6C"/>
    <w:rsid w:val="00343F72"/>
    <w:rsid w:val="0034433D"/>
    <w:rsid w:val="00344A9D"/>
    <w:rsid w:val="0034563E"/>
    <w:rsid w:val="0034723E"/>
    <w:rsid w:val="00350B15"/>
    <w:rsid w:val="00350EBA"/>
    <w:rsid w:val="00350ED4"/>
    <w:rsid w:val="00351E5E"/>
    <w:rsid w:val="003524BD"/>
    <w:rsid w:val="0035462D"/>
    <w:rsid w:val="00354FB4"/>
    <w:rsid w:val="00361FF2"/>
    <w:rsid w:val="00362B59"/>
    <w:rsid w:val="00364A8C"/>
    <w:rsid w:val="003659D0"/>
    <w:rsid w:val="003667D3"/>
    <w:rsid w:val="003739DE"/>
    <w:rsid w:val="00374079"/>
    <w:rsid w:val="00382461"/>
    <w:rsid w:val="0038259A"/>
    <w:rsid w:val="003843F0"/>
    <w:rsid w:val="00387510"/>
    <w:rsid w:val="003879BF"/>
    <w:rsid w:val="00390A0E"/>
    <w:rsid w:val="00391347"/>
    <w:rsid w:val="003933EF"/>
    <w:rsid w:val="0039497A"/>
    <w:rsid w:val="00397FD3"/>
    <w:rsid w:val="003A08E3"/>
    <w:rsid w:val="003A106F"/>
    <w:rsid w:val="003A2D78"/>
    <w:rsid w:val="003A5136"/>
    <w:rsid w:val="003A6B70"/>
    <w:rsid w:val="003B1222"/>
    <w:rsid w:val="003B520D"/>
    <w:rsid w:val="003B6957"/>
    <w:rsid w:val="003C0DBA"/>
    <w:rsid w:val="003C1857"/>
    <w:rsid w:val="003C1E29"/>
    <w:rsid w:val="003C2189"/>
    <w:rsid w:val="003C2898"/>
    <w:rsid w:val="003C49E5"/>
    <w:rsid w:val="003C6795"/>
    <w:rsid w:val="003C69FC"/>
    <w:rsid w:val="003C7EE5"/>
    <w:rsid w:val="003D0316"/>
    <w:rsid w:val="003D03CA"/>
    <w:rsid w:val="003D2478"/>
    <w:rsid w:val="003D4D88"/>
    <w:rsid w:val="003D6155"/>
    <w:rsid w:val="003E0D9E"/>
    <w:rsid w:val="003E63B9"/>
    <w:rsid w:val="003E6B33"/>
    <w:rsid w:val="003F05AE"/>
    <w:rsid w:val="003F0761"/>
    <w:rsid w:val="003F0CD4"/>
    <w:rsid w:val="003F0D80"/>
    <w:rsid w:val="003F281E"/>
    <w:rsid w:val="003F52B7"/>
    <w:rsid w:val="003F54CA"/>
    <w:rsid w:val="003F5788"/>
    <w:rsid w:val="003F5D27"/>
    <w:rsid w:val="003F6173"/>
    <w:rsid w:val="0040308D"/>
    <w:rsid w:val="00403935"/>
    <w:rsid w:val="004062B9"/>
    <w:rsid w:val="00406F2D"/>
    <w:rsid w:val="00407732"/>
    <w:rsid w:val="00410FFB"/>
    <w:rsid w:val="0041133C"/>
    <w:rsid w:val="00411671"/>
    <w:rsid w:val="0041204C"/>
    <w:rsid w:val="004122E9"/>
    <w:rsid w:val="00412AD6"/>
    <w:rsid w:val="004178DE"/>
    <w:rsid w:val="00417D76"/>
    <w:rsid w:val="00421223"/>
    <w:rsid w:val="00423C98"/>
    <w:rsid w:val="00425405"/>
    <w:rsid w:val="00430B58"/>
    <w:rsid w:val="0043117F"/>
    <w:rsid w:val="00432A9D"/>
    <w:rsid w:val="00433917"/>
    <w:rsid w:val="00437A75"/>
    <w:rsid w:val="004409C5"/>
    <w:rsid w:val="0044129D"/>
    <w:rsid w:val="00441546"/>
    <w:rsid w:val="00443898"/>
    <w:rsid w:val="00450A11"/>
    <w:rsid w:val="00452D8C"/>
    <w:rsid w:val="004539DE"/>
    <w:rsid w:val="00453A8F"/>
    <w:rsid w:val="00456836"/>
    <w:rsid w:val="00456B04"/>
    <w:rsid w:val="004574DE"/>
    <w:rsid w:val="00457E10"/>
    <w:rsid w:val="00460D5D"/>
    <w:rsid w:val="00464225"/>
    <w:rsid w:val="00471B41"/>
    <w:rsid w:val="004725FA"/>
    <w:rsid w:val="004760AC"/>
    <w:rsid w:val="00481404"/>
    <w:rsid w:val="00481E94"/>
    <w:rsid w:val="00482978"/>
    <w:rsid w:val="00483299"/>
    <w:rsid w:val="0048585D"/>
    <w:rsid w:val="00486346"/>
    <w:rsid w:val="00490DAE"/>
    <w:rsid w:val="00491957"/>
    <w:rsid w:val="00493E47"/>
    <w:rsid w:val="004A0325"/>
    <w:rsid w:val="004A104D"/>
    <w:rsid w:val="004A33C9"/>
    <w:rsid w:val="004A3CFB"/>
    <w:rsid w:val="004A6107"/>
    <w:rsid w:val="004A65FA"/>
    <w:rsid w:val="004A6C63"/>
    <w:rsid w:val="004B04F2"/>
    <w:rsid w:val="004B06E5"/>
    <w:rsid w:val="004B1B6E"/>
    <w:rsid w:val="004B2C12"/>
    <w:rsid w:val="004B3954"/>
    <w:rsid w:val="004B5894"/>
    <w:rsid w:val="004B6D6D"/>
    <w:rsid w:val="004C2E52"/>
    <w:rsid w:val="004C69B5"/>
    <w:rsid w:val="004D1E16"/>
    <w:rsid w:val="004D3A0C"/>
    <w:rsid w:val="004D5BDB"/>
    <w:rsid w:val="004D6741"/>
    <w:rsid w:val="004E0E4E"/>
    <w:rsid w:val="004E268C"/>
    <w:rsid w:val="004E2D96"/>
    <w:rsid w:val="004E38F2"/>
    <w:rsid w:val="004F0F26"/>
    <w:rsid w:val="004F1C27"/>
    <w:rsid w:val="004F462C"/>
    <w:rsid w:val="004F5320"/>
    <w:rsid w:val="004F54A7"/>
    <w:rsid w:val="004F59B1"/>
    <w:rsid w:val="004F7100"/>
    <w:rsid w:val="00504E29"/>
    <w:rsid w:val="00512BFC"/>
    <w:rsid w:val="005133E5"/>
    <w:rsid w:val="00517E87"/>
    <w:rsid w:val="00521381"/>
    <w:rsid w:val="005217BA"/>
    <w:rsid w:val="00521F05"/>
    <w:rsid w:val="005224E4"/>
    <w:rsid w:val="00522C18"/>
    <w:rsid w:val="00523B38"/>
    <w:rsid w:val="00524DF6"/>
    <w:rsid w:val="00525886"/>
    <w:rsid w:val="0052708F"/>
    <w:rsid w:val="00527DBD"/>
    <w:rsid w:val="005334F3"/>
    <w:rsid w:val="00533781"/>
    <w:rsid w:val="00534901"/>
    <w:rsid w:val="005358D4"/>
    <w:rsid w:val="00541540"/>
    <w:rsid w:val="00541CDD"/>
    <w:rsid w:val="005462C5"/>
    <w:rsid w:val="00554A05"/>
    <w:rsid w:val="00556AF0"/>
    <w:rsid w:val="005576F2"/>
    <w:rsid w:val="00560884"/>
    <w:rsid w:val="0056268A"/>
    <w:rsid w:val="00565265"/>
    <w:rsid w:val="005658D0"/>
    <w:rsid w:val="00565BBA"/>
    <w:rsid w:val="00572FBC"/>
    <w:rsid w:val="005755DC"/>
    <w:rsid w:val="00576756"/>
    <w:rsid w:val="00576965"/>
    <w:rsid w:val="00577476"/>
    <w:rsid w:val="005776EE"/>
    <w:rsid w:val="00582302"/>
    <w:rsid w:val="0058430A"/>
    <w:rsid w:val="00586F07"/>
    <w:rsid w:val="00591D5D"/>
    <w:rsid w:val="00593034"/>
    <w:rsid w:val="005935BE"/>
    <w:rsid w:val="00594C6D"/>
    <w:rsid w:val="005A3C6C"/>
    <w:rsid w:val="005A4316"/>
    <w:rsid w:val="005A6620"/>
    <w:rsid w:val="005A767A"/>
    <w:rsid w:val="005B1192"/>
    <w:rsid w:val="005B249B"/>
    <w:rsid w:val="005B67F8"/>
    <w:rsid w:val="005B6A27"/>
    <w:rsid w:val="005B7AC8"/>
    <w:rsid w:val="005C09EC"/>
    <w:rsid w:val="005C1383"/>
    <w:rsid w:val="005C4637"/>
    <w:rsid w:val="005C4740"/>
    <w:rsid w:val="005C4AF3"/>
    <w:rsid w:val="005C6F71"/>
    <w:rsid w:val="005D25BE"/>
    <w:rsid w:val="005D2EFA"/>
    <w:rsid w:val="005D5153"/>
    <w:rsid w:val="005E1C82"/>
    <w:rsid w:val="005E2DD4"/>
    <w:rsid w:val="005E2E36"/>
    <w:rsid w:val="005E569E"/>
    <w:rsid w:val="005E5825"/>
    <w:rsid w:val="005E636F"/>
    <w:rsid w:val="005E6B07"/>
    <w:rsid w:val="005E7245"/>
    <w:rsid w:val="005F1041"/>
    <w:rsid w:val="005F2A2D"/>
    <w:rsid w:val="005F2F8D"/>
    <w:rsid w:val="005F74A2"/>
    <w:rsid w:val="005F74DA"/>
    <w:rsid w:val="005F7B2F"/>
    <w:rsid w:val="00606067"/>
    <w:rsid w:val="00610015"/>
    <w:rsid w:val="00611CAB"/>
    <w:rsid w:val="006121EF"/>
    <w:rsid w:val="00612B98"/>
    <w:rsid w:val="00613F7C"/>
    <w:rsid w:val="006155BB"/>
    <w:rsid w:val="00622659"/>
    <w:rsid w:val="00623596"/>
    <w:rsid w:val="00625E9C"/>
    <w:rsid w:val="00627AED"/>
    <w:rsid w:val="006314A9"/>
    <w:rsid w:val="0063606F"/>
    <w:rsid w:val="00640C6D"/>
    <w:rsid w:val="0064211A"/>
    <w:rsid w:val="00646309"/>
    <w:rsid w:val="00646DF6"/>
    <w:rsid w:val="00650F93"/>
    <w:rsid w:val="00651522"/>
    <w:rsid w:val="00651C64"/>
    <w:rsid w:val="00651E72"/>
    <w:rsid w:val="00654734"/>
    <w:rsid w:val="0065519C"/>
    <w:rsid w:val="006558E3"/>
    <w:rsid w:val="006570F2"/>
    <w:rsid w:val="00660E2C"/>
    <w:rsid w:val="006619CD"/>
    <w:rsid w:val="00661B09"/>
    <w:rsid w:val="00664D18"/>
    <w:rsid w:val="006673B5"/>
    <w:rsid w:val="0067019C"/>
    <w:rsid w:val="0067042F"/>
    <w:rsid w:val="006709E7"/>
    <w:rsid w:val="00673515"/>
    <w:rsid w:val="00674713"/>
    <w:rsid w:val="006755E5"/>
    <w:rsid w:val="006852FF"/>
    <w:rsid w:val="0068614B"/>
    <w:rsid w:val="0068616D"/>
    <w:rsid w:val="00686A2E"/>
    <w:rsid w:val="006871BC"/>
    <w:rsid w:val="00691281"/>
    <w:rsid w:val="0069482C"/>
    <w:rsid w:val="00694D5F"/>
    <w:rsid w:val="00696839"/>
    <w:rsid w:val="006A090B"/>
    <w:rsid w:val="006A10A0"/>
    <w:rsid w:val="006A5FCD"/>
    <w:rsid w:val="006A65E0"/>
    <w:rsid w:val="006B042F"/>
    <w:rsid w:val="006B610A"/>
    <w:rsid w:val="006B78B3"/>
    <w:rsid w:val="006C0A56"/>
    <w:rsid w:val="006C1AAE"/>
    <w:rsid w:val="006C2B25"/>
    <w:rsid w:val="006C3B01"/>
    <w:rsid w:val="006C4334"/>
    <w:rsid w:val="006C4C2F"/>
    <w:rsid w:val="006C745D"/>
    <w:rsid w:val="006D111A"/>
    <w:rsid w:val="006D1798"/>
    <w:rsid w:val="006D1F51"/>
    <w:rsid w:val="006D2AA1"/>
    <w:rsid w:val="006D2DC0"/>
    <w:rsid w:val="006D4449"/>
    <w:rsid w:val="006D44D1"/>
    <w:rsid w:val="006D4712"/>
    <w:rsid w:val="006D7F63"/>
    <w:rsid w:val="006E3178"/>
    <w:rsid w:val="006E43DD"/>
    <w:rsid w:val="006F31E5"/>
    <w:rsid w:val="006F58E5"/>
    <w:rsid w:val="006F64C3"/>
    <w:rsid w:val="006F7130"/>
    <w:rsid w:val="00700831"/>
    <w:rsid w:val="00705AC0"/>
    <w:rsid w:val="007078F6"/>
    <w:rsid w:val="00710B2B"/>
    <w:rsid w:val="00712D04"/>
    <w:rsid w:val="00713629"/>
    <w:rsid w:val="00714219"/>
    <w:rsid w:val="00714F32"/>
    <w:rsid w:val="00716318"/>
    <w:rsid w:val="0071675A"/>
    <w:rsid w:val="00721141"/>
    <w:rsid w:val="00721421"/>
    <w:rsid w:val="00723C3D"/>
    <w:rsid w:val="00724058"/>
    <w:rsid w:val="00724099"/>
    <w:rsid w:val="007257A3"/>
    <w:rsid w:val="00727AB3"/>
    <w:rsid w:val="00734D53"/>
    <w:rsid w:val="007401DD"/>
    <w:rsid w:val="0074036A"/>
    <w:rsid w:val="00742872"/>
    <w:rsid w:val="00744B95"/>
    <w:rsid w:val="00745B18"/>
    <w:rsid w:val="007461B8"/>
    <w:rsid w:val="00747946"/>
    <w:rsid w:val="00750307"/>
    <w:rsid w:val="00750CD7"/>
    <w:rsid w:val="00752900"/>
    <w:rsid w:val="00753559"/>
    <w:rsid w:val="00753D3E"/>
    <w:rsid w:val="00757696"/>
    <w:rsid w:val="00757C62"/>
    <w:rsid w:val="0076153C"/>
    <w:rsid w:val="00762F66"/>
    <w:rsid w:val="00765ABC"/>
    <w:rsid w:val="00766324"/>
    <w:rsid w:val="007665BC"/>
    <w:rsid w:val="00767681"/>
    <w:rsid w:val="007677A1"/>
    <w:rsid w:val="007677BD"/>
    <w:rsid w:val="00767EE2"/>
    <w:rsid w:val="00770E27"/>
    <w:rsid w:val="00771786"/>
    <w:rsid w:val="007718D0"/>
    <w:rsid w:val="00773B2C"/>
    <w:rsid w:val="0077631B"/>
    <w:rsid w:val="0077764E"/>
    <w:rsid w:val="00781A9A"/>
    <w:rsid w:val="00782C48"/>
    <w:rsid w:val="00782FDC"/>
    <w:rsid w:val="007833C1"/>
    <w:rsid w:val="007918E0"/>
    <w:rsid w:val="00793A5D"/>
    <w:rsid w:val="007943DB"/>
    <w:rsid w:val="00794542"/>
    <w:rsid w:val="00794878"/>
    <w:rsid w:val="00796AB4"/>
    <w:rsid w:val="007973CE"/>
    <w:rsid w:val="007A1B4B"/>
    <w:rsid w:val="007A2FF4"/>
    <w:rsid w:val="007A467C"/>
    <w:rsid w:val="007B042B"/>
    <w:rsid w:val="007B223E"/>
    <w:rsid w:val="007B2EA0"/>
    <w:rsid w:val="007B472A"/>
    <w:rsid w:val="007B475E"/>
    <w:rsid w:val="007B57E2"/>
    <w:rsid w:val="007B5DDF"/>
    <w:rsid w:val="007C162E"/>
    <w:rsid w:val="007C181A"/>
    <w:rsid w:val="007C2015"/>
    <w:rsid w:val="007C20AD"/>
    <w:rsid w:val="007C353A"/>
    <w:rsid w:val="007C3616"/>
    <w:rsid w:val="007C41CF"/>
    <w:rsid w:val="007C71F7"/>
    <w:rsid w:val="007C72FE"/>
    <w:rsid w:val="007C7D6E"/>
    <w:rsid w:val="007D0067"/>
    <w:rsid w:val="007D00F7"/>
    <w:rsid w:val="007D1F2E"/>
    <w:rsid w:val="007D1FC9"/>
    <w:rsid w:val="007D5CCD"/>
    <w:rsid w:val="007D723D"/>
    <w:rsid w:val="007D7330"/>
    <w:rsid w:val="007D7EB4"/>
    <w:rsid w:val="007E5D05"/>
    <w:rsid w:val="007E77A5"/>
    <w:rsid w:val="007F07AA"/>
    <w:rsid w:val="007F230E"/>
    <w:rsid w:val="007F2B4D"/>
    <w:rsid w:val="007F2EA8"/>
    <w:rsid w:val="007F4A97"/>
    <w:rsid w:val="007F4F7F"/>
    <w:rsid w:val="00800BFC"/>
    <w:rsid w:val="00801AE1"/>
    <w:rsid w:val="0080576D"/>
    <w:rsid w:val="00807199"/>
    <w:rsid w:val="00811A4B"/>
    <w:rsid w:val="0081272C"/>
    <w:rsid w:val="008127E0"/>
    <w:rsid w:val="008127FC"/>
    <w:rsid w:val="00814883"/>
    <w:rsid w:val="00814BCE"/>
    <w:rsid w:val="008167AF"/>
    <w:rsid w:val="00817AD0"/>
    <w:rsid w:val="008203AC"/>
    <w:rsid w:val="00822073"/>
    <w:rsid w:val="00822C97"/>
    <w:rsid w:val="00824D95"/>
    <w:rsid w:val="00825CEC"/>
    <w:rsid w:val="00827CA6"/>
    <w:rsid w:val="0083243A"/>
    <w:rsid w:val="00836071"/>
    <w:rsid w:val="008406F0"/>
    <w:rsid w:val="0084126F"/>
    <w:rsid w:val="008418AC"/>
    <w:rsid w:val="00845FAD"/>
    <w:rsid w:val="00846D1F"/>
    <w:rsid w:val="00850C4E"/>
    <w:rsid w:val="00853ECA"/>
    <w:rsid w:val="008541C9"/>
    <w:rsid w:val="0085563E"/>
    <w:rsid w:val="008564CA"/>
    <w:rsid w:val="00856A94"/>
    <w:rsid w:val="00857A3C"/>
    <w:rsid w:val="00860B92"/>
    <w:rsid w:val="00860DBC"/>
    <w:rsid w:val="00861022"/>
    <w:rsid w:val="00861A40"/>
    <w:rsid w:val="00861A69"/>
    <w:rsid w:val="00862399"/>
    <w:rsid w:val="00862B6E"/>
    <w:rsid w:val="00865B4C"/>
    <w:rsid w:val="008662AA"/>
    <w:rsid w:val="008664C9"/>
    <w:rsid w:val="00870AFE"/>
    <w:rsid w:val="00871B1B"/>
    <w:rsid w:val="0087264B"/>
    <w:rsid w:val="00872849"/>
    <w:rsid w:val="008738CA"/>
    <w:rsid w:val="00876B50"/>
    <w:rsid w:val="00876C85"/>
    <w:rsid w:val="00877F92"/>
    <w:rsid w:val="008805C4"/>
    <w:rsid w:val="008814D8"/>
    <w:rsid w:val="00881906"/>
    <w:rsid w:val="008844E4"/>
    <w:rsid w:val="00885469"/>
    <w:rsid w:val="008912C0"/>
    <w:rsid w:val="008959EA"/>
    <w:rsid w:val="0089675E"/>
    <w:rsid w:val="00896D2B"/>
    <w:rsid w:val="008A0192"/>
    <w:rsid w:val="008A02E7"/>
    <w:rsid w:val="008A1A8C"/>
    <w:rsid w:val="008B19B7"/>
    <w:rsid w:val="008B3668"/>
    <w:rsid w:val="008B6150"/>
    <w:rsid w:val="008C71B8"/>
    <w:rsid w:val="008D05AF"/>
    <w:rsid w:val="008D08BF"/>
    <w:rsid w:val="008D69DC"/>
    <w:rsid w:val="008D69F2"/>
    <w:rsid w:val="008D6CD1"/>
    <w:rsid w:val="008D750C"/>
    <w:rsid w:val="008E0384"/>
    <w:rsid w:val="008E0EBF"/>
    <w:rsid w:val="008E2326"/>
    <w:rsid w:val="008E3046"/>
    <w:rsid w:val="008E32A2"/>
    <w:rsid w:val="008E38D6"/>
    <w:rsid w:val="008E3D07"/>
    <w:rsid w:val="008E470A"/>
    <w:rsid w:val="008E47DA"/>
    <w:rsid w:val="008E4BB6"/>
    <w:rsid w:val="008E72FE"/>
    <w:rsid w:val="008F0D77"/>
    <w:rsid w:val="008F1D88"/>
    <w:rsid w:val="008F28CC"/>
    <w:rsid w:val="008F6009"/>
    <w:rsid w:val="008F7D50"/>
    <w:rsid w:val="00902D5D"/>
    <w:rsid w:val="009030F8"/>
    <w:rsid w:val="009047BB"/>
    <w:rsid w:val="0091076E"/>
    <w:rsid w:val="009144B0"/>
    <w:rsid w:val="00915E24"/>
    <w:rsid w:val="00916ACA"/>
    <w:rsid w:val="00920242"/>
    <w:rsid w:val="00920F62"/>
    <w:rsid w:val="009210B9"/>
    <w:rsid w:val="009226FF"/>
    <w:rsid w:val="0092301A"/>
    <w:rsid w:val="00923F8E"/>
    <w:rsid w:val="009246FB"/>
    <w:rsid w:val="00930A86"/>
    <w:rsid w:val="009315B2"/>
    <w:rsid w:val="00936EF9"/>
    <w:rsid w:val="009378B2"/>
    <w:rsid w:val="00941BEE"/>
    <w:rsid w:val="009426C2"/>
    <w:rsid w:val="00942A7D"/>
    <w:rsid w:val="00942F7A"/>
    <w:rsid w:val="009434FB"/>
    <w:rsid w:val="00945A64"/>
    <w:rsid w:val="00946DD1"/>
    <w:rsid w:val="009513CD"/>
    <w:rsid w:val="00951745"/>
    <w:rsid w:val="00951907"/>
    <w:rsid w:val="00952A5C"/>
    <w:rsid w:val="00952B3C"/>
    <w:rsid w:val="00962131"/>
    <w:rsid w:val="0096221B"/>
    <w:rsid w:val="0096422F"/>
    <w:rsid w:val="009666F2"/>
    <w:rsid w:val="00966FDD"/>
    <w:rsid w:val="009670F7"/>
    <w:rsid w:val="0096720C"/>
    <w:rsid w:val="00970B95"/>
    <w:rsid w:val="00976F3E"/>
    <w:rsid w:val="009802D5"/>
    <w:rsid w:val="00980488"/>
    <w:rsid w:val="009822C5"/>
    <w:rsid w:val="009825C1"/>
    <w:rsid w:val="00985539"/>
    <w:rsid w:val="0098781B"/>
    <w:rsid w:val="0098788E"/>
    <w:rsid w:val="00987E77"/>
    <w:rsid w:val="009901F6"/>
    <w:rsid w:val="00990BDD"/>
    <w:rsid w:val="00991193"/>
    <w:rsid w:val="009927AC"/>
    <w:rsid w:val="009953DC"/>
    <w:rsid w:val="00995DD5"/>
    <w:rsid w:val="00996018"/>
    <w:rsid w:val="00996A7E"/>
    <w:rsid w:val="009A00EF"/>
    <w:rsid w:val="009A0E9B"/>
    <w:rsid w:val="009A2FAD"/>
    <w:rsid w:val="009A3D17"/>
    <w:rsid w:val="009A3DC6"/>
    <w:rsid w:val="009A41E6"/>
    <w:rsid w:val="009A436A"/>
    <w:rsid w:val="009A469F"/>
    <w:rsid w:val="009A5C0C"/>
    <w:rsid w:val="009A6347"/>
    <w:rsid w:val="009A6DBF"/>
    <w:rsid w:val="009B048F"/>
    <w:rsid w:val="009B1E86"/>
    <w:rsid w:val="009B220D"/>
    <w:rsid w:val="009B46EF"/>
    <w:rsid w:val="009B4AA8"/>
    <w:rsid w:val="009B529C"/>
    <w:rsid w:val="009B62EF"/>
    <w:rsid w:val="009B7D12"/>
    <w:rsid w:val="009C1E87"/>
    <w:rsid w:val="009C28A9"/>
    <w:rsid w:val="009D2C80"/>
    <w:rsid w:val="009D4274"/>
    <w:rsid w:val="009D45DD"/>
    <w:rsid w:val="009D5F79"/>
    <w:rsid w:val="009D635C"/>
    <w:rsid w:val="009E7FDE"/>
    <w:rsid w:val="009F0F18"/>
    <w:rsid w:val="009F1B75"/>
    <w:rsid w:val="009F2B00"/>
    <w:rsid w:val="009F4323"/>
    <w:rsid w:val="009F46E6"/>
    <w:rsid w:val="009F6FBA"/>
    <w:rsid w:val="009F7B0F"/>
    <w:rsid w:val="00A007D3"/>
    <w:rsid w:val="00A029D2"/>
    <w:rsid w:val="00A126BE"/>
    <w:rsid w:val="00A17460"/>
    <w:rsid w:val="00A21430"/>
    <w:rsid w:val="00A229B9"/>
    <w:rsid w:val="00A23448"/>
    <w:rsid w:val="00A253E8"/>
    <w:rsid w:val="00A264FF"/>
    <w:rsid w:val="00A2697C"/>
    <w:rsid w:val="00A2705A"/>
    <w:rsid w:val="00A2716E"/>
    <w:rsid w:val="00A30F9D"/>
    <w:rsid w:val="00A3118A"/>
    <w:rsid w:val="00A31756"/>
    <w:rsid w:val="00A32008"/>
    <w:rsid w:val="00A32085"/>
    <w:rsid w:val="00A35AB3"/>
    <w:rsid w:val="00A3736B"/>
    <w:rsid w:val="00A37A1F"/>
    <w:rsid w:val="00A447B8"/>
    <w:rsid w:val="00A46203"/>
    <w:rsid w:val="00A46BA9"/>
    <w:rsid w:val="00A471EA"/>
    <w:rsid w:val="00A61BA5"/>
    <w:rsid w:val="00A61FD7"/>
    <w:rsid w:val="00A659CE"/>
    <w:rsid w:val="00A7064F"/>
    <w:rsid w:val="00A709BA"/>
    <w:rsid w:val="00A717EC"/>
    <w:rsid w:val="00A71BA5"/>
    <w:rsid w:val="00A807CC"/>
    <w:rsid w:val="00A81903"/>
    <w:rsid w:val="00A819BA"/>
    <w:rsid w:val="00A83468"/>
    <w:rsid w:val="00A84BB7"/>
    <w:rsid w:val="00A852B8"/>
    <w:rsid w:val="00A86BC2"/>
    <w:rsid w:val="00A87F18"/>
    <w:rsid w:val="00A9037B"/>
    <w:rsid w:val="00A91CDB"/>
    <w:rsid w:val="00A91DEA"/>
    <w:rsid w:val="00A91FEC"/>
    <w:rsid w:val="00A95231"/>
    <w:rsid w:val="00A978F7"/>
    <w:rsid w:val="00AA0015"/>
    <w:rsid w:val="00AA0BCD"/>
    <w:rsid w:val="00AA1025"/>
    <w:rsid w:val="00AA162E"/>
    <w:rsid w:val="00AA3FC6"/>
    <w:rsid w:val="00AB01C1"/>
    <w:rsid w:val="00AB19AC"/>
    <w:rsid w:val="00AB4CD4"/>
    <w:rsid w:val="00AB51BE"/>
    <w:rsid w:val="00AB631A"/>
    <w:rsid w:val="00AB6443"/>
    <w:rsid w:val="00AB7E93"/>
    <w:rsid w:val="00AB7F21"/>
    <w:rsid w:val="00AC0748"/>
    <w:rsid w:val="00AC29E7"/>
    <w:rsid w:val="00AC51E7"/>
    <w:rsid w:val="00AC6776"/>
    <w:rsid w:val="00AC6953"/>
    <w:rsid w:val="00AC6E7C"/>
    <w:rsid w:val="00AD11A5"/>
    <w:rsid w:val="00AD2987"/>
    <w:rsid w:val="00AD2D57"/>
    <w:rsid w:val="00AE2982"/>
    <w:rsid w:val="00AE4499"/>
    <w:rsid w:val="00AE45F9"/>
    <w:rsid w:val="00AE67B3"/>
    <w:rsid w:val="00AE75E2"/>
    <w:rsid w:val="00AF10A4"/>
    <w:rsid w:val="00AF3474"/>
    <w:rsid w:val="00AF6831"/>
    <w:rsid w:val="00AF7C28"/>
    <w:rsid w:val="00B00134"/>
    <w:rsid w:val="00B02837"/>
    <w:rsid w:val="00B04098"/>
    <w:rsid w:val="00B04622"/>
    <w:rsid w:val="00B0575A"/>
    <w:rsid w:val="00B061C1"/>
    <w:rsid w:val="00B079E1"/>
    <w:rsid w:val="00B14DDF"/>
    <w:rsid w:val="00B165AB"/>
    <w:rsid w:val="00B21825"/>
    <w:rsid w:val="00B218B2"/>
    <w:rsid w:val="00B23B46"/>
    <w:rsid w:val="00B249F1"/>
    <w:rsid w:val="00B25430"/>
    <w:rsid w:val="00B263DF"/>
    <w:rsid w:val="00B34FCB"/>
    <w:rsid w:val="00B36057"/>
    <w:rsid w:val="00B37918"/>
    <w:rsid w:val="00B401AF"/>
    <w:rsid w:val="00B407DE"/>
    <w:rsid w:val="00B40A15"/>
    <w:rsid w:val="00B40A1D"/>
    <w:rsid w:val="00B41C3D"/>
    <w:rsid w:val="00B5220C"/>
    <w:rsid w:val="00B5339B"/>
    <w:rsid w:val="00B53479"/>
    <w:rsid w:val="00B55389"/>
    <w:rsid w:val="00B60841"/>
    <w:rsid w:val="00B61EC7"/>
    <w:rsid w:val="00B63CB3"/>
    <w:rsid w:val="00B64A7C"/>
    <w:rsid w:val="00B64FA3"/>
    <w:rsid w:val="00B6732D"/>
    <w:rsid w:val="00B7202C"/>
    <w:rsid w:val="00B75C9D"/>
    <w:rsid w:val="00B76243"/>
    <w:rsid w:val="00B771B7"/>
    <w:rsid w:val="00B77D81"/>
    <w:rsid w:val="00B82643"/>
    <w:rsid w:val="00B82870"/>
    <w:rsid w:val="00B842A1"/>
    <w:rsid w:val="00B84468"/>
    <w:rsid w:val="00B85194"/>
    <w:rsid w:val="00B87787"/>
    <w:rsid w:val="00B91C2A"/>
    <w:rsid w:val="00B93EA6"/>
    <w:rsid w:val="00BA010C"/>
    <w:rsid w:val="00BA20B1"/>
    <w:rsid w:val="00BB314C"/>
    <w:rsid w:val="00BB3E0D"/>
    <w:rsid w:val="00BB3F91"/>
    <w:rsid w:val="00BB72BB"/>
    <w:rsid w:val="00BB77BA"/>
    <w:rsid w:val="00BC2D28"/>
    <w:rsid w:val="00BC56EA"/>
    <w:rsid w:val="00BC5EA8"/>
    <w:rsid w:val="00BC6A48"/>
    <w:rsid w:val="00BD0B15"/>
    <w:rsid w:val="00BD13F5"/>
    <w:rsid w:val="00BE0B4E"/>
    <w:rsid w:val="00BE2541"/>
    <w:rsid w:val="00BE33C9"/>
    <w:rsid w:val="00BE6386"/>
    <w:rsid w:val="00BE7754"/>
    <w:rsid w:val="00BE7CAF"/>
    <w:rsid w:val="00BF14A0"/>
    <w:rsid w:val="00BF165F"/>
    <w:rsid w:val="00BF1DE7"/>
    <w:rsid w:val="00BF2F1E"/>
    <w:rsid w:val="00BF3949"/>
    <w:rsid w:val="00BF555D"/>
    <w:rsid w:val="00BF75F6"/>
    <w:rsid w:val="00C008D9"/>
    <w:rsid w:val="00C00CB7"/>
    <w:rsid w:val="00C0259C"/>
    <w:rsid w:val="00C035F6"/>
    <w:rsid w:val="00C03827"/>
    <w:rsid w:val="00C0414F"/>
    <w:rsid w:val="00C0551A"/>
    <w:rsid w:val="00C112E6"/>
    <w:rsid w:val="00C1474E"/>
    <w:rsid w:val="00C155EA"/>
    <w:rsid w:val="00C16DF1"/>
    <w:rsid w:val="00C170BA"/>
    <w:rsid w:val="00C17A50"/>
    <w:rsid w:val="00C20868"/>
    <w:rsid w:val="00C215C3"/>
    <w:rsid w:val="00C23897"/>
    <w:rsid w:val="00C23D5A"/>
    <w:rsid w:val="00C2683C"/>
    <w:rsid w:val="00C30795"/>
    <w:rsid w:val="00C33553"/>
    <w:rsid w:val="00C367A0"/>
    <w:rsid w:val="00C373FF"/>
    <w:rsid w:val="00C3783D"/>
    <w:rsid w:val="00C37A44"/>
    <w:rsid w:val="00C43610"/>
    <w:rsid w:val="00C455A0"/>
    <w:rsid w:val="00C47111"/>
    <w:rsid w:val="00C50F6D"/>
    <w:rsid w:val="00C511A5"/>
    <w:rsid w:val="00C538DA"/>
    <w:rsid w:val="00C53BAB"/>
    <w:rsid w:val="00C5459A"/>
    <w:rsid w:val="00C545CE"/>
    <w:rsid w:val="00C57F57"/>
    <w:rsid w:val="00C60529"/>
    <w:rsid w:val="00C62663"/>
    <w:rsid w:val="00C6796B"/>
    <w:rsid w:val="00C703B2"/>
    <w:rsid w:val="00C72269"/>
    <w:rsid w:val="00C7502C"/>
    <w:rsid w:val="00C75682"/>
    <w:rsid w:val="00C75973"/>
    <w:rsid w:val="00C7599B"/>
    <w:rsid w:val="00C75B4F"/>
    <w:rsid w:val="00C823D6"/>
    <w:rsid w:val="00C87D27"/>
    <w:rsid w:val="00C914CA"/>
    <w:rsid w:val="00C93F87"/>
    <w:rsid w:val="00C96851"/>
    <w:rsid w:val="00C96D4B"/>
    <w:rsid w:val="00CA49CD"/>
    <w:rsid w:val="00CA6EF1"/>
    <w:rsid w:val="00CA79E6"/>
    <w:rsid w:val="00CB042C"/>
    <w:rsid w:val="00CB25AB"/>
    <w:rsid w:val="00CB2832"/>
    <w:rsid w:val="00CB3046"/>
    <w:rsid w:val="00CB4FF2"/>
    <w:rsid w:val="00CB5093"/>
    <w:rsid w:val="00CB592E"/>
    <w:rsid w:val="00CB7F2F"/>
    <w:rsid w:val="00CC01A5"/>
    <w:rsid w:val="00CC5FE0"/>
    <w:rsid w:val="00CD137B"/>
    <w:rsid w:val="00CD1B9B"/>
    <w:rsid w:val="00CD1E22"/>
    <w:rsid w:val="00CD5144"/>
    <w:rsid w:val="00CD538C"/>
    <w:rsid w:val="00CD5566"/>
    <w:rsid w:val="00CD5B84"/>
    <w:rsid w:val="00CE51D8"/>
    <w:rsid w:val="00CE5FE3"/>
    <w:rsid w:val="00CF22F7"/>
    <w:rsid w:val="00CF2A40"/>
    <w:rsid w:val="00CF412F"/>
    <w:rsid w:val="00CF5B82"/>
    <w:rsid w:val="00D051C2"/>
    <w:rsid w:val="00D104C9"/>
    <w:rsid w:val="00D1107D"/>
    <w:rsid w:val="00D123F5"/>
    <w:rsid w:val="00D12F55"/>
    <w:rsid w:val="00D243B2"/>
    <w:rsid w:val="00D24707"/>
    <w:rsid w:val="00D247BA"/>
    <w:rsid w:val="00D247F8"/>
    <w:rsid w:val="00D278BB"/>
    <w:rsid w:val="00D301A2"/>
    <w:rsid w:val="00D333F1"/>
    <w:rsid w:val="00D34594"/>
    <w:rsid w:val="00D408F9"/>
    <w:rsid w:val="00D40B14"/>
    <w:rsid w:val="00D431A5"/>
    <w:rsid w:val="00D447B5"/>
    <w:rsid w:val="00D4709D"/>
    <w:rsid w:val="00D47924"/>
    <w:rsid w:val="00D47F9D"/>
    <w:rsid w:val="00D53553"/>
    <w:rsid w:val="00D5466A"/>
    <w:rsid w:val="00D55350"/>
    <w:rsid w:val="00D6057A"/>
    <w:rsid w:val="00D62B0E"/>
    <w:rsid w:val="00D64F45"/>
    <w:rsid w:val="00D65BFB"/>
    <w:rsid w:val="00D6656E"/>
    <w:rsid w:val="00D703C5"/>
    <w:rsid w:val="00D71669"/>
    <w:rsid w:val="00D7236B"/>
    <w:rsid w:val="00D72639"/>
    <w:rsid w:val="00D73DFC"/>
    <w:rsid w:val="00D81530"/>
    <w:rsid w:val="00D82BB5"/>
    <w:rsid w:val="00D8378C"/>
    <w:rsid w:val="00D83939"/>
    <w:rsid w:val="00D8676F"/>
    <w:rsid w:val="00D86C06"/>
    <w:rsid w:val="00D90002"/>
    <w:rsid w:val="00D92508"/>
    <w:rsid w:val="00D93010"/>
    <w:rsid w:val="00D97A92"/>
    <w:rsid w:val="00DA0A90"/>
    <w:rsid w:val="00DA60FB"/>
    <w:rsid w:val="00DA704E"/>
    <w:rsid w:val="00DB2619"/>
    <w:rsid w:val="00DB38A1"/>
    <w:rsid w:val="00DB3A30"/>
    <w:rsid w:val="00DB53DC"/>
    <w:rsid w:val="00DB58A5"/>
    <w:rsid w:val="00DB7C00"/>
    <w:rsid w:val="00DC1CF2"/>
    <w:rsid w:val="00DD14F3"/>
    <w:rsid w:val="00DD19F8"/>
    <w:rsid w:val="00DD32D9"/>
    <w:rsid w:val="00DD6D42"/>
    <w:rsid w:val="00DE1194"/>
    <w:rsid w:val="00DE1780"/>
    <w:rsid w:val="00DE2C1D"/>
    <w:rsid w:val="00DE62DA"/>
    <w:rsid w:val="00DE68F7"/>
    <w:rsid w:val="00DE70BA"/>
    <w:rsid w:val="00DE7A7F"/>
    <w:rsid w:val="00DF06FF"/>
    <w:rsid w:val="00DF0F46"/>
    <w:rsid w:val="00DF44D4"/>
    <w:rsid w:val="00DF5662"/>
    <w:rsid w:val="00DF63D1"/>
    <w:rsid w:val="00DF70D7"/>
    <w:rsid w:val="00E006C5"/>
    <w:rsid w:val="00E01AC1"/>
    <w:rsid w:val="00E01AC3"/>
    <w:rsid w:val="00E04666"/>
    <w:rsid w:val="00E10278"/>
    <w:rsid w:val="00E12D4B"/>
    <w:rsid w:val="00E14278"/>
    <w:rsid w:val="00E14947"/>
    <w:rsid w:val="00E14F1E"/>
    <w:rsid w:val="00E208A1"/>
    <w:rsid w:val="00E20F42"/>
    <w:rsid w:val="00E2402A"/>
    <w:rsid w:val="00E271E0"/>
    <w:rsid w:val="00E3100C"/>
    <w:rsid w:val="00E340D9"/>
    <w:rsid w:val="00E41130"/>
    <w:rsid w:val="00E451A9"/>
    <w:rsid w:val="00E45254"/>
    <w:rsid w:val="00E453F3"/>
    <w:rsid w:val="00E51232"/>
    <w:rsid w:val="00E51CD1"/>
    <w:rsid w:val="00E535D1"/>
    <w:rsid w:val="00E54305"/>
    <w:rsid w:val="00E555AC"/>
    <w:rsid w:val="00E60B03"/>
    <w:rsid w:val="00E67BD4"/>
    <w:rsid w:val="00E71587"/>
    <w:rsid w:val="00E7300C"/>
    <w:rsid w:val="00E75BE8"/>
    <w:rsid w:val="00E7741A"/>
    <w:rsid w:val="00E8109D"/>
    <w:rsid w:val="00E82277"/>
    <w:rsid w:val="00E82C6B"/>
    <w:rsid w:val="00E83372"/>
    <w:rsid w:val="00E92E48"/>
    <w:rsid w:val="00E935C4"/>
    <w:rsid w:val="00E93D95"/>
    <w:rsid w:val="00E95A20"/>
    <w:rsid w:val="00EA073C"/>
    <w:rsid w:val="00EA1A42"/>
    <w:rsid w:val="00EA498A"/>
    <w:rsid w:val="00EA4B44"/>
    <w:rsid w:val="00EA5C71"/>
    <w:rsid w:val="00EA6979"/>
    <w:rsid w:val="00EB0595"/>
    <w:rsid w:val="00EB5ADE"/>
    <w:rsid w:val="00EB6B3B"/>
    <w:rsid w:val="00EB73FC"/>
    <w:rsid w:val="00EC3DBE"/>
    <w:rsid w:val="00EC4680"/>
    <w:rsid w:val="00EC4C1A"/>
    <w:rsid w:val="00EC7115"/>
    <w:rsid w:val="00EC7552"/>
    <w:rsid w:val="00ED0474"/>
    <w:rsid w:val="00ED1827"/>
    <w:rsid w:val="00ED19C5"/>
    <w:rsid w:val="00ED2889"/>
    <w:rsid w:val="00ED3CAF"/>
    <w:rsid w:val="00ED3D54"/>
    <w:rsid w:val="00ED6F7C"/>
    <w:rsid w:val="00EE053B"/>
    <w:rsid w:val="00EE0589"/>
    <w:rsid w:val="00EE3692"/>
    <w:rsid w:val="00EE6164"/>
    <w:rsid w:val="00EE6675"/>
    <w:rsid w:val="00EF11D4"/>
    <w:rsid w:val="00EF28E0"/>
    <w:rsid w:val="00EF4509"/>
    <w:rsid w:val="00EF47D5"/>
    <w:rsid w:val="00EF47F1"/>
    <w:rsid w:val="00EF59EA"/>
    <w:rsid w:val="00F01383"/>
    <w:rsid w:val="00F01A09"/>
    <w:rsid w:val="00F0279A"/>
    <w:rsid w:val="00F02D4C"/>
    <w:rsid w:val="00F031E7"/>
    <w:rsid w:val="00F0431A"/>
    <w:rsid w:val="00F05424"/>
    <w:rsid w:val="00F07C73"/>
    <w:rsid w:val="00F107F0"/>
    <w:rsid w:val="00F15824"/>
    <w:rsid w:val="00F160C9"/>
    <w:rsid w:val="00F16F4F"/>
    <w:rsid w:val="00F20D20"/>
    <w:rsid w:val="00F20D76"/>
    <w:rsid w:val="00F20FA2"/>
    <w:rsid w:val="00F21E48"/>
    <w:rsid w:val="00F22D3A"/>
    <w:rsid w:val="00F24955"/>
    <w:rsid w:val="00F24D9C"/>
    <w:rsid w:val="00F252AA"/>
    <w:rsid w:val="00F33A9F"/>
    <w:rsid w:val="00F36D33"/>
    <w:rsid w:val="00F372D4"/>
    <w:rsid w:val="00F37684"/>
    <w:rsid w:val="00F4026D"/>
    <w:rsid w:val="00F40331"/>
    <w:rsid w:val="00F409F7"/>
    <w:rsid w:val="00F41A48"/>
    <w:rsid w:val="00F454B1"/>
    <w:rsid w:val="00F46FBE"/>
    <w:rsid w:val="00F472A1"/>
    <w:rsid w:val="00F525F4"/>
    <w:rsid w:val="00F52BAA"/>
    <w:rsid w:val="00F53F11"/>
    <w:rsid w:val="00F5686E"/>
    <w:rsid w:val="00F60699"/>
    <w:rsid w:val="00F61A46"/>
    <w:rsid w:val="00F628C5"/>
    <w:rsid w:val="00F655B8"/>
    <w:rsid w:val="00F706B5"/>
    <w:rsid w:val="00F71B02"/>
    <w:rsid w:val="00F72085"/>
    <w:rsid w:val="00F721B0"/>
    <w:rsid w:val="00F75F75"/>
    <w:rsid w:val="00F820D9"/>
    <w:rsid w:val="00F83AB2"/>
    <w:rsid w:val="00F85259"/>
    <w:rsid w:val="00F87174"/>
    <w:rsid w:val="00F8779E"/>
    <w:rsid w:val="00F900D0"/>
    <w:rsid w:val="00F9426F"/>
    <w:rsid w:val="00F94B12"/>
    <w:rsid w:val="00F94C41"/>
    <w:rsid w:val="00F963B3"/>
    <w:rsid w:val="00F96916"/>
    <w:rsid w:val="00FA0061"/>
    <w:rsid w:val="00FA17E5"/>
    <w:rsid w:val="00FA18FE"/>
    <w:rsid w:val="00FA37AF"/>
    <w:rsid w:val="00FA505E"/>
    <w:rsid w:val="00FA64B2"/>
    <w:rsid w:val="00FA71C9"/>
    <w:rsid w:val="00FB596D"/>
    <w:rsid w:val="00FC1E4A"/>
    <w:rsid w:val="00FC3E8A"/>
    <w:rsid w:val="00FC3F86"/>
    <w:rsid w:val="00FC6066"/>
    <w:rsid w:val="00FC72BA"/>
    <w:rsid w:val="00FC7382"/>
    <w:rsid w:val="00FD098A"/>
    <w:rsid w:val="00FD0D15"/>
    <w:rsid w:val="00FD1EFC"/>
    <w:rsid w:val="00FD2BD4"/>
    <w:rsid w:val="00FD548E"/>
    <w:rsid w:val="00FD5638"/>
    <w:rsid w:val="00FE23F9"/>
    <w:rsid w:val="00FE2B33"/>
    <w:rsid w:val="00FE6EC1"/>
    <w:rsid w:val="00FE6F92"/>
    <w:rsid w:val="00FE740A"/>
    <w:rsid w:val="00FE7EF5"/>
    <w:rsid w:val="00FF0AFB"/>
    <w:rsid w:val="00FF1CB8"/>
    <w:rsid w:val="00FF3DF1"/>
    <w:rsid w:val="00FF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E04D2-06C6-45FC-AAA7-25FD3394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22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E2326"/>
    <w:pPr>
      <w:ind w:left="720"/>
      <w:contextualSpacing/>
    </w:pPr>
  </w:style>
  <w:style w:type="paragraph" w:customStyle="1" w:styleId="Text1">
    <w:name w:val="Text 1"/>
    <w:basedOn w:val="Normalny"/>
    <w:rsid w:val="00155B9C"/>
    <w:pPr>
      <w:spacing w:after="240" w:line="240" w:lineRule="auto"/>
      <w:ind w:left="483"/>
    </w:pPr>
    <w:rPr>
      <w:rFonts w:ascii="Times New Roman" w:eastAsia="Times New Roman" w:hAnsi="Times New Roman"/>
      <w:sz w:val="24"/>
      <w:szCs w:val="20"/>
      <w:lang w:val="fr-FR"/>
    </w:rPr>
  </w:style>
  <w:style w:type="paragraph" w:styleId="Tekstpodstawowy">
    <w:name w:val="Body Text"/>
    <w:basedOn w:val="Normalny"/>
    <w:link w:val="TekstpodstawowyZnak"/>
    <w:rsid w:val="007E77A5"/>
    <w:pPr>
      <w:spacing w:after="0" w:line="240" w:lineRule="auto"/>
    </w:pPr>
    <w:rPr>
      <w:rFonts w:ascii="Times New Roman" w:eastAsia="Times New Roman" w:hAnsi="Times New Roman"/>
      <w:sz w:val="24"/>
      <w:szCs w:val="20"/>
      <w:lang w:val="fr-FR"/>
    </w:rPr>
  </w:style>
  <w:style w:type="character" w:customStyle="1" w:styleId="TekstpodstawowyZnak">
    <w:name w:val="Tekst podstawowy Znak"/>
    <w:link w:val="Tekstpodstawowy"/>
    <w:rsid w:val="007E77A5"/>
    <w:rPr>
      <w:rFonts w:ascii="Times New Roman" w:eastAsia="Times New Roman" w:hAnsi="Times New Roman" w:cs="Times New Roman"/>
      <w:sz w:val="24"/>
      <w:szCs w:val="20"/>
      <w:lang w:val="fr-FR"/>
    </w:rPr>
  </w:style>
  <w:style w:type="paragraph" w:customStyle="1" w:styleId="Text4">
    <w:name w:val="Text 4"/>
    <w:basedOn w:val="Normalny"/>
    <w:rsid w:val="007E77A5"/>
    <w:pPr>
      <w:spacing w:after="240" w:line="240" w:lineRule="auto"/>
      <w:ind w:left="2880"/>
    </w:pPr>
    <w:rPr>
      <w:rFonts w:ascii="Times New Roman" w:eastAsia="Times New Roman" w:hAnsi="Times New Roman"/>
      <w:sz w:val="24"/>
      <w:szCs w:val="20"/>
      <w:lang w:val="fr-FR"/>
    </w:rPr>
  </w:style>
  <w:style w:type="paragraph" w:styleId="Nagwek">
    <w:name w:val="header"/>
    <w:basedOn w:val="Normalny"/>
    <w:link w:val="NagwekZnak"/>
    <w:unhideWhenUsed/>
    <w:rsid w:val="0017170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71704"/>
  </w:style>
  <w:style w:type="paragraph" w:styleId="Stopka">
    <w:name w:val="footer"/>
    <w:basedOn w:val="Normalny"/>
    <w:link w:val="StopkaZnak"/>
    <w:uiPriority w:val="99"/>
    <w:unhideWhenUsed/>
    <w:rsid w:val="00171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704"/>
  </w:style>
  <w:style w:type="paragraph" w:styleId="Tekstdymka">
    <w:name w:val="Balloon Text"/>
    <w:basedOn w:val="Normalny"/>
    <w:link w:val="TekstdymkaZnak"/>
    <w:uiPriority w:val="99"/>
    <w:semiHidden/>
    <w:unhideWhenUsed/>
    <w:rsid w:val="00876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76B50"/>
    <w:rPr>
      <w:rFonts w:ascii="Tahoma" w:hAnsi="Tahoma" w:cs="Tahoma"/>
      <w:sz w:val="16"/>
      <w:szCs w:val="16"/>
    </w:rPr>
  </w:style>
  <w:style w:type="paragraph" w:styleId="Tekstprzypisudolnego">
    <w:name w:val="footnote text"/>
    <w:basedOn w:val="Normalny"/>
    <w:link w:val="TekstprzypisudolnegoZnak"/>
    <w:semiHidden/>
    <w:unhideWhenUsed/>
    <w:rsid w:val="00423C98"/>
    <w:pPr>
      <w:spacing w:after="0" w:line="240" w:lineRule="auto"/>
    </w:pPr>
    <w:rPr>
      <w:sz w:val="20"/>
      <w:szCs w:val="20"/>
    </w:rPr>
  </w:style>
  <w:style w:type="character" w:customStyle="1" w:styleId="TekstprzypisudolnegoZnak">
    <w:name w:val="Tekst przypisu dolnego Znak"/>
    <w:link w:val="Tekstprzypisudolnego"/>
    <w:uiPriority w:val="99"/>
    <w:semiHidden/>
    <w:rsid w:val="00423C98"/>
    <w:rPr>
      <w:sz w:val="20"/>
      <w:szCs w:val="20"/>
    </w:rPr>
  </w:style>
  <w:style w:type="character" w:styleId="Odwoanieprzypisudolnego">
    <w:name w:val="footnote reference"/>
    <w:semiHidden/>
    <w:unhideWhenUsed/>
    <w:rsid w:val="00423C98"/>
    <w:rPr>
      <w:vertAlign w:val="superscript"/>
    </w:rPr>
  </w:style>
  <w:style w:type="character" w:styleId="Odwoaniedokomentarza">
    <w:name w:val="annotation reference"/>
    <w:uiPriority w:val="99"/>
    <w:semiHidden/>
    <w:unhideWhenUsed/>
    <w:rsid w:val="002F7FBC"/>
    <w:rPr>
      <w:sz w:val="16"/>
      <w:szCs w:val="16"/>
    </w:rPr>
  </w:style>
  <w:style w:type="paragraph" w:styleId="Tekstkomentarza">
    <w:name w:val="annotation text"/>
    <w:basedOn w:val="Normalny"/>
    <w:link w:val="TekstkomentarzaZnak"/>
    <w:uiPriority w:val="99"/>
    <w:unhideWhenUsed/>
    <w:rsid w:val="002F7FBC"/>
    <w:pPr>
      <w:spacing w:line="240" w:lineRule="auto"/>
    </w:pPr>
    <w:rPr>
      <w:sz w:val="20"/>
      <w:szCs w:val="20"/>
    </w:rPr>
  </w:style>
  <w:style w:type="character" w:customStyle="1" w:styleId="TekstkomentarzaZnak">
    <w:name w:val="Tekst komentarza Znak"/>
    <w:link w:val="Tekstkomentarza"/>
    <w:uiPriority w:val="99"/>
    <w:rsid w:val="002F7FBC"/>
    <w:rPr>
      <w:sz w:val="20"/>
      <w:szCs w:val="20"/>
    </w:rPr>
  </w:style>
  <w:style w:type="paragraph" w:styleId="Tematkomentarza">
    <w:name w:val="annotation subject"/>
    <w:basedOn w:val="Tekstkomentarza"/>
    <w:next w:val="Tekstkomentarza"/>
    <w:link w:val="TematkomentarzaZnak"/>
    <w:uiPriority w:val="99"/>
    <w:semiHidden/>
    <w:unhideWhenUsed/>
    <w:rsid w:val="002F7FBC"/>
    <w:rPr>
      <w:b/>
      <w:bCs/>
    </w:rPr>
  </w:style>
  <w:style w:type="character" w:customStyle="1" w:styleId="TematkomentarzaZnak">
    <w:name w:val="Temat komentarza Znak"/>
    <w:link w:val="Tematkomentarza"/>
    <w:uiPriority w:val="99"/>
    <w:semiHidden/>
    <w:rsid w:val="002F7FBC"/>
    <w:rPr>
      <w:b/>
      <w:bCs/>
      <w:sz w:val="20"/>
      <w:szCs w:val="20"/>
    </w:rPr>
  </w:style>
  <w:style w:type="table" w:styleId="Tabela-Siatka">
    <w:name w:val="Table Grid"/>
    <w:basedOn w:val="Standardowy"/>
    <w:rsid w:val="008959EA"/>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8959EA"/>
  </w:style>
  <w:style w:type="paragraph" w:styleId="Poprawka">
    <w:name w:val="Revision"/>
    <w:hidden/>
    <w:uiPriority w:val="99"/>
    <w:semiHidden/>
    <w:rsid w:val="0035462D"/>
    <w:rPr>
      <w:sz w:val="22"/>
      <w:szCs w:val="22"/>
      <w:lang w:eastAsia="en-US"/>
    </w:rPr>
  </w:style>
  <w:style w:type="paragraph" w:styleId="Tekstpodstawowy2">
    <w:name w:val="Body Text 2"/>
    <w:basedOn w:val="Normalny"/>
    <w:link w:val="Tekstpodstawowy2Znak"/>
    <w:rsid w:val="00980488"/>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link w:val="Tekstpodstawowy2"/>
    <w:rsid w:val="00980488"/>
    <w:rPr>
      <w:rFonts w:ascii="Times New Roman" w:eastAsia="Times New Roman" w:hAnsi="Times New Roman"/>
      <w:sz w:val="24"/>
      <w:szCs w:val="24"/>
    </w:rPr>
  </w:style>
  <w:style w:type="paragraph" w:styleId="Bezodstpw">
    <w:name w:val="No Spacing"/>
    <w:uiPriority w:val="1"/>
    <w:qFormat/>
    <w:rsid w:val="0034433D"/>
    <w:rPr>
      <w:sz w:val="22"/>
      <w:szCs w:val="22"/>
      <w:lang w:eastAsia="en-US"/>
    </w:rPr>
  </w:style>
  <w:style w:type="paragraph" w:customStyle="1" w:styleId="StylZkladntext2Zarovnatdobloku">
    <w:name w:val="Styl Základní text 2 + Zarovnat do bloku"/>
    <w:basedOn w:val="Tekstpodstawowy2"/>
    <w:rsid w:val="006F58E5"/>
    <w:pPr>
      <w:numPr>
        <w:numId w:val="25"/>
      </w:numPr>
      <w:spacing w:line="240" w:lineRule="auto"/>
      <w:jc w:val="both"/>
    </w:pPr>
    <w:rPr>
      <w:szCs w:val="20"/>
      <w:lang w:val="cs-CZ" w:eastAsia="cs-CZ"/>
    </w:rPr>
  </w:style>
  <w:style w:type="paragraph" w:customStyle="1" w:styleId="C0">
    <w:name w:val="C0"/>
    <w:basedOn w:val="Normalny"/>
    <w:uiPriority w:val="99"/>
    <w:rsid w:val="007461B8"/>
    <w:pPr>
      <w:numPr>
        <w:numId w:val="32"/>
      </w:numPr>
      <w:spacing w:after="0" w:line="240" w:lineRule="auto"/>
    </w:pPr>
    <w:rPr>
      <w:rFonts w:ascii="Arial" w:eastAsia="Times New Roman" w:hAnsi="Arial"/>
      <w:b/>
      <w:bCs/>
      <w:sz w:val="36"/>
      <w:szCs w:val="36"/>
      <w:lang w:val="en-GB" w:eastAsia="hu-HU"/>
    </w:rPr>
  </w:style>
  <w:style w:type="paragraph" w:customStyle="1" w:styleId="C1">
    <w:name w:val="C1"/>
    <w:basedOn w:val="Normalny"/>
    <w:uiPriority w:val="99"/>
    <w:rsid w:val="007461B8"/>
    <w:pPr>
      <w:numPr>
        <w:ilvl w:val="1"/>
        <w:numId w:val="32"/>
      </w:numPr>
      <w:spacing w:after="480" w:line="240" w:lineRule="auto"/>
    </w:pPr>
    <w:rPr>
      <w:rFonts w:ascii="Arial" w:eastAsia="Times New Roman" w:hAnsi="Arial" w:cs="Arial"/>
      <w:b/>
      <w:bCs/>
      <w:sz w:val="28"/>
      <w:szCs w:val="28"/>
      <w:lang w:val="en-GB" w:eastAsia="hu-HU"/>
    </w:rPr>
  </w:style>
  <w:style w:type="paragraph" w:customStyle="1" w:styleId="C2">
    <w:name w:val="C2"/>
    <w:basedOn w:val="Normalny"/>
    <w:uiPriority w:val="99"/>
    <w:rsid w:val="007461B8"/>
    <w:pPr>
      <w:keepNext/>
      <w:numPr>
        <w:ilvl w:val="2"/>
        <w:numId w:val="32"/>
      </w:numPr>
      <w:spacing w:before="240" w:after="360" w:line="240" w:lineRule="auto"/>
      <w:jc w:val="both"/>
    </w:pPr>
    <w:rPr>
      <w:rFonts w:ascii="Arial" w:eastAsia="Times New Roman" w:hAnsi="Arial" w:cs="Arial"/>
      <w:b/>
      <w:bCs/>
      <w:sz w:val="24"/>
      <w:lang w:val="en-GB" w:eastAsia="hu-HU"/>
    </w:rPr>
  </w:style>
  <w:style w:type="character" w:styleId="Hipercze">
    <w:name w:val="Hyperlink"/>
    <w:uiPriority w:val="99"/>
    <w:unhideWhenUsed/>
    <w:rsid w:val="00CD5566"/>
    <w:rPr>
      <w:color w:val="0000FF"/>
      <w:u w:val="single"/>
    </w:rPr>
  </w:style>
  <w:style w:type="paragraph" w:customStyle="1" w:styleId="Default">
    <w:name w:val="Default"/>
    <w:rsid w:val="009426C2"/>
    <w:pPr>
      <w:autoSpaceDE w:val="0"/>
      <w:autoSpaceDN w:val="0"/>
      <w:adjustRightInd w:val="0"/>
    </w:pPr>
    <w:rPr>
      <w:rFonts w:ascii="Times New Roman" w:hAnsi="Times New Roman"/>
      <w:color w:val="000000"/>
      <w:sz w:val="24"/>
      <w:szCs w:val="24"/>
    </w:rPr>
  </w:style>
  <w:style w:type="character" w:customStyle="1" w:styleId="med1">
    <w:name w:val="med1"/>
    <w:basedOn w:val="Domylnaczcionkaakapitu"/>
    <w:rsid w:val="00397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7538">
      <w:bodyDiv w:val="1"/>
      <w:marLeft w:val="0"/>
      <w:marRight w:val="0"/>
      <w:marTop w:val="0"/>
      <w:marBottom w:val="0"/>
      <w:divBdr>
        <w:top w:val="none" w:sz="0" w:space="0" w:color="auto"/>
        <w:left w:val="none" w:sz="0" w:space="0" w:color="auto"/>
        <w:bottom w:val="none" w:sz="0" w:space="0" w:color="auto"/>
        <w:right w:val="none" w:sz="0" w:space="0" w:color="auto"/>
      </w:divBdr>
    </w:div>
    <w:div w:id="1359044956">
      <w:bodyDiv w:val="1"/>
      <w:marLeft w:val="0"/>
      <w:marRight w:val="0"/>
      <w:marTop w:val="0"/>
      <w:marBottom w:val="0"/>
      <w:divBdr>
        <w:top w:val="none" w:sz="0" w:space="0" w:color="auto"/>
        <w:left w:val="none" w:sz="0" w:space="0" w:color="auto"/>
        <w:bottom w:val="none" w:sz="0" w:space="0" w:color="auto"/>
        <w:right w:val="none" w:sz="0" w:space="0" w:color="auto"/>
      </w:divBdr>
    </w:div>
    <w:div w:id="1526945824">
      <w:bodyDiv w:val="1"/>
      <w:marLeft w:val="0"/>
      <w:marRight w:val="0"/>
      <w:marTop w:val="0"/>
      <w:marBottom w:val="0"/>
      <w:divBdr>
        <w:top w:val="none" w:sz="0" w:space="0" w:color="auto"/>
        <w:left w:val="none" w:sz="0" w:space="0" w:color="auto"/>
        <w:bottom w:val="none" w:sz="0" w:space="0" w:color="auto"/>
        <w:right w:val="none" w:sz="0" w:space="0" w:color="auto"/>
      </w:divBdr>
    </w:div>
    <w:div w:id="1603100277">
      <w:bodyDiv w:val="1"/>
      <w:marLeft w:val="0"/>
      <w:marRight w:val="0"/>
      <w:marTop w:val="0"/>
      <w:marBottom w:val="0"/>
      <w:divBdr>
        <w:top w:val="none" w:sz="0" w:space="0" w:color="auto"/>
        <w:left w:val="none" w:sz="0" w:space="0" w:color="auto"/>
        <w:bottom w:val="none" w:sz="0" w:space="0" w:color="auto"/>
        <w:right w:val="none" w:sz="0" w:space="0" w:color="auto"/>
      </w:divBdr>
      <w:divsChild>
        <w:div w:id="276549">
          <w:marLeft w:val="0"/>
          <w:marRight w:val="0"/>
          <w:marTop w:val="0"/>
          <w:marBottom w:val="0"/>
          <w:divBdr>
            <w:top w:val="none" w:sz="0" w:space="0" w:color="auto"/>
            <w:left w:val="none" w:sz="0" w:space="0" w:color="auto"/>
            <w:bottom w:val="none" w:sz="0" w:space="0" w:color="auto"/>
            <w:right w:val="none" w:sz="0" w:space="0" w:color="auto"/>
          </w:divBdr>
        </w:div>
        <w:div w:id="264654035">
          <w:marLeft w:val="0"/>
          <w:marRight w:val="0"/>
          <w:marTop w:val="0"/>
          <w:marBottom w:val="0"/>
          <w:divBdr>
            <w:top w:val="none" w:sz="0" w:space="0" w:color="auto"/>
            <w:left w:val="none" w:sz="0" w:space="0" w:color="auto"/>
            <w:bottom w:val="none" w:sz="0" w:space="0" w:color="auto"/>
            <w:right w:val="none" w:sz="0" w:space="0" w:color="auto"/>
          </w:divBdr>
        </w:div>
        <w:div w:id="265889726">
          <w:marLeft w:val="0"/>
          <w:marRight w:val="0"/>
          <w:marTop w:val="0"/>
          <w:marBottom w:val="0"/>
          <w:divBdr>
            <w:top w:val="none" w:sz="0" w:space="0" w:color="auto"/>
            <w:left w:val="none" w:sz="0" w:space="0" w:color="auto"/>
            <w:bottom w:val="none" w:sz="0" w:space="0" w:color="auto"/>
            <w:right w:val="none" w:sz="0" w:space="0" w:color="auto"/>
          </w:divBdr>
        </w:div>
        <w:div w:id="333460520">
          <w:marLeft w:val="0"/>
          <w:marRight w:val="0"/>
          <w:marTop w:val="0"/>
          <w:marBottom w:val="0"/>
          <w:divBdr>
            <w:top w:val="none" w:sz="0" w:space="0" w:color="auto"/>
            <w:left w:val="none" w:sz="0" w:space="0" w:color="auto"/>
            <w:bottom w:val="none" w:sz="0" w:space="0" w:color="auto"/>
            <w:right w:val="none" w:sz="0" w:space="0" w:color="auto"/>
          </w:divBdr>
        </w:div>
        <w:div w:id="468788081">
          <w:marLeft w:val="0"/>
          <w:marRight w:val="0"/>
          <w:marTop w:val="0"/>
          <w:marBottom w:val="0"/>
          <w:divBdr>
            <w:top w:val="none" w:sz="0" w:space="0" w:color="auto"/>
            <w:left w:val="none" w:sz="0" w:space="0" w:color="auto"/>
            <w:bottom w:val="none" w:sz="0" w:space="0" w:color="auto"/>
            <w:right w:val="none" w:sz="0" w:space="0" w:color="auto"/>
          </w:divBdr>
        </w:div>
        <w:div w:id="480273554">
          <w:marLeft w:val="0"/>
          <w:marRight w:val="0"/>
          <w:marTop w:val="0"/>
          <w:marBottom w:val="0"/>
          <w:divBdr>
            <w:top w:val="none" w:sz="0" w:space="0" w:color="auto"/>
            <w:left w:val="none" w:sz="0" w:space="0" w:color="auto"/>
            <w:bottom w:val="none" w:sz="0" w:space="0" w:color="auto"/>
            <w:right w:val="none" w:sz="0" w:space="0" w:color="auto"/>
          </w:divBdr>
        </w:div>
        <w:div w:id="624310537">
          <w:marLeft w:val="0"/>
          <w:marRight w:val="0"/>
          <w:marTop w:val="0"/>
          <w:marBottom w:val="0"/>
          <w:divBdr>
            <w:top w:val="none" w:sz="0" w:space="0" w:color="auto"/>
            <w:left w:val="none" w:sz="0" w:space="0" w:color="auto"/>
            <w:bottom w:val="none" w:sz="0" w:space="0" w:color="auto"/>
            <w:right w:val="none" w:sz="0" w:space="0" w:color="auto"/>
          </w:divBdr>
        </w:div>
        <w:div w:id="685250353">
          <w:marLeft w:val="0"/>
          <w:marRight w:val="0"/>
          <w:marTop w:val="0"/>
          <w:marBottom w:val="0"/>
          <w:divBdr>
            <w:top w:val="none" w:sz="0" w:space="0" w:color="auto"/>
            <w:left w:val="none" w:sz="0" w:space="0" w:color="auto"/>
            <w:bottom w:val="none" w:sz="0" w:space="0" w:color="auto"/>
            <w:right w:val="none" w:sz="0" w:space="0" w:color="auto"/>
          </w:divBdr>
        </w:div>
        <w:div w:id="705982402">
          <w:marLeft w:val="0"/>
          <w:marRight w:val="0"/>
          <w:marTop w:val="0"/>
          <w:marBottom w:val="0"/>
          <w:divBdr>
            <w:top w:val="none" w:sz="0" w:space="0" w:color="auto"/>
            <w:left w:val="none" w:sz="0" w:space="0" w:color="auto"/>
            <w:bottom w:val="none" w:sz="0" w:space="0" w:color="auto"/>
            <w:right w:val="none" w:sz="0" w:space="0" w:color="auto"/>
          </w:divBdr>
        </w:div>
        <w:div w:id="888145854">
          <w:marLeft w:val="0"/>
          <w:marRight w:val="0"/>
          <w:marTop w:val="0"/>
          <w:marBottom w:val="0"/>
          <w:divBdr>
            <w:top w:val="none" w:sz="0" w:space="0" w:color="auto"/>
            <w:left w:val="none" w:sz="0" w:space="0" w:color="auto"/>
            <w:bottom w:val="none" w:sz="0" w:space="0" w:color="auto"/>
            <w:right w:val="none" w:sz="0" w:space="0" w:color="auto"/>
          </w:divBdr>
        </w:div>
        <w:div w:id="905452025">
          <w:marLeft w:val="0"/>
          <w:marRight w:val="0"/>
          <w:marTop w:val="0"/>
          <w:marBottom w:val="0"/>
          <w:divBdr>
            <w:top w:val="none" w:sz="0" w:space="0" w:color="auto"/>
            <w:left w:val="none" w:sz="0" w:space="0" w:color="auto"/>
            <w:bottom w:val="none" w:sz="0" w:space="0" w:color="auto"/>
            <w:right w:val="none" w:sz="0" w:space="0" w:color="auto"/>
          </w:divBdr>
        </w:div>
        <w:div w:id="958142772">
          <w:marLeft w:val="0"/>
          <w:marRight w:val="0"/>
          <w:marTop w:val="0"/>
          <w:marBottom w:val="0"/>
          <w:divBdr>
            <w:top w:val="none" w:sz="0" w:space="0" w:color="auto"/>
            <w:left w:val="none" w:sz="0" w:space="0" w:color="auto"/>
            <w:bottom w:val="none" w:sz="0" w:space="0" w:color="auto"/>
            <w:right w:val="none" w:sz="0" w:space="0" w:color="auto"/>
          </w:divBdr>
        </w:div>
        <w:div w:id="1091046303">
          <w:marLeft w:val="0"/>
          <w:marRight w:val="0"/>
          <w:marTop w:val="0"/>
          <w:marBottom w:val="0"/>
          <w:divBdr>
            <w:top w:val="none" w:sz="0" w:space="0" w:color="auto"/>
            <w:left w:val="none" w:sz="0" w:space="0" w:color="auto"/>
            <w:bottom w:val="none" w:sz="0" w:space="0" w:color="auto"/>
            <w:right w:val="none" w:sz="0" w:space="0" w:color="auto"/>
          </w:divBdr>
        </w:div>
        <w:div w:id="1104300597">
          <w:marLeft w:val="0"/>
          <w:marRight w:val="0"/>
          <w:marTop w:val="0"/>
          <w:marBottom w:val="0"/>
          <w:divBdr>
            <w:top w:val="none" w:sz="0" w:space="0" w:color="auto"/>
            <w:left w:val="none" w:sz="0" w:space="0" w:color="auto"/>
            <w:bottom w:val="none" w:sz="0" w:space="0" w:color="auto"/>
            <w:right w:val="none" w:sz="0" w:space="0" w:color="auto"/>
          </w:divBdr>
        </w:div>
        <w:div w:id="1140801107">
          <w:marLeft w:val="0"/>
          <w:marRight w:val="0"/>
          <w:marTop w:val="0"/>
          <w:marBottom w:val="0"/>
          <w:divBdr>
            <w:top w:val="none" w:sz="0" w:space="0" w:color="auto"/>
            <w:left w:val="none" w:sz="0" w:space="0" w:color="auto"/>
            <w:bottom w:val="none" w:sz="0" w:space="0" w:color="auto"/>
            <w:right w:val="none" w:sz="0" w:space="0" w:color="auto"/>
          </w:divBdr>
        </w:div>
        <w:div w:id="1320619933">
          <w:marLeft w:val="0"/>
          <w:marRight w:val="0"/>
          <w:marTop w:val="0"/>
          <w:marBottom w:val="0"/>
          <w:divBdr>
            <w:top w:val="none" w:sz="0" w:space="0" w:color="auto"/>
            <w:left w:val="none" w:sz="0" w:space="0" w:color="auto"/>
            <w:bottom w:val="none" w:sz="0" w:space="0" w:color="auto"/>
            <w:right w:val="none" w:sz="0" w:space="0" w:color="auto"/>
          </w:divBdr>
        </w:div>
        <w:div w:id="1370909221">
          <w:marLeft w:val="0"/>
          <w:marRight w:val="0"/>
          <w:marTop w:val="0"/>
          <w:marBottom w:val="0"/>
          <w:divBdr>
            <w:top w:val="none" w:sz="0" w:space="0" w:color="auto"/>
            <w:left w:val="none" w:sz="0" w:space="0" w:color="auto"/>
            <w:bottom w:val="none" w:sz="0" w:space="0" w:color="auto"/>
            <w:right w:val="none" w:sz="0" w:space="0" w:color="auto"/>
          </w:divBdr>
        </w:div>
        <w:div w:id="1430546545">
          <w:marLeft w:val="0"/>
          <w:marRight w:val="0"/>
          <w:marTop w:val="0"/>
          <w:marBottom w:val="0"/>
          <w:divBdr>
            <w:top w:val="none" w:sz="0" w:space="0" w:color="auto"/>
            <w:left w:val="none" w:sz="0" w:space="0" w:color="auto"/>
            <w:bottom w:val="none" w:sz="0" w:space="0" w:color="auto"/>
            <w:right w:val="none" w:sz="0" w:space="0" w:color="auto"/>
          </w:divBdr>
        </w:div>
        <w:div w:id="1657105932">
          <w:marLeft w:val="0"/>
          <w:marRight w:val="0"/>
          <w:marTop w:val="0"/>
          <w:marBottom w:val="0"/>
          <w:divBdr>
            <w:top w:val="none" w:sz="0" w:space="0" w:color="auto"/>
            <w:left w:val="none" w:sz="0" w:space="0" w:color="auto"/>
            <w:bottom w:val="none" w:sz="0" w:space="0" w:color="auto"/>
            <w:right w:val="none" w:sz="0" w:space="0" w:color="auto"/>
          </w:divBdr>
        </w:div>
        <w:div w:id="1664308837">
          <w:marLeft w:val="0"/>
          <w:marRight w:val="0"/>
          <w:marTop w:val="0"/>
          <w:marBottom w:val="0"/>
          <w:divBdr>
            <w:top w:val="none" w:sz="0" w:space="0" w:color="auto"/>
            <w:left w:val="none" w:sz="0" w:space="0" w:color="auto"/>
            <w:bottom w:val="none" w:sz="0" w:space="0" w:color="auto"/>
            <w:right w:val="none" w:sz="0" w:space="0" w:color="auto"/>
          </w:divBdr>
        </w:div>
        <w:div w:id="1692029266">
          <w:marLeft w:val="0"/>
          <w:marRight w:val="0"/>
          <w:marTop w:val="0"/>
          <w:marBottom w:val="0"/>
          <w:divBdr>
            <w:top w:val="none" w:sz="0" w:space="0" w:color="auto"/>
            <w:left w:val="none" w:sz="0" w:space="0" w:color="auto"/>
            <w:bottom w:val="none" w:sz="0" w:space="0" w:color="auto"/>
            <w:right w:val="none" w:sz="0" w:space="0" w:color="auto"/>
          </w:divBdr>
        </w:div>
        <w:div w:id="1756786046">
          <w:marLeft w:val="0"/>
          <w:marRight w:val="0"/>
          <w:marTop w:val="0"/>
          <w:marBottom w:val="0"/>
          <w:divBdr>
            <w:top w:val="none" w:sz="0" w:space="0" w:color="auto"/>
            <w:left w:val="none" w:sz="0" w:space="0" w:color="auto"/>
            <w:bottom w:val="none" w:sz="0" w:space="0" w:color="auto"/>
            <w:right w:val="none" w:sz="0" w:space="0" w:color="auto"/>
          </w:divBdr>
        </w:div>
        <w:div w:id="1763840920">
          <w:marLeft w:val="0"/>
          <w:marRight w:val="0"/>
          <w:marTop w:val="0"/>
          <w:marBottom w:val="0"/>
          <w:divBdr>
            <w:top w:val="none" w:sz="0" w:space="0" w:color="auto"/>
            <w:left w:val="none" w:sz="0" w:space="0" w:color="auto"/>
            <w:bottom w:val="none" w:sz="0" w:space="0" w:color="auto"/>
            <w:right w:val="none" w:sz="0" w:space="0" w:color="auto"/>
          </w:divBdr>
        </w:div>
        <w:div w:id="1786465344">
          <w:marLeft w:val="0"/>
          <w:marRight w:val="0"/>
          <w:marTop w:val="0"/>
          <w:marBottom w:val="0"/>
          <w:divBdr>
            <w:top w:val="none" w:sz="0" w:space="0" w:color="auto"/>
            <w:left w:val="none" w:sz="0" w:space="0" w:color="auto"/>
            <w:bottom w:val="none" w:sz="0" w:space="0" w:color="auto"/>
            <w:right w:val="none" w:sz="0" w:space="0" w:color="auto"/>
          </w:divBdr>
        </w:div>
        <w:div w:id="1814247237">
          <w:marLeft w:val="0"/>
          <w:marRight w:val="0"/>
          <w:marTop w:val="0"/>
          <w:marBottom w:val="0"/>
          <w:divBdr>
            <w:top w:val="none" w:sz="0" w:space="0" w:color="auto"/>
            <w:left w:val="none" w:sz="0" w:space="0" w:color="auto"/>
            <w:bottom w:val="none" w:sz="0" w:space="0" w:color="auto"/>
            <w:right w:val="none" w:sz="0" w:space="0" w:color="auto"/>
          </w:divBdr>
        </w:div>
        <w:div w:id="1913394118">
          <w:marLeft w:val="0"/>
          <w:marRight w:val="0"/>
          <w:marTop w:val="0"/>
          <w:marBottom w:val="0"/>
          <w:divBdr>
            <w:top w:val="none" w:sz="0" w:space="0" w:color="auto"/>
            <w:left w:val="none" w:sz="0" w:space="0" w:color="auto"/>
            <w:bottom w:val="none" w:sz="0" w:space="0" w:color="auto"/>
            <w:right w:val="none" w:sz="0" w:space="0" w:color="auto"/>
          </w:divBdr>
        </w:div>
        <w:div w:id="1924103791">
          <w:marLeft w:val="0"/>
          <w:marRight w:val="0"/>
          <w:marTop w:val="0"/>
          <w:marBottom w:val="0"/>
          <w:divBdr>
            <w:top w:val="none" w:sz="0" w:space="0" w:color="auto"/>
            <w:left w:val="none" w:sz="0" w:space="0" w:color="auto"/>
            <w:bottom w:val="none" w:sz="0" w:space="0" w:color="auto"/>
            <w:right w:val="none" w:sz="0" w:space="0" w:color="auto"/>
          </w:divBdr>
        </w:div>
        <w:div w:id="2037273545">
          <w:marLeft w:val="0"/>
          <w:marRight w:val="0"/>
          <w:marTop w:val="0"/>
          <w:marBottom w:val="0"/>
          <w:divBdr>
            <w:top w:val="none" w:sz="0" w:space="0" w:color="auto"/>
            <w:left w:val="none" w:sz="0" w:space="0" w:color="auto"/>
            <w:bottom w:val="none" w:sz="0" w:space="0" w:color="auto"/>
            <w:right w:val="none" w:sz="0" w:space="0" w:color="auto"/>
          </w:divBdr>
        </w:div>
        <w:div w:id="207369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E129506-8B67-446E-8E95-0CAA2602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9018</Words>
  <Characters>54112</Characters>
  <Application>Microsoft Office Word</Application>
  <DocSecurity>0</DocSecurity>
  <Lines>450</Lines>
  <Paragraphs>126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63004</CharactersWithSpaces>
  <SharedDoc>false</SharedDoc>
  <HLinks>
    <vt:vector size="6" baseType="variant">
      <vt:variant>
        <vt:i4>6553705</vt:i4>
      </vt:variant>
      <vt:variant>
        <vt:i4>0</vt:i4>
      </vt:variant>
      <vt:variant>
        <vt:i4>0</vt:i4>
      </vt:variant>
      <vt:variant>
        <vt:i4>5</vt:i4>
      </vt:variant>
      <vt:variant>
        <vt:lpwstr>http://www.pbu2020.eu/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Tomasz_Jedrzejewski</dc:creator>
  <cp:lastModifiedBy>Siarhei Kuzniatsou</cp:lastModifiedBy>
  <cp:revision>3</cp:revision>
  <cp:lastPrinted>2017-11-24T14:06:00Z</cp:lastPrinted>
  <dcterms:created xsi:type="dcterms:W3CDTF">2018-07-05T11:04:00Z</dcterms:created>
  <dcterms:modified xsi:type="dcterms:W3CDTF">2018-07-19T09:34:00Z</dcterms:modified>
</cp:coreProperties>
</file>